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F473D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3113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D31133" w:rsidRPr="00D31133" w:rsidRDefault="00D3113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5"/>
      </w:tblGrid>
      <w:tr w:rsidR="00D31133" w:rsidRPr="00D31133" w:rsidTr="00171892">
        <w:tc>
          <w:tcPr>
            <w:tcW w:w="5382" w:type="dxa"/>
          </w:tcPr>
          <w:p w:rsidR="00D31133" w:rsidRPr="00D31133" w:rsidRDefault="00D31133" w:rsidP="00D31133">
            <w:pPr>
              <w:tabs>
                <w:tab w:val="left" w:pos="5387"/>
              </w:tabs>
              <w:ind w:left="176" w:right="-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Положения о проведении аттестации муниципальных служащих аппарата Совета депутатов муниципального округа Царицыно</w:t>
            </w:r>
          </w:p>
        </w:tc>
        <w:tc>
          <w:tcPr>
            <w:tcW w:w="4245" w:type="dxa"/>
          </w:tcPr>
          <w:p w:rsidR="00D31133" w:rsidRPr="00D31133" w:rsidRDefault="00D31133" w:rsidP="00D31133">
            <w:pPr>
              <w:tabs>
                <w:tab w:val="left" w:pos="5387"/>
              </w:tabs>
              <w:ind w:right="38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1133" w:rsidRPr="00D31133" w:rsidRDefault="00D31133" w:rsidP="00D31133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D31133" w:rsidRPr="00D31133" w:rsidRDefault="00D31133" w:rsidP="00D311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18 Федерального закона от 2 марта 2007 года № 25-ФЗ «О муниципальной службе в Российской Федерации», п. 7 статьи 22, п. 4 статьи 23 Закона города Москвы от 22 октября 2008 года № 50 «О муниципальной службе в городе Москве», </w:t>
      </w:r>
    </w:p>
    <w:p w:rsidR="00D31133" w:rsidRPr="00D31133" w:rsidRDefault="00D31133" w:rsidP="00D3113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31133" w:rsidRPr="00D31133" w:rsidRDefault="00D31133" w:rsidP="00D311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sz w:val="28"/>
          <w:szCs w:val="28"/>
        </w:rPr>
        <w:t>1. Утвердить Положение о проведении аттестации муниципальных служащих аппарата Совета депутатов муниципального округа Царицыно (приложение).</w:t>
      </w:r>
    </w:p>
    <w:p w:rsidR="00D31133" w:rsidRPr="00D31133" w:rsidRDefault="00D31133" w:rsidP="00D311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sz w:val="28"/>
          <w:szCs w:val="28"/>
        </w:rPr>
        <w:t xml:space="preserve">2. Признать утратившим силу решение Совета депутатов муниципального округа Царицыно от 14 ноября 2013 №МЦА-03-15/11 «Об утверждении Положения о проведении аттестации муниципальных служащих аппарата Совета депутатов муниципального округа Царицыно». </w:t>
      </w:r>
    </w:p>
    <w:p w:rsidR="00D31133" w:rsidRPr="00D31133" w:rsidRDefault="00D31133" w:rsidP="00D311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31133">
        <w:rPr>
          <w:rFonts w:ascii="Calibri" w:eastAsia="Times New Roman" w:hAnsi="Calibri" w:cs="Times New Roman"/>
        </w:rPr>
        <w:t xml:space="preserve"> </w:t>
      </w:r>
      <w:r w:rsidRPr="00D3113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  </w:t>
      </w:r>
    </w:p>
    <w:p w:rsidR="00D31133" w:rsidRPr="00D31133" w:rsidRDefault="00D31133" w:rsidP="00D311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sz w:val="28"/>
          <w:szCs w:val="28"/>
        </w:rPr>
        <w:t>4. Контроль за исполнением настоящего решения возложить на главу муниципального округа Царицыно Хлестова Дмитрия Владимировича.</w:t>
      </w:r>
    </w:p>
    <w:p w:rsidR="00D31133" w:rsidRPr="00D31133" w:rsidRDefault="00D31133" w:rsidP="00D311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цыно                       </w:t>
      </w:r>
      <w:r w:rsidRPr="00D31133">
        <w:rPr>
          <w:rFonts w:ascii="Times New Roman" w:eastAsia="Times New Roman" w:hAnsi="Times New Roman" w:cs="Times New Roman"/>
          <w:b/>
          <w:sz w:val="28"/>
          <w:szCs w:val="28"/>
        </w:rPr>
        <w:t>А.Н. Майоров</w:t>
      </w: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P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133" w:rsidRPr="00D31133" w:rsidTr="00171892">
        <w:tc>
          <w:tcPr>
            <w:tcW w:w="4785" w:type="dxa"/>
          </w:tcPr>
          <w:p w:rsidR="00D31133" w:rsidRPr="00D31133" w:rsidRDefault="00D31133" w:rsidP="00D31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1133" w:rsidRPr="00D31133" w:rsidRDefault="00D31133" w:rsidP="00D31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31133" w:rsidRPr="00D31133" w:rsidRDefault="00D31133" w:rsidP="00D31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Царицыно </w:t>
            </w:r>
          </w:p>
          <w:p w:rsidR="00D31133" w:rsidRPr="00D31133" w:rsidRDefault="00D31133" w:rsidP="00D31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33">
              <w:rPr>
                <w:rFonts w:ascii="Times New Roman" w:eastAsia="Times New Roman" w:hAnsi="Times New Roman" w:cs="Times New Roman"/>
                <w:sz w:val="24"/>
                <w:szCs w:val="24"/>
              </w:rPr>
              <w:t>от 21 апреля 2021 года №ЦА-01-05-06/05</w:t>
            </w:r>
          </w:p>
          <w:p w:rsidR="00D31133" w:rsidRPr="00D31133" w:rsidRDefault="00D31133" w:rsidP="00D31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133" w:rsidRPr="00D31133" w:rsidRDefault="00D31133" w:rsidP="00D31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Положение</w:t>
      </w:r>
      <w:r w:rsidRPr="00D3113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>о проведении аттестации муниципальных служащих аппарата Совета депутатов муниципального округа Царицыно</w:t>
      </w:r>
    </w:p>
    <w:p w:rsidR="00D31133" w:rsidRPr="00D31133" w:rsidRDefault="00D31133" w:rsidP="00D3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1. Общие положения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1.1. Настоящим Положением определяется порядок проведения аттестации муниципальных служащих аппарата Совета депутатов муниципального округа Царицыно (далее по тексту - муниципальные служащие, аппарат Совета депутатов).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1.2.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1.3. Аттестация проводится один раз в три года.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1.4. Аттестации не подлежат муниципальные служащие: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замещающие должности муниципальной службы менее одного года;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2) достигшие возраста 60 лет;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 год после выхода из отпуска;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4) беременные женщины;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5) в случае, если с ними заключен срочный трудовой договор (контракт);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6) в течение одного года после присвоения им классного чина.</w:t>
      </w: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D31133" w:rsidRPr="00D31133" w:rsidRDefault="00D31133" w:rsidP="00D3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2. Организация проведения аттестации</w:t>
      </w:r>
    </w:p>
    <w:p w:rsidR="00D31133" w:rsidRPr="00D31133" w:rsidRDefault="00D31133" w:rsidP="00D3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16"/>
          <w:szCs w:val="16"/>
        </w:rPr>
      </w:pP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2.1. Для проведения аттестации по решению руководителя аппарата Совета депутатов муниципального округа Царицыно (далее – руководитель аппарата) в отношении муниципальных служащих аппарата Совета депутатов издается распоряжение аппарата Совета депутатов муниципального округа Царицыно (далее – распоряжение) - в отношении руководителя аппарата Совета депутатов - распоряжение главы муниципального округа Царицыно.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2.2. Распоряжение должно содержать следующие положения: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об утверждении графика проведения аттестации;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2) о формировании аттестационной комиссии;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3) о составлении списка муниципальных служащих, подлежащих аттестации;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2.3. В состав аттестационной комиссии входят: 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2.3.1. В случае проведения аттестации руководителя аппарата Совета депутатов: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глава муниципального округа Царицыно;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2) муниципальные служащие (в том числе специалист, ответственный за ведение кадрового делопроизводства); 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3) может входить представитель уполномоченного органа исполнительной власти города Москвы. 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2.3.2. В случае проведения аттестации муниципальным служащим аппарата Совета депутатов: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руководитель аппарата Совета депутатов;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2) уполномоченные им муниципальные служащие (в том числе специалист, ответственный за ведение кадрового делопроизводства);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2.3.3. В состав аттестационной комиссии могут входить представители научных и образовательных организаций, других организаций, приглашаемые руководителем аппарата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2.4.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 </w:t>
      </w:r>
      <w:hyperlink r:id="rId7" w:anchor="/document/10102673/entry/0" w:history="1">
        <w:r w:rsidRPr="00D31133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законодательства</w:t>
        </w:r>
      </w:hyperlink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 о государственной тайне.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2.5. Аттестационная комиссия состоит из председателя, заместителя председателя, секретаря и членов аттестационной комиссии.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2.6. Аттестация проводится в соответствии с графиком проведения аттестации, который утверждается руководителем аппарата Совета депутатов (в отношении аттестации муниципальных служащих аппарата Совета депутатов), и главой муниципального округа Царицыно (в отношении аттестации руководителя аппарата Совета депутатов), в котором указываются: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список муниципальных служащих, подлежащих аттестации;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2) дата, время и место проведения аттестации;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ответственного за представление отзыва.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2.7. График проведения аттестации доводится до сведения подлежащего аттестации муниципального служащего под роспись не позднее чем за 30 дней до начала проведения аттестации.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2.8. Не позднее чем за 14 дней до начала проведения аттестации в аттестационную комиссию представляется отзыв за аттестационный период, подписанный главой муниципального округа Царицыно - в отношении руководителя аппарата Совета депутатов, руководителем аппарата Совета депутатов - в отношении муниципальных служащих аппарата Совета депутатов.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2.9. Отзыв должен содержать следующие сведения: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фамилию, имя, отчество;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2.10. При каждой последующей аттестации в аттестационную комиссию представляется также аттестационный лист муниципального служащего, составленный по форме Приложения к данному Положению, с результатами предыдущей аттестации.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2.11. Ответственный специалист за ведение кадрового делопроизводства не менее чем за 7 дней до начала аттестации должен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2.12. Аттестационная комиссия вправе перенести аттестацию на другой день в случае: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D31133" w:rsidRPr="00D31133" w:rsidRDefault="00D31133" w:rsidP="00D3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3. Порядок проведения аттестации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 </w:t>
      </w:r>
      <w:hyperlink r:id="rId8" w:anchor="/multilink/390878/paragraph/847/number/0" w:history="1">
        <w:r w:rsidRPr="00D31133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 о муниципальной службе, а аттестация переносится на более поздний срок.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3.2. Аттестационная комиссия рассматривает представленные документы, заслушивает сообщения аттестуемого муниципального </w:t>
      </w: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служащего, либо при необходимости - его руководителя о профессиональной деятельности муниципального служащего.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3.3.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3.4.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3.5.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3.6.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уровень его образования и профессиональных знаний;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3) сложность и результативность выполняемой муниципальным служащим работы;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3.7.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D31133" w:rsidRPr="00D31133" w:rsidRDefault="00D31133" w:rsidP="00D3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4. Результаты аттестации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4.1.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4.2.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4.3.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4.4.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4.5.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4.6. Материалы аттестации передаются руководителю аппарата не позднее чем через семь дней после ее проведения.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4.7. Муниципальный служащий вправе обжаловать результаты аттестации в судебном порядке.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4.8.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муниципального округа Царицыно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D31133">
        <w:rPr>
          <w:rFonts w:ascii="Times New Roman" w:eastAsia="Times New Roman" w:hAnsi="Times New Roman" w:cs="Times New Roman"/>
          <w:b/>
          <w:sz w:val="28"/>
          <w:szCs w:val="28"/>
        </w:rPr>
        <w:t>А.Н. Майоров</w:t>
      </w:r>
    </w:p>
    <w:p w:rsidR="00D31133" w:rsidRPr="00D31133" w:rsidRDefault="00D31133" w:rsidP="00D31133">
      <w:pPr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br w:type="page"/>
      </w: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931"/>
      </w:tblGrid>
      <w:tr w:rsidR="00D31133" w:rsidRPr="00D31133" w:rsidTr="00171892">
        <w:tc>
          <w:tcPr>
            <w:tcW w:w="4673" w:type="dxa"/>
          </w:tcPr>
          <w:p w:rsidR="00D31133" w:rsidRPr="00D31133" w:rsidRDefault="00D31133" w:rsidP="00D31133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954" w:type="dxa"/>
          </w:tcPr>
          <w:p w:rsidR="00D31133" w:rsidRPr="00D31133" w:rsidRDefault="00D31133" w:rsidP="00D31133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D3113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Приложение </w:t>
            </w:r>
          </w:p>
          <w:p w:rsidR="00D31133" w:rsidRPr="00D31133" w:rsidRDefault="00D31133" w:rsidP="00D31133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D3113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 Положению о проведении аттестации муниципальных служащих аппарата Совета депутатов муниципального округа Царицыно</w:t>
            </w:r>
          </w:p>
        </w:tc>
      </w:tr>
    </w:tbl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D3113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Аттестационный лист</w:t>
      </w:r>
      <w:r w:rsidRPr="00D3113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 xml:space="preserve"> муниципального служащего аппарата 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D3113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Совета депутатов муниципального органа Царицыно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1. Фамилия, имя, отчество 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2. Число, месяц и год рождения 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bookmarkStart w:id="1" w:name="sub_30003"/>
      <w:r w:rsidRPr="00D31133">
        <w:rPr>
          <w:rFonts w:ascii="Courier New" w:eastAsia="Times New Roman" w:hAnsi="Courier New" w:cs="Courier New"/>
        </w:rPr>
        <w:t xml:space="preserve">     3. Сведения о профессиональном образовании, наличии ученой степени,</w:t>
      </w:r>
    </w:p>
    <w:bookmarkEnd w:id="1"/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ученого звания __________________________________________________________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(когда и какую образовательную организацию окончил,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специальность (направление подготовки) и квалификация по образованию,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ученая степень, ученое звание)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4. Замещаемая должность муниципальной службы на момент аттестации и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дата назначения на эту должность 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5. Стаж муниципальной службы 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6. Общий трудовой стаж (в том числе стаж муниципальной службы), стаж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работы по специальности _________________________________________________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bookmarkStart w:id="2" w:name="sub_30007"/>
      <w:r w:rsidRPr="00D31133">
        <w:rPr>
          <w:rFonts w:ascii="Courier New" w:eastAsia="Times New Roman" w:hAnsi="Courier New" w:cs="Courier New"/>
        </w:rPr>
        <w:t xml:space="preserve">     7.  Классный    чин     муниципальной    службы    и    дата     его</w:t>
      </w:r>
    </w:p>
    <w:bookmarkEnd w:id="2"/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присвоения ______________________________________________________________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8. Вопросы к муниципальному служащему и краткие ответы на них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9.  Замечания и предложения, высказанные членами аттестационной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комиссии ________________________________________________________________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10. Краткая оценка выполнения муниципальным служащим рекомендаций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предыдущей аттестации ___________________________________________________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(выполнены, выполнены частично, не выполнены)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bookmarkStart w:id="3" w:name="sub_300011"/>
      <w:r w:rsidRPr="00D31133">
        <w:rPr>
          <w:rFonts w:ascii="Courier New" w:eastAsia="Times New Roman" w:hAnsi="Courier New" w:cs="Courier New"/>
        </w:rPr>
        <w:t xml:space="preserve">     11. Решение аттестационной комиссии </w:t>
      </w:r>
    </w:p>
    <w:bookmarkEnd w:id="3"/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(соответствует замещаемой должности муниципальной службы;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 соответствует замещаемой должности муниципальной   службы при условии успешного прохождения профессиональной переподготовки   или повышения квалификации;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не соответствует замещаемой должности муниципальной службы)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12. Количественный состав аттестационной комиссии 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На заседании присутствовало ______ членов аттестационной комиссии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lastRenderedPageBreak/>
        <w:t xml:space="preserve">     Количество голосов за ______, против 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13. Примечания _____________________________________________________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Председатель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аттестационной комиссии  ___________ 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 (подпись)         (расшифровка подписи)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Заместитель председателя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аттестационной комиссии  ___________ 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 (подпись)         (расшифровка подписи)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Секретарь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аттестационной комиссии  ___________ 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 (подпись)         (расшифровка подписи)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Члены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аттестационной комиссии  ___________ 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 (подпись)         (расшифровка подписи)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___________ 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 (подпись)         (расшифровка подписи)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___________ 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 (подпись)         (расшифровка подписи)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Дата проведения аттестации 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С аттестационным листом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ознакомился                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   (подпись муниципального служащего, дата)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(место для печати органа местного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самоуправления, муниципального органа)</w:t>
      </w:r>
    </w:p>
    <w:p w:rsidR="00F473D2" w:rsidRPr="00F473D2" w:rsidRDefault="00F473D2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F473D2" w:rsidRPr="00F473D2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EA" w:rsidRDefault="007071EA" w:rsidP="0007006C">
      <w:pPr>
        <w:spacing w:after="0" w:line="240" w:lineRule="auto"/>
      </w:pPr>
      <w:r>
        <w:separator/>
      </w:r>
    </w:p>
  </w:endnote>
  <w:endnote w:type="continuationSeparator" w:id="0">
    <w:p w:rsidR="007071EA" w:rsidRDefault="007071E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EA" w:rsidRDefault="007071EA" w:rsidP="0007006C">
      <w:pPr>
        <w:spacing w:after="0" w:line="240" w:lineRule="auto"/>
      </w:pPr>
      <w:r>
        <w:separator/>
      </w:r>
    </w:p>
  </w:footnote>
  <w:footnote w:type="continuationSeparator" w:id="0">
    <w:p w:rsidR="007071EA" w:rsidRDefault="007071E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1EA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0BF8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33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D7EE6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0F5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D2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9">
    <w:name w:val="Сетка таблицы9"/>
    <w:basedOn w:val="a1"/>
    <w:next w:val="ad"/>
    <w:uiPriority w:val="59"/>
    <w:rsid w:val="00D311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D3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FC5AD-C8A0-42E9-B742-AB5EE563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2021-04-07T06:51:00Z</cp:lastPrinted>
  <dcterms:created xsi:type="dcterms:W3CDTF">2023-02-13T13:26:00Z</dcterms:created>
  <dcterms:modified xsi:type="dcterms:W3CDTF">2023-02-13T13:26:00Z</dcterms:modified>
</cp:coreProperties>
</file>