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6E" w:rsidRPr="00F1272B" w:rsidRDefault="00AE456E" w:rsidP="00AE456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АППАРАТ </w:t>
      </w: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ДЕПУТАТОВ</w:t>
      </w:r>
    </w:p>
    <w:p w:rsidR="00AE456E" w:rsidRPr="00F1272B" w:rsidRDefault="00AE456E" w:rsidP="00AE456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AE456E" w:rsidRPr="00F1272B" w:rsidRDefault="00AE456E" w:rsidP="00AE456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AE456E" w:rsidRPr="00F1272B" w:rsidRDefault="00AE456E" w:rsidP="00AE456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56E" w:rsidRPr="00F1272B" w:rsidRDefault="00AE456E" w:rsidP="00AE456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</w:t>
      </w: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Е</w:t>
      </w:r>
    </w:p>
    <w:p w:rsidR="00AE456E" w:rsidRPr="00F1272B" w:rsidRDefault="00AE456E" w:rsidP="00AE456E">
      <w:pPr>
        <w:spacing w:after="0" w:line="240" w:lineRule="auto"/>
        <w:rPr>
          <w:rFonts w:ascii="Calibri" w:eastAsia="Times New Roman" w:hAnsi="Calibri" w:cs="Times New Roman"/>
        </w:rPr>
      </w:pPr>
    </w:p>
    <w:p w:rsidR="00AE456E" w:rsidRDefault="00AE456E" w:rsidP="00AE456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15.11.2023 №</w:t>
      </w:r>
      <w:r w:rsidRPr="00A8085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02-01-05-17</w:t>
      </w:r>
    </w:p>
    <w:p w:rsidR="00733761" w:rsidRDefault="00733761" w:rsidP="00AE4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75DA0" w:rsidRPr="000D44F7" w:rsidTr="00175DA0">
        <w:tc>
          <w:tcPr>
            <w:tcW w:w="6096" w:type="dxa"/>
            <w:shd w:val="clear" w:color="auto" w:fill="auto"/>
          </w:tcPr>
          <w:p w:rsidR="00175DA0" w:rsidRPr="00175DA0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75DA0" w:rsidRPr="000D44F7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0D4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Плана </w:t>
            </w:r>
            <w:r w:rsidRPr="00AF6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аппарат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F6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Совета депутатов муниципального округа Царицыно на 2024 год </w:t>
            </w:r>
            <w:r w:rsidRPr="000D4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решению вопросов местного значения </w:t>
            </w:r>
            <w:bookmarkEnd w:id="0"/>
          </w:p>
        </w:tc>
      </w:tr>
    </w:tbl>
    <w:p w:rsidR="00175DA0" w:rsidRPr="000D44F7" w:rsidRDefault="00175DA0" w:rsidP="00175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DA0" w:rsidRPr="000D44F7" w:rsidRDefault="00175DA0" w:rsidP="00175DA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статьей 15 </w:t>
      </w:r>
      <w:r w:rsidRPr="000D44F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 муниципального округа Царицыно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DA0" w:rsidRPr="000D44F7" w:rsidRDefault="00175DA0" w:rsidP="00175D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</w:t>
      </w:r>
      <w:r w:rsidRPr="00AF6204">
        <w:rPr>
          <w:rFonts w:ascii="Times New Roman" w:eastAsia="Times New Roman" w:hAnsi="Times New Roman" w:cs="Times New Roman"/>
          <w:sz w:val="28"/>
          <w:szCs w:val="28"/>
        </w:rPr>
        <w:t xml:space="preserve">аппарата Совета депутатов муниципального округа Царицыно на 2024 год по решению вопросов местного значения 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175DA0" w:rsidRPr="000D44F7" w:rsidRDefault="00175DA0" w:rsidP="00175D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>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mcaricino</w:t>
      </w:r>
      <w:proofErr w:type="spellEnd"/>
      <w:r w:rsidRPr="008635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DA0" w:rsidRPr="000D44F7" w:rsidRDefault="00175DA0" w:rsidP="00175D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1 января 2024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75DA0" w:rsidRPr="000D44F7" w:rsidRDefault="00175DA0" w:rsidP="00175D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аппарата 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Сафину Елену Викторовну</w:t>
      </w:r>
      <w:r w:rsidRPr="000D44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DA0" w:rsidRPr="000D44F7" w:rsidRDefault="00175DA0" w:rsidP="00175D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 аппарата Совета депутатов</w:t>
      </w:r>
    </w:p>
    <w:p w:rsidR="00175DA0" w:rsidRPr="000D44F7" w:rsidRDefault="00175DA0" w:rsidP="00175D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4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Царицыно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0D44F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D44F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Е.В. Сафина</w:t>
      </w: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DA0" w:rsidRPr="000D44F7" w:rsidRDefault="00175DA0" w:rsidP="00175DA0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0D44F7">
        <w:rPr>
          <w:rFonts w:ascii="Times New Roman" w:eastAsia="Times New Roman" w:hAnsi="Times New Roman" w:cs="Times New Roman"/>
        </w:rPr>
        <w:t xml:space="preserve">Приложение </w:t>
      </w:r>
    </w:p>
    <w:p w:rsidR="00175DA0" w:rsidRPr="000D44F7" w:rsidRDefault="00175DA0" w:rsidP="00175DA0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 w:rsidRPr="000D44F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 аппарата</w:t>
      </w:r>
      <w:r w:rsidRPr="000D44F7">
        <w:rPr>
          <w:rFonts w:ascii="Times New Roman" w:eastAsia="Times New Roman" w:hAnsi="Times New Roman" w:cs="Times New Roman"/>
        </w:rPr>
        <w:t xml:space="preserve"> Совета депутатов муниципального округа Царицыно </w:t>
      </w:r>
    </w:p>
    <w:p w:rsidR="00175DA0" w:rsidRPr="000D44F7" w:rsidRDefault="00175DA0" w:rsidP="00175DA0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15 ноября</w:t>
      </w:r>
      <w:r w:rsidRPr="000D44F7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 г.№02-01-05-17</w:t>
      </w:r>
    </w:p>
    <w:p w:rsidR="00175DA0" w:rsidRPr="00AF6204" w:rsidRDefault="00175DA0" w:rsidP="0017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20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аппарата Совета депутатов муниципального округа Царицыно</w:t>
      </w:r>
    </w:p>
    <w:p w:rsidR="00175DA0" w:rsidRPr="000D44F7" w:rsidRDefault="00175DA0" w:rsidP="00175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20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по решению вопросов местного значения</w:t>
      </w:r>
    </w:p>
    <w:p w:rsidR="00175DA0" w:rsidRPr="00175DA0" w:rsidRDefault="00175DA0" w:rsidP="00175D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D44F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175DA0" w:rsidRPr="0039638B" w:rsidRDefault="00175DA0" w:rsidP="00175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6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9638B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Местный бюджет:                                              </w:t>
      </w:r>
    </w:p>
    <w:p w:rsidR="00175DA0" w:rsidRPr="0039638B" w:rsidRDefault="00175DA0" w:rsidP="0017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формирование, утверждение, использование местного бюджета и контроль за его исполнением, утверждение отчета об использовании местного бюджета;</w:t>
      </w:r>
    </w:p>
    <w:p w:rsidR="00175DA0" w:rsidRPr="0039638B" w:rsidRDefault="00175DA0" w:rsidP="0017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бюджетного процесса в муниципальном округе;</w:t>
      </w:r>
    </w:p>
    <w:p w:rsidR="00175DA0" w:rsidRPr="0039638B" w:rsidRDefault="00175DA0" w:rsidP="0017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за целевым использованием бюджетных средств муниципального округа Царицыно;</w:t>
      </w:r>
    </w:p>
    <w:p w:rsidR="00175DA0" w:rsidRPr="0039638B" w:rsidRDefault="00175DA0" w:rsidP="00175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исполнение бюджета муниципального округа Царицыно.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268"/>
      </w:tblGrid>
      <w:tr w:rsidR="00175DA0" w:rsidRPr="0039638B" w:rsidTr="00175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tabs>
                <w:tab w:val="left" w:pos="34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175DA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финансовых ресурсов</w:t>
            </w:r>
          </w:p>
        </w:tc>
      </w:tr>
      <w:tr w:rsidR="00175DA0" w:rsidRPr="0039638B" w:rsidTr="00175DA0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поступления налоговых и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175DA0" w:rsidRPr="0039638B" w:rsidTr="00175DA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за целевым использованием бюджетных средств муниципального </w:t>
            </w:r>
          </w:p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округа Царицыно</w:t>
            </w:r>
          </w:p>
        </w:tc>
      </w:tr>
      <w:tr w:rsidR="00175DA0" w:rsidRPr="0039638B" w:rsidTr="00175DA0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на заседании Совета депутатов вопроса об исполнении местного бюджета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75DA0" w:rsidRPr="0039638B" w:rsidTr="00175DA0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в Контрольно-счетную палату Москвы отчета об исполнении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75DA0" w:rsidRPr="0039638B" w:rsidTr="00175DA0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в Контрольно-счетную палату Москвы годового отчета об исполнении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01.04.2024</w:t>
            </w:r>
          </w:p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75DA0" w:rsidRPr="0039638B" w:rsidTr="00175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в Совет депутатов заключения Контрольно-счетной палаты Москвы о годовом отчете, об исполнении местного бюджета за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75DA0" w:rsidRPr="0039638B" w:rsidTr="00175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в Совет депутатов проекта решения об исполнении местного бюджета за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 МО</w:t>
            </w:r>
          </w:p>
        </w:tc>
      </w:tr>
      <w:tr w:rsidR="00175DA0" w:rsidRPr="0039638B" w:rsidTr="00175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вопроса о назначении публичных слушаний по проекту решения об исполнении местного бюджета за 2023 год, проведение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аппарата СД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DA0" w:rsidRPr="0039638B" w:rsidTr="00175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на заседании Совета депутатов вопросов:</w:t>
            </w:r>
          </w:p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 результатах публичных слушаний по проекту решения Совета депутатов об исполнении местного бюджета за 2023 год;</w:t>
            </w:r>
          </w:p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 утверждении годового отчета об исполнении местного бюджета за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75DA0" w:rsidRPr="0039638B" w:rsidTr="00175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в Совет депутатов проекта решения о местном бюджете на 2025 год и плановый период 2026 и 2027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75DA0" w:rsidRPr="0039638B" w:rsidTr="00175D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правовых актов муниципального </w:t>
            </w:r>
            <w:r w:rsidR="00733761"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в</w:t>
            </w: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 с новыми положениями Бюджетного кодекса Российской Федерации и другими законодательными актами</w:t>
            </w:r>
          </w:p>
          <w:p w:rsidR="00175DA0" w:rsidRPr="0039638B" w:rsidRDefault="00175DA0" w:rsidP="00175DA0">
            <w:pPr>
              <w:tabs>
                <w:tab w:val="left" w:pos="49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юрисконсульт-советник</w:t>
            </w:r>
          </w:p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DA0" w:rsidRDefault="00175DA0" w:rsidP="00175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33761" w:rsidRPr="0039638B" w:rsidRDefault="00733761" w:rsidP="00175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75DA0" w:rsidRPr="0039638B" w:rsidRDefault="00175DA0" w:rsidP="00175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396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50273">
        <w:rPr>
          <w:rFonts w:ascii="Times New Roman" w:eastAsia="Times New Roman" w:hAnsi="Times New Roman" w:cs="Times New Roman"/>
          <w:b/>
          <w:bCs/>
          <w:sz w:val="24"/>
          <w:szCs w:val="24"/>
        </w:rPr>
        <w:t>существление закупок товаров, работ, услуг для обеспечения муниципальных нужд</w:t>
      </w:r>
    </w:p>
    <w:tbl>
      <w:tblPr>
        <w:tblW w:w="103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835"/>
      </w:tblGrid>
      <w:tr w:rsidR="00175DA0" w:rsidRPr="0039638B" w:rsidTr="00175DA0">
        <w:trPr>
          <w:trHeight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DA0" w:rsidRPr="0039638B" w:rsidRDefault="00175DA0" w:rsidP="00175DA0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175DA0">
        <w:trPr>
          <w:trHeight w:val="9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проведения конкурсов, аукционов, запросов котировок по поставкам товаров, выполнению работ, оказанию услуг для муниципальных нужд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юрисконсульт - советник </w:t>
            </w:r>
          </w:p>
        </w:tc>
      </w:tr>
      <w:tr w:rsidR="00175DA0" w:rsidRPr="0039638B" w:rsidTr="00175DA0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конкурсной, аукционной документации, документов для запросов котировок, в том числе со спец. организацией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</w:tr>
      <w:tr w:rsidR="00175DA0" w:rsidRPr="0039638B" w:rsidTr="00175DA0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заседаний Единой комиссии по проведению конкурсов, аукционов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</w:tr>
      <w:tr w:rsidR="00175DA0" w:rsidRPr="0039638B" w:rsidTr="00175DA0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публикация на официальном сайте Российской Федерации (</w:t>
            </w:r>
            <w:hyperlink r:id="rId6" w:history="1">
              <w:r w:rsidRPr="0039638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http</w:t>
              </w:r>
              <w:r w:rsidRPr="0039638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://</w:t>
              </w:r>
              <w:proofErr w:type="spellStart"/>
              <w:r w:rsidRPr="0039638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39638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  <w:proofErr w:type="spellStart"/>
              <w:r w:rsidRPr="0039638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39638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  <w:proofErr w:type="spellStart"/>
              <w:r w:rsidRPr="0039638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9638B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/</w:t>
              </w:r>
            </w:hyperlink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) информации о размещении заказов на поставку товаров, выполнение работ, оказание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</w:tr>
      <w:tr w:rsidR="00175DA0" w:rsidRPr="0039638B" w:rsidTr="00175DA0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Реестра муниципальных контрактов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</w:tr>
    </w:tbl>
    <w:p w:rsidR="00175DA0" w:rsidRPr="0039638B" w:rsidRDefault="00175DA0" w:rsidP="00175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39638B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Организация работы аппарата СД МО Царицыно по решению вопросов местного значения </w:t>
      </w:r>
      <w:r w:rsidRPr="00396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местного значения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835"/>
      </w:tblGrid>
      <w:tr w:rsidR="00175DA0" w:rsidRPr="0039638B" w:rsidTr="00175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A0" w:rsidRPr="00C352A7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5DA0" w:rsidRPr="00C352A7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175DA0">
        <w:trPr>
          <w:trHeight w:val="4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муниципальных услуг</w:t>
            </w:r>
          </w:p>
        </w:tc>
      </w:tr>
      <w:tr w:rsidR="00175DA0" w:rsidRPr="0039638B" w:rsidTr="00175DA0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</w:tr>
      <w:tr w:rsidR="00175DA0" w:rsidRPr="0039638B" w:rsidTr="00175DA0">
        <w:trPr>
          <w:trHeight w:val="7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DA0" w:rsidRPr="0039638B" w:rsidTr="00175DA0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уставов территориального общественного самоуправления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5DA0" w:rsidRDefault="00175DA0" w:rsidP="00175D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026F8">
        <w:rPr>
          <w:rFonts w:ascii="Times New Roman" w:eastAsia="Times New Roman" w:hAnsi="Times New Roman" w:cs="Times New Roman"/>
          <w:b/>
          <w:sz w:val="24"/>
          <w:szCs w:val="24"/>
        </w:rPr>
        <w:t>рганизация</w:t>
      </w:r>
      <w:r w:rsidRPr="008450B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по получению дополнительного профессионального образования муниципальными служащими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835"/>
      </w:tblGrid>
      <w:tr w:rsidR="00175DA0" w:rsidRPr="0039638B" w:rsidTr="005026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C352A7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5DA0" w:rsidRPr="00C352A7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5026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5DA0" w:rsidRPr="0039638B" w:rsidTr="005026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муниципального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5DA0" w:rsidRPr="0039638B" w:rsidTr="005026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 для муниципальной службы на договорной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175DA0" w:rsidRPr="0039638B" w:rsidRDefault="00175DA0" w:rsidP="00175DA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sz w:val="24"/>
          <w:szCs w:val="24"/>
        </w:rPr>
        <w:t>Экология и природопользование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835"/>
      </w:tblGrid>
      <w:tr w:rsidR="00175DA0" w:rsidRPr="0039638B" w:rsidTr="005026F8">
        <w:tc>
          <w:tcPr>
            <w:tcW w:w="709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5026F8">
        <w:tc>
          <w:tcPr>
            <w:tcW w:w="709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экологической информации, полученной от государственных органов, на сайте муниципального округа в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информационно-комм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уникационной сети «Интернет»</w:t>
            </w:r>
          </w:p>
        </w:tc>
        <w:tc>
          <w:tcPr>
            <w:tcW w:w="1984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5DA0" w:rsidRPr="004A1239" w:rsidTr="005026F8">
        <w:tc>
          <w:tcPr>
            <w:tcW w:w="709" w:type="dxa"/>
            <w:shd w:val="clear" w:color="auto" w:fill="auto"/>
          </w:tcPr>
          <w:p w:rsidR="00175DA0" w:rsidRPr="004A1239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75DA0" w:rsidRPr="004A1239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экологической направленности в рамках месячника по благоустройству</w:t>
            </w:r>
          </w:p>
        </w:tc>
        <w:tc>
          <w:tcPr>
            <w:tcW w:w="1984" w:type="dxa"/>
            <w:shd w:val="clear" w:color="auto" w:fill="auto"/>
          </w:tcPr>
          <w:p w:rsidR="00175DA0" w:rsidRPr="004A1239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75DA0" w:rsidRPr="0039638B" w:rsidTr="005026F8">
        <w:tc>
          <w:tcPr>
            <w:tcW w:w="709" w:type="dxa"/>
            <w:shd w:val="clear" w:color="auto" w:fill="auto"/>
          </w:tcPr>
          <w:p w:rsidR="00175DA0" w:rsidRPr="004A1239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75DA0" w:rsidRPr="004A1239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добровольного экологического мониторинга на территории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175DA0" w:rsidRPr="004A1239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3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</w:tbl>
    <w:p w:rsidR="00175DA0" w:rsidRPr="0039638B" w:rsidRDefault="00175DA0" w:rsidP="0017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835"/>
      </w:tblGrid>
      <w:tr w:rsidR="00175DA0" w:rsidRPr="0039638B" w:rsidTr="005026F8">
        <w:tc>
          <w:tcPr>
            <w:tcW w:w="709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5026F8">
        <w:tc>
          <w:tcPr>
            <w:tcW w:w="709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информации, направленной на пропаганду знаний в области </w:t>
            </w:r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пожарной безопасности, в области 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5DA0" w:rsidRPr="0039638B" w:rsidTr="005026F8">
        <w:tc>
          <w:tcPr>
            <w:tcW w:w="709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984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175DA0" w:rsidRPr="0039638B" w:rsidRDefault="00175DA0" w:rsidP="0017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Мероприятия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984"/>
        <w:gridCol w:w="2835"/>
      </w:tblGrid>
      <w:tr w:rsidR="00175DA0" w:rsidRPr="0039638B" w:rsidTr="005026F8">
        <w:tc>
          <w:tcPr>
            <w:tcW w:w="709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5026F8">
        <w:tc>
          <w:tcPr>
            <w:tcW w:w="709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через официальный сайт муниципального округа Царицыно о противодействии идеологии терроризма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175DA0" w:rsidRPr="0039638B" w:rsidRDefault="00175DA0" w:rsidP="0017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175DA0" w:rsidRPr="00C352A7" w:rsidRDefault="00175DA0" w:rsidP="0017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2A7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5DA0" w:rsidRPr="0039638B" w:rsidTr="005026F8">
        <w:tc>
          <w:tcPr>
            <w:tcW w:w="709" w:type="dxa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плана мероприятий по противодействию идеологии терроризма на территории муниципального округа Царицыно на 202</w:t>
            </w:r>
            <w:r w:rsidR="00502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75DA0" w:rsidRPr="0039638B" w:rsidRDefault="00175DA0" w:rsidP="005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026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организационным и кадровым вопросам</w:t>
            </w:r>
          </w:p>
        </w:tc>
      </w:tr>
    </w:tbl>
    <w:p w:rsidR="00175DA0" w:rsidRPr="0039638B" w:rsidRDefault="00175DA0" w:rsidP="0017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Организация и проведение местных праздничных мероприятий, мероприятий                                                   по военно-патриотическому воспитанию и иных зрелищных мероприятий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985"/>
        <w:gridCol w:w="2972"/>
      </w:tblGrid>
      <w:tr w:rsidR="005026F8" w:rsidRPr="0039638B" w:rsidTr="006B7D6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A809B6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026F8" w:rsidRPr="0039638B" w:rsidTr="006B7D6F">
        <w:trPr>
          <w:trHeight w:val="4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«Весна в Царицыно» - праздничная программа, посвященная Дню защитника Отечества и Международному женскому дню 8 Марта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DA0" w:rsidRPr="0039638B" w:rsidRDefault="00175DA0" w:rsidP="005026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Народные гуляния «Русские забавы – проводы зимы» (проводятся либо на территории МО Царицыно, либо на территории музейной площадки)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«День местного самоуправления» (выездное мероприятие для актива района на теплоходе)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1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«Этих дней не меркнет слава» ко Дню Победы в Великой Отечественной войне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1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Моя малая Родина - -Царицыно (выездное мероприятие)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1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Выездное мероприятие ко Дню старшего поколения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3 – 4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1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«Я люблю тебя Россия» в рамках Дня народного единства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1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Новогодняя елка Главы муниципального округа Царицыно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39638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bidi="en-US"/>
              </w:rPr>
              <w:t>Организация и проведение турнира по Самбо «Гордость отцов»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весеннего мероприятия «Мастер – класс по пожарной безопасности и развлекательное световой шоу» для призывной молодежи (кадеты и школьники)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7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Поздравления ветеранов с 79-ой годовщиной Победы в Великой Отечественной войне 1941 – 1945 гг. (предоставление продуктовых наборов, 50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Экскурсия в военный кинологический питомник в древний Дмитров, приуроченная ко Дню призывника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39638B" w:rsidTr="006B7D6F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патриотического мероприятия «</w:t>
            </w:r>
            <w:proofErr w:type="spellStart"/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Брейн</w:t>
            </w:r>
            <w:proofErr w:type="spellEnd"/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 xml:space="preserve"> – ринг «Стоп – терроризму и экстремизму»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972" w:type="dxa"/>
            <w:shd w:val="clear" w:color="auto" w:fill="auto"/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026F8" w:rsidRPr="008450B2" w:rsidTr="006B7D6F"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8450B2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8450B2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организации и проведении городских праздничных и иных зрелищных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Pr="008450B2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  <w:shd w:val="clear" w:color="auto" w:fill="auto"/>
          </w:tcPr>
          <w:p w:rsidR="00175DA0" w:rsidRPr="008450B2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175DA0" w:rsidRPr="008450B2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аппарата СД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</w:tbl>
    <w:p w:rsidR="00175DA0" w:rsidRPr="0039638B" w:rsidRDefault="00175DA0" w:rsidP="00175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5DA0" w:rsidRPr="0039638B" w:rsidRDefault="00175DA0" w:rsidP="00175DA0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Информирование жителей о деятельности органов местного самоуправления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819"/>
        <w:gridCol w:w="2151"/>
        <w:gridCol w:w="2669"/>
      </w:tblGrid>
      <w:tr w:rsidR="00175DA0" w:rsidRPr="0039638B" w:rsidTr="00A809B6">
        <w:tc>
          <w:tcPr>
            <w:tcW w:w="710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1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669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A809B6">
        <w:tc>
          <w:tcPr>
            <w:tcW w:w="710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о деятельности органов местного самоуправления через средства массовой информации </w:t>
            </w:r>
            <w:r w:rsidRPr="003963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(бюллетень «Московский муниципальный вестник», электронная газета «Царицынский вестник») </w:t>
            </w:r>
          </w:p>
        </w:tc>
        <w:tc>
          <w:tcPr>
            <w:tcW w:w="2151" w:type="dxa"/>
          </w:tcPr>
          <w:p w:rsidR="00175DA0" w:rsidRPr="0039638B" w:rsidRDefault="00175DA0" w:rsidP="00175DA0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5DA0" w:rsidRPr="0039638B" w:rsidTr="00A809B6">
        <w:tc>
          <w:tcPr>
            <w:tcW w:w="710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о деятельности органов местного самоуправления на официальном сайте муниципального округа в информационно-телекоммуникационной сети «Интернет», на официальной странице в социальной сети </w:t>
            </w:r>
            <w:proofErr w:type="spellStart"/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на официальном канале в мессенджере Телеграмм </w:t>
            </w:r>
          </w:p>
        </w:tc>
        <w:tc>
          <w:tcPr>
            <w:tcW w:w="2151" w:type="dxa"/>
          </w:tcPr>
          <w:p w:rsidR="00175DA0" w:rsidRPr="0039638B" w:rsidRDefault="00175DA0" w:rsidP="00175DA0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организационным и кадровым вопросам, советник</w:t>
            </w:r>
          </w:p>
        </w:tc>
      </w:tr>
      <w:tr w:rsidR="00175DA0" w:rsidRPr="0039638B" w:rsidTr="00A809B6">
        <w:tc>
          <w:tcPr>
            <w:tcW w:w="710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Размещение информации о деятельности органов местного самоуправ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ления на информационных стендах</w:t>
            </w:r>
          </w:p>
        </w:tc>
        <w:tc>
          <w:tcPr>
            <w:tcW w:w="2151" w:type="dxa"/>
          </w:tcPr>
          <w:p w:rsidR="00175DA0" w:rsidRPr="0039638B" w:rsidRDefault="00175DA0" w:rsidP="00175DA0">
            <w:pPr>
              <w:keepNext/>
              <w:spacing w:after="0" w:line="240" w:lineRule="auto"/>
              <w:ind w:left="528" w:hanging="528"/>
              <w:jc w:val="center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</w:tbl>
    <w:p w:rsidR="00175DA0" w:rsidRPr="0039638B" w:rsidRDefault="00175DA0" w:rsidP="0017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</w:t>
      </w:r>
      <w:r w:rsidRPr="00396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Взаимодействие </w:t>
      </w:r>
      <w:r w:rsidRPr="003963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органов местного самоуправления с органами исполнительной власти города Москвы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2126"/>
        <w:gridCol w:w="2694"/>
      </w:tblGrid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A809B6">
        <w:trPr>
          <w:trHeight w:val="8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Координационного Совета управы района Царицыно города Москвы и органов местного самоуправления муниципального округа Царицыно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аппарата СД МО</w:t>
            </w:r>
          </w:p>
        </w:tc>
      </w:tr>
      <w:tr w:rsidR="00175DA0" w:rsidRPr="0039638B" w:rsidTr="00A809B6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управы района Царицыно города Москвы, Префектуры ЮАО г. Москвы и других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органами исполнительной власти города Москвы, городскими, окружными и районными организациями 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</w:tbl>
    <w:p w:rsidR="00175DA0" w:rsidRPr="0039638B" w:rsidRDefault="00175DA0" w:rsidP="00175DA0">
      <w:pPr>
        <w:tabs>
          <w:tab w:val="left" w:pos="567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9638B">
        <w:rPr>
          <w:rFonts w:ascii="Times New Roman" w:eastAsia="Times New Roman" w:hAnsi="Times New Roman" w:cs="Times New Roman"/>
          <w:b/>
          <w:sz w:val="24"/>
          <w:szCs w:val="24"/>
        </w:rPr>
        <w:t>. Организация работы по рассмотрению жалоб потребителей, консультирование по вопросам защиты прав потребителей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2126"/>
        <w:gridCol w:w="2694"/>
      </w:tblGrid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жалоб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их по вопросам защиты прав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справочно-информационных материалов по вопросам прав потребителей на информационных стендах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</w:tbl>
    <w:p w:rsidR="00175DA0" w:rsidRPr="0039638B" w:rsidRDefault="00175DA0" w:rsidP="00175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bCs/>
          <w:sz w:val="24"/>
          <w:szCs w:val="24"/>
        </w:rPr>
        <w:t>VI. Проведение мероприятий по призыву граждан на военную службу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2126"/>
        <w:gridCol w:w="2694"/>
      </w:tblGrid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жителей о работе, связанной с призывом граждан на военную службу и военно-патр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иотическим воспитанием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организационным и кадровым вопросам,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заседании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зывной комиссии района Царицыно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A0" w:rsidRPr="0039638B" w:rsidRDefault="00175DA0" w:rsidP="00175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правоохранительным органам и военному комиссариату города Москвы (объединенного, Царицынского района ЮАО города Москвы) в проведении мероприятий по вопросам прохождения военной службы в рядах Воору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женных Сил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обращений граждан по вопросу призыва в ряды Вооруженных Сил Российской Федерации в соответствии с Федеральным законом от 02.05.2006 № 59-ФЗ «О порядке рассмотрения обращени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-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совещаний с представителями управы района, отдела МВД России по району Царицыно, образовательных учреждений по вопросам:</w:t>
            </w:r>
          </w:p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- призыва граждан на военную службу в Вооруженные Силы Российской Федерации;</w:t>
            </w:r>
          </w:p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Calibri" w:hAnsi="Times New Roman" w:cs="Times New Roman"/>
                <w:sz w:val="24"/>
                <w:szCs w:val="24"/>
              </w:rPr>
              <w:t>- первоначаль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постановки на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СД МО</w:t>
            </w:r>
          </w:p>
        </w:tc>
      </w:tr>
    </w:tbl>
    <w:p w:rsidR="00175DA0" w:rsidRPr="0039638B" w:rsidRDefault="00175DA0" w:rsidP="00175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396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деятельности главы муниципального округа Царицыно и Совета депутатов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2126"/>
        <w:gridCol w:w="2694"/>
      </w:tblGrid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в организационно – техническом обеспечении заседаний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организационным и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кадровым вопросам,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128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справочного материала и решений Совета депутатов, ведение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2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СД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повестки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СД МО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C616CC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6C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C616CC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СД МО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156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156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юрисконсульт-советник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решений Совета депутатов в</w:t>
            </w:r>
          </w:p>
          <w:p w:rsidR="00175DA0" w:rsidRPr="00396156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156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Default="00175DA0" w:rsidP="00535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решений Совета депутатов МО в </w:t>
            </w:r>
            <w:r w:rsidRPr="00023484">
              <w:rPr>
                <w:rFonts w:ascii="Times New Roman" w:hAnsi="Times New Roman" w:cs="Times New Roman"/>
                <w:sz w:val="24"/>
                <w:szCs w:val="24"/>
              </w:rPr>
              <w:t>Регистр муниципальных нормативных правовых актов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опубликование решений на официальном сайте муниципального округа Царицыно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156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юрисконсульт-советник,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53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заседаний</w:t>
            </w:r>
            <w:r w:rsidR="005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комиссий Совета депутатов</w:t>
            </w:r>
            <w:r w:rsidR="005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</w:t>
            </w:r>
          </w:p>
          <w:p w:rsidR="00175DA0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175DA0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комиссий,</w:t>
            </w:r>
          </w:p>
          <w:p w:rsidR="00175DA0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75DA0" w:rsidRPr="0039638B" w:rsidRDefault="00175DA0" w:rsidP="00175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</w:p>
        </w:tc>
      </w:tr>
    </w:tbl>
    <w:p w:rsidR="00175DA0" w:rsidRPr="0039638B" w:rsidRDefault="00175DA0" w:rsidP="0017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38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с населением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819"/>
        <w:gridCol w:w="2126"/>
        <w:gridCol w:w="2694"/>
      </w:tblGrid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 населением депутатов Совета депутатов и районных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организационным и кадровым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анализ результатов встреч с населением депутатов Совета депутатов и районных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юрисконсульт-советник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публичных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слушаний, информирование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53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жителей муниципального округа, 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граждан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53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приема жителей депутатами Совета депутатов и информирование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53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электронной переписки с населением района Царицыно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39638B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организационным и кадровым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Default="00175DA0" w:rsidP="00535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техническое сопровождение</w:t>
            </w:r>
            <w:r w:rsidR="005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FC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главы</w:t>
            </w:r>
            <w:r w:rsidRPr="00FC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Советом</w:t>
            </w:r>
            <w:r w:rsidRPr="00FC1F8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о результатах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FC1F8E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организационным и кадровым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</w:t>
            </w:r>
          </w:p>
        </w:tc>
      </w:tr>
      <w:tr w:rsidR="00175DA0" w:rsidRPr="0039638B" w:rsidTr="00A809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DA0" w:rsidRDefault="00175DA0" w:rsidP="00535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техническое сопровождение</w:t>
            </w:r>
            <w:r w:rsidR="0053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отчетов депутатов Совета депутатов</w:t>
            </w:r>
          </w:p>
          <w:p w:rsidR="00175DA0" w:rsidRPr="0039638B" w:rsidRDefault="00175DA0" w:rsidP="0053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перед населением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Pr="00952128" w:rsidRDefault="00175DA0" w:rsidP="0017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2024г.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A0" w:rsidRDefault="00175DA0" w:rsidP="0017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организационным и кадровым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советник</w:t>
            </w:r>
          </w:p>
        </w:tc>
      </w:tr>
    </w:tbl>
    <w:p w:rsidR="000D44F7" w:rsidRPr="0039638B" w:rsidRDefault="000D44F7" w:rsidP="00535A06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0D44F7" w:rsidRPr="0039638B" w:rsidSect="005E7F31">
      <w:pgSz w:w="11907" w:h="16839" w:code="9"/>
      <w:pgMar w:top="680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01402F"/>
    <w:rsid w:val="00023484"/>
    <w:rsid w:val="00041255"/>
    <w:rsid w:val="000D44F7"/>
    <w:rsid w:val="000E0A5C"/>
    <w:rsid w:val="000E1D8C"/>
    <w:rsid w:val="00110286"/>
    <w:rsid w:val="00123A90"/>
    <w:rsid w:val="00134143"/>
    <w:rsid w:val="00137735"/>
    <w:rsid w:val="0014731E"/>
    <w:rsid w:val="00154001"/>
    <w:rsid w:val="00162678"/>
    <w:rsid w:val="00175DA0"/>
    <w:rsid w:val="001A20A2"/>
    <w:rsid w:val="001B0EC4"/>
    <w:rsid w:val="001E6305"/>
    <w:rsid w:val="001E7558"/>
    <w:rsid w:val="001F1D26"/>
    <w:rsid w:val="0024759F"/>
    <w:rsid w:val="0025466D"/>
    <w:rsid w:val="0025776C"/>
    <w:rsid w:val="00261811"/>
    <w:rsid w:val="00264E18"/>
    <w:rsid w:val="002655FB"/>
    <w:rsid w:val="002713D7"/>
    <w:rsid w:val="002A1F4B"/>
    <w:rsid w:val="002A25FF"/>
    <w:rsid w:val="002A38BE"/>
    <w:rsid w:val="002D0A0C"/>
    <w:rsid w:val="002E5E00"/>
    <w:rsid w:val="002E5E0D"/>
    <w:rsid w:val="00310D19"/>
    <w:rsid w:val="00312ABA"/>
    <w:rsid w:val="00320998"/>
    <w:rsid w:val="0034645D"/>
    <w:rsid w:val="0039638B"/>
    <w:rsid w:val="003D1698"/>
    <w:rsid w:val="003D1F11"/>
    <w:rsid w:val="004129A5"/>
    <w:rsid w:val="00444DF8"/>
    <w:rsid w:val="00462DC1"/>
    <w:rsid w:val="00464EE0"/>
    <w:rsid w:val="00485ADE"/>
    <w:rsid w:val="00496B80"/>
    <w:rsid w:val="004A1239"/>
    <w:rsid w:val="004A1963"/>
    <w:rsid w:val="004A7AF9"/>
    <w:rsid w:val="004B33DC"/>
    <w:rsid w:val="004F0772"/>
    <w:rsid w:val="005026F8"/>
    <w:rsid w:val="00535A06"/>
    <w:rsid w:val="00542933"/>
    <w:rsid w:val="005824AE"/>
    <w:rsid w:val="005E6BAD"/>
    <w:rsid w:val="005E7F31"/>
    <w:rsid w:val="006261C9"/>
    <w:rsid w:val="00634225"/>
    <w:rsid w:val="00653B57"/>
    <w:rsid w:val="00655767"/>
    <w:rsid w:val="00656E88"/>
    <w:rsid w:val="006615CA"/>
    <w:rsid w:val="00690863"/>
    <w:rsid w:val="006B7D6F"/>
    <w:rsid w:val="006E3CA8"/>
    <w:rsid w:val="00713724"/>
    <w:rsid w:val="007226CC"/>
    <w:rsid w:val="00733761"/>
    <w:rsid w:val="00766615"/>
    <w:rsid w:val="00783C6A"/>
    <w:rsid w:val="007864A1"/>
    <w:rsid w:val="00786EB3"/>
    <w:rsid w:val="007D6156"/>
    <w:rsid w:val="008174BA"/>
    <w:rsid w:val="0083187F"/>
    <w:rsid w:val="0083705C"/>
    <w:rsid w:val="008450B2"/>
    <w:rsid w:val="0086358D"/>
    <w:rsid w:val="008D02B4"/>
    <w:rsid w:val="008F13E4"/>
    <w:rsid w:val="00937461"/>
    <w:rsid w:val="0094375C"/>
    <w:rsid w:val="00952128"/>
    <w:rsid w:val="009773A1"/>
    <w:rsid w:val="00981EE2"/>
    <w:rsid w:val="009B1BAC"/>
    <w:rsid w:val="009B5A9F"/>
    <w:rsid w:val="009D46F8"/>
    <w:rsid w:val="009E1580"/>
    <w:rsid w:val="00A55294"/>
    <w:rsid w:val="00A80853"/>
    <w:rsid w:val="00A809B6"/>
    <w:rsid w:val="00AC3862"/>
    <w:rsid w:val="00AD756A"/>
    <w:rsid w:val="00AE456E"/>
    <w:rsid w:val="00B16A9F"/>
    <w:rsid w:val="00B7451E"/>
    <w:rsid w:val="00BE10B6"/>
    <w:rsid w:val="00BE4A08"/>
    <w:rsid w:val="00BE4E3B"/>
    <w:rsid w:val="00BE5664"/>
    <w:rsid w:val="00C20CDC"/>
    <w:rsid w:val="00C352A7"/>
    <w:rsid w:val="00C542DC"/>
    <w:rsid w:val="00C63B2E"/>
    <w:rsid w:val="00C65682"/>
    <w:rsid w:val="00C73170"/>
    <w:rsid w:val="00CD491C"/>
    <w:rsid w:val="00D56072"/>
    <w:rsid w:val="00DA3C09"/>
    <w:rsid w:val="00E0756A"/>
    <w:rsid w:val="00E36C8E"/>
    <w:rsid w:val="00E71862"/>
    <w:rsid w:val="00E77D9E"/>
    <w:rsid w:val="00EC1496"/>
    <w:rsid w:val="00EC5D1B"/>
    <w:rsid w:val="00ED7F7B"/>
    <w:rsid w:val="00F1272B"/>
    <w:rsid w:val="00F61C1F"/>
    <w:rsid w:val="00F704A8"/>
    <w:rsid w:val="00F723C3"/>
    <w:rsid w:val="00F82F6D"/>
    <w:rsid w:val="00F90539"/>
    <w:rsid w:val="00FB6532"/>
    <w:rsid w:val="00FC1F8E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78"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5865-ECD1-4A72-BEE9-13F4E32C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2023-11-16T06:23:00Z</cp:lastPrinted>
  <dcterms:created xsi:type="dcterms:W3CDTF">2023-11-16T05:21:00Z</dcterms:created>
  <dcterms:modified xsi:type="dcterms:W3CDTF">2023-11-16T06:25:00Z</dcterms:modified>
</cp:coreProperties>
</file>