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CC5B7C" w:rsidRPr="00710841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727D22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  <w:r w:rsidR="00710DD0">
              <w:rPr>
                <w:rFonts w:ascii="Courier New" w:hAnsi="Courier New" w:cs="Courier New"/>
                <w:sz w:val="26"/>
                <w:szCs w:val="26"/>
              </w:rPr>
              <w:t>9</w:t>
            </w:r>
            <w:r w:rsidR="005D29C8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710DD0">
              <w:rPr>
                <w:rFonts w:ascii="Courier New" w:hAnsi="Courier New" w:cs="Courier New"/>
                <w:sz w:val="26"/>
                <w:szCs w:val="26"/>
              </w:rPr>
              <w:t>декабря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bookmarkStart w:id="0" w:name="_GoBack"/>
            <w:r w:rsidR="00893436" w:rsidRPr="000E3CBF"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  <w:t>09</w:t>
            </w:r>
            <w:r w:rsidR="00A3307B" w:rsidRPr="000E3CBF"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  <w:t>.</w:t>
            </w:r>
            <w:r w:rsidRPr="000E3CBF"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  <w:t>0</w:t>
            </w:r>
            <w:r w:rsidR="00A3307B" w:rsidRPr="000E3CBF">
              <w:rPr>
                <w:rFonts w:ascii="Courier New" w:hAnsi="Courier New" w:cs="Courier New"/>
                <w:color w:val="000000" w:themeColor="text1"/>
                <w:sz w:val="26"/>
                <w:szCs w:val="26"/>
              </w:rPr>
              <w:t>0</w:t>
            </w:r>
            <w:bookmarkEnd w:id="0"/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727D22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710DD0" w:rsidRDefault="00BE29FE" w:rsidP="00710DD0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710DD0" w:rsidRDefault="00F1009D" w:rsidP="00710DD0">
            <w:pPr>
              <w:pStyle w:val="1"/>
              <w:rPr>
                <w:rFonts w:ascii="Courier New" w:hAnsi="Courier New"/>
                <w:sz w:val="26"/>
                <w:szCs w:val="26"/>
              </w:rPr>
            </w:pPr>
            <w:r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81297D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  <w:r w:rsidR="00710DD0" w:rsidRPr="00710DD0">
              <w:rPr>
                <w:rFonts w:ascii="Courier New" w:hAnsi="Courier New"/>
                <w:sz w:val="26"/>
                <w:szCs w:val="26"/>
              </w:rPr>
              <w:t xml:space="preserve">О согласовании календарного плана по досуговой, социально-воспитательной, физкультурно-оздоровительной </w:t>
            </w:r>
            <w:r w:rsidR="00710DD0">
              <w:rPr>
                <w:rFonts w:ascii="Courier New" w:hAnsi="Courier New"/>
                <w:sz w:val="26"/>
                <w:szCs w:val="26"/>
              </w:rPr>
              <w:t xml:space="preserve">                          </w:t>
            </w:r>
            <w:r w:rsidR="00710DD0" w:rsidRPr="00710DD0">
              <w:rPr>
                <w:rFonts w:ascii="Courier New" w:hAnsi="Courier New"/>
                <w:sz w:val="26"/>
                <w:szCs w:val="26"/>
              </w:rPr>
              <w:t>и спортивной работе с населением по месту жительства на I квартал 2024 года в муниципальном округе Царицыно</w:t>
            </w:r>
          </w:p>
          <w:p w:rsidR="00710DD0" w:rsidRDefault="00710DD0" w:rsidP="00710DD0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 w:rsidRPr="00710DD0">
              <w:rPr>
                <w:rFonts w:ascii="Courier New" w:hAnsi="Courier New"/>
                <w:sz w:val="26"/>
                <w:szCs w:val="26"/>
              </w:rPr>
              <w:t>2. О согласовании проекта изменения схемы размещения нестационарных торговых объектов со специализацией «Мороженое» на территории муниципального округа Царицыно</w:t>
            </w:r>
          </w:p>
          <w:p w:rsidR="00710DD0" w:rsidRPr="00710DD0" w:rsidRDefault="00710DD0" w:rsidP="00710DD0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 w:rsidRPr="00710DD0">
              <w:rPr>
                <w:rFonts w:ascii="Courier New" w:hAnsi="Courier New"/>
                <w:sz w:val="26"/>
                <w:szCs w:val="26"/>
              </w:rPr>
              <w:t>3. О согласовании проекта изменения схемы размещения нестационарных торговых объектов со специализацией «Печать» на территории муниципального округа Царицыно</w:t>
            </w:r>
          </w:p>
          <w:p w:rsidR="00710DD0" w:rsidRDefault="00710DD0" w:rsidP="00710DD0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 w:rsidRPr="00710DD0">
              <w:rPr>
                <w:rFonts w:ascii="Courier New" w:hAnsi="Courier New"/>
                <w:sz w:val="26"/>
                <w:szCs w:val="26"/>
              </w:rPr>
              <w:t>4. Об утверждении плана работы Совета депутатов муниципального округа Царицыно на I квартал 2024 года</w:t>
            </w:r>
          </w:p>
          <w:p w:rsidR="00710DD0" w:rsidRPr="00710DD0" w:rsidRDefault="00710DD0" w:rsidP="00710DD0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 w:rsidRPr="00710DD0">
              <w:rPr>
                <w:rFonts w:ascii="Courier New" w:hAnsi="Courier New"/>
                <w:sz w:val="26"/>
                <w:szCs w:val="26"/>
              </w:rPr>
              <w:t xml:space="preserve">5. О результатах публичных слушаний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</w:t>
            </w:r>
          </w:p>
          <w:p w:rsidR="003664B9" w:rsidRPr="00710841" w:rsidRDefault="00710DD0" w:rsidP="00710DD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710DD0">
              <w:rPr>
                <w:rFonts w:ascii="Courier New" w:hAnsi="Courier New"/>
                <w:sz w:val="26"/>
                <w:szCs w:val="26"/>
              </w:rPr>
              <w:t>6. О бюджете муниципального округа Царицыно на 2024 год и плановый период 2025 и 2026 годов</w:t>
            </w:r>
          </w:p>
        </w:tc>
      </w:tr>
    </w:tbl>
    <w:p w:rsidR="005D29C8" w:rsidRPr="00727D22" w:rsidRDefault="005D29C8" w:rsidP="00710DD0">
      <w:pPr>
        <w:ind w:firstLine="708"/>
        <w:rPr>
          <w:rFonts w:ascii="Courier New" w:hAnsi="Courier New"/>
          <w:sz w:val="26"/>
          <w:szCs w:val="26"/>
        </w:rPr>
      </w:pPr>
    </w:p>
    <w:sectPr w:rsidR="005D29C8" w:rsidRPr="00727D22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E5" w:rsidRDefault="008C50E5" w:rsidP="007F7EBC">
      <w:r>
        <w:separator/>
      </w:r>
    </w:p>
  </w:endnote>
  <w:endnote w:type="continuationSeparator" w:id="0">
    <w:p w:rsidR="008C50E5" w:rsidRDefault="008C50E5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E5" w:rsidRDefault="008C50E5" w:rsidP="007F7EBC">
      <w:r>
        <w:separator/>
      </w:r>
    </w:p>
  </w:footnote>
  <w:footnote w:type="continuationSeparator" w:id="0">
    <w:p w:rsidR="008C50E5" w:rsidRDefault="008C50E5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0DF9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9D4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3CBF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2F3F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87F85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7FF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A8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0DE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750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50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A9C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02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9C8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C7A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7B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0DD0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2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97D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79B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740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436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0E5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9B8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1F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B5B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78D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07B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674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9B5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BB5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4A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3A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4A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46A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1FC6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5CE1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588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FF73C-A643-4653-971F-D1A1D889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</cp:revision>
  <cp:lastPrinted>2023-01-10T09:17:00Z</cp:lastPrinted>
  <dcterms:created xsi:type="dcterms:W3CDTF">2023-12-15T12:36:00Z</dcterms:created>
  <dcterms:modified xsi:type="dcterms:W3CDTF">2023-12-15T12:36:00Z</dcterms:modified>
</cp:coreProperties>
</file>