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01B" w:rsidRPr="00A0201B" w:rsidRDefault="00A0201B" w:rsidP="00A0201B">
      <w:pPr>
        <w:jc w:val="center"/>
        <w:rPr>
          <w:b/>
          <w:bCs/>
          <w:sz w:val="28"/>
          <w:szCs w:val="28"/>
        </w:rPr>
      </w:pPr>
      <w:r w:rsidRPr="00A0201B">
        <w:rPr>
          <w:b/>
          <w:bCs/>
          <w:sz w:val="28"/>
          <w:szCs w:val="28"/>
        </w:rPr>
        <w:t>АППАРАТ СОВЕТА ДЕПУТАТОВ</w:t>
      </w:r>
    </w:p>
    <w:p w:rsidR="00A0201B" w:rsidRPr="00A0201B" w:rsidRDefault="00A0201B" w:rsidP="00A0201B">
      <w:pPr>
        <w:autoSpaceDE w:val="0"/>
        <w:autoSpaceDN w:val="0"/>
        <w:adjustRightInd w:val="0"/>
        <w:spacing w:before="7" w:line="360" w:lineRule="exact"/>
        <w:ind w:right="2692"/>
        <w:rPr>
          <w:i/>
          <w:iCs/>
          <w:sz w:val="30"/>
          <w:szCs w:val="30"/>
        </w:rPr>
      </w:pPr>
      <w:r w:rsidRPr="00A0201B">
        <w:rPr>
          <w:i/>
          <w:iCs/>
          <w:sz w:val="30"/>
          <w:szCs w:val="30"/>
        </w:rPr>
        <w:t xml:space="preserve">                                           муниципального округа</w:t>
      </w:r>
    </w:p>
    <w:p w:rsidR="00A0201B" w:rsidRPr="00A0201B" w:rsidRDefault="00A0201B" w:rsidP="00A0201B">
      <w:pPr>
        <w:autoSpaceDE w:val="0"/>
        <w:autoSpaceDN w:val="0"/>
        <w:adjustRightInd w:val="0"/>
        <w:spacing w:before="7" w:line="360" w:lineRule="exact"/>
        <w:ind w:left="4183" w:right="3456" w:hanging="648"/>
        <w:rPr>
          <w:b/>
          <w:bCs/>
          <w:sz w:val="28"/>
          <w:szCs w:val="28"/>
        </w:rPr>
      </w:pPr>
      <w:r w:rsidRPr="00A0201B">
        <w:rPr>
          <w:b/>
          <w:bCs/>
          <w:sz w:val="28"/>
          <w:szCs w:val="28"/>
        </w:rPr>
        <w:t xml:space="preserve">     ЦАРИЦЫНО</w:t>
      </w:r>
    </w:p>
    <w:p w:rsidR="00A0201B" w:rsidRPr="00A0201B" w:rsidRDefault="00A0201B" w:rsidP="00A0201B">
      <w:pPr>
        <w:autoSpaceDE w:val="0"/>
        <w:autoSpaceDN w:val="0"/>
        <w:adjustRightInd w:val="0"/>
        <w:spacing w:line="240" w:lineRule="exact"/>
        <w:ind w:left="3665"/>
        <w:rPr>
          <w:sz w:val="20"/>
          <w:szCs w:val="20"/>
        </w:rPr>
      </w:pPr>
    </w:p>
    <w:p w:rsidR="00A0201B" w:rsidRPr="00A0201B" w:rsidRDefault="00A0201B" w:rsidP="00A0201B">
      <w:pPr>
        <w:autoSpaceDE w:val="0"/>
        <w:autoSpaceDN w:val="0"/>
        <w:adjustRightInd w:val="0"/>
        <w:spacing w:before="70"/>
        <w:jc w:val="center"/>
        <w:rPr>
          <w:b/>
          <w:bCs/>
          <w:sz w:val="28"/>
          <w:szCs w:val="28"/>
        </w:rPr>
      </w:pPr>
      <w:r w:rsidRPr="00A0201B">
        <w:rPr>
          <w:b/>
          <w:bCs/>
          <w:sz w:val="28"/>
          <w:szCs w:val="28"/>
        </w:rPr>
        <w:t>ПОСТАНОВЛЕНИЕ</w:t>
      </w:r>
    </w:p>
    <w:p w:rsidR="00A0201B" w:rsidRPr="00A0201B" w:rsidRDefault="00A0201B" w:rsidP="00A0201B">
      <w:pPr>
        <w:autoSpaceDE w:val="0"/>
        <w:autoSpaceDN w:val="0"/>
        <w:adjustRightInd w:val="0"/>
        <w:spacing w:line="240" w:lineRule="exact"/>
        <w:ind w:left="936"/>
        <w:rPr>
          <w:sz w:val="20"/>
          <w:szCs w:val="20"/>
        </w:rPr>
      </w:pPr>
    </w:p>
    <w:p w:rsidR="00A0201B" w:rsidRPr="00A0201B" w:rsidRDefault="00A0201B" w:rsidP="00A0201B">
      <w:pPr>
        <w:rPr>
          <w:b/>
          <w:sz w:val="28"/>
          <w:szCs w:val="28"/>
          <w:u w:val="single"/>
        </w:rPr>
      </w:pPr>
      <w:r w:rsidRPr="00A0201B">
        <w:rPr>
          <w:b/>
          <w:sz w:val="28"/>
          <w:szCs w:val="28"/>
          <w:u w:val="single"/>
        </w:rPr>
        <w:t>18.04.2022 №02-01-05-0</w:t>
      </w:r>
      <w:r>
        <w:rPr>
          <w:b/>
          <w:sz w:val="28"/>
          <w:szCs w:val="28"/>
          <w:u w:val="single"/>
        </w:rPr>
        <w:t>4</w:t>
      </w:r>
    </w:p>
    <w:p w:rsidR="00152CE8" w:rsidRDefault="00152CE8" w:rsidP="006461CB">
      <w:pPr>
        <w:ind w:right="4959"/>
        <w:jc w:val="both"/>
        <w:rPr>
          <w:b/>
          <w:sz w:val="28"/>
          <w:szCs w:val="28"/>
        </w:rPr>
      </w:pPr>
    </w:p>
    <w:p w:rsidR="00E02923" w:rsidRDefault="00E02923" w:rsidP="006461CB">
      <w:pPr>
        <w:ind w:right="4959"/>
        <w:jc w:val="both"/>
        <w:rPr>
          <w:b/>
          <w:sz w:val="28"/>
          <w:szCs w:val="28"/>
        </w:rPr>
      </w:pPr>
      <w:bookmarkStart w:id="0" w:name="_GoBack"/>
      <w:r>
        <w:rPr>
          <w:b/>
          <w:sz w:val="28"/>
          <w:szCs w:val="28"/>
        </w:rPr>
        <w:t>Об</w:t>
      </w:r>
      <w:r w:rsidR="006461CB">
        <w:rPr>
          <w:b/>
          <w:sz w:val="28"/>
          <w:szCs w:val="28"/>
        </w:rPr>
        <w:t xml:space="preserve"> </w:t>
      </w:r>
      <w:r>
        <w:rPr>
          <w:b/>
          <w:sz w:val="28"/>
          <w:szCs w:val="28"/>
        </w:rPr>
        <w:t>исполнении</w:t>
      </w:r>
      <w:r w:rsidR="006461CB">
        <w:rPr>
          <w:b/>
          <w:sz w:val="28"/>
          <w:szCs w:val="28"/>
        </w:rPr>
        <w:t xml:space="preserve"> </w:t>
      </w:r>
      <w:r>
        <w:rPr>
          <w:b/>
          <w:sz w:val="28"/>
          <w:szCs w:val="28"/>
        </w:rPr>
        <w:t>бюджета</w:t>
      </w:r>
      <w:r w:rsidR="006461CB">
        <w:rPr>
          <w:b/>
          <w:sz w:val="28"/>
          <w:szCs w:val="28"/>
        </w:rPr>
        <w:t xml:space="preserve"> </w:t>
      </w:r>
      <w:r>
        <w:rPr>
          <w:b/>
          <w:sz w:val="28"/>
          <w:szCs w:val="28"/>
        </w:rPr>
        <w:t xml:space="preserve">муниципального округа Царицыно за </w:t>
      </w:r>
      <w:r>
        <w:rPr>
          <w:b/>
          <w:sz w:val="28"/>
          <w:szCs w:val="28"/>
          <w:lang w:val="en-US"/>
        </w:rPr>
        <w:t>I</w:t>
      </w:r>
      <w:r>
        <w:rPr>
          <w:b/>
          <w:sz w:val="28"/>
          <w:szCs w:val="28"/>
        </w:rPr>
        <w:t xml:space="preserve"> квартал 202</w:t>
      </w:r>
      <w:r w:rsidR="00652CF8">
        <w:rPr>
          <w:b/>
          <w:sz w:val="28"/>
          <w:szCs w:val="28"/>
        </w:rPr>
        <w:t>2</w:t>
      </w:r>
      <w:r>
        <w:rPr>
          <w:b/>
          <w:sz w:val="28"/>
          <w:szCs w:val="28"/>
        </w:rPr>
        <w:t xml:space="preserve"> года</w:t>
      </w:r>
    </w:p>
    <w:bookmarkEnd w:id="0"/>
    <w:p w:rsidR="00E02923" w:rsidRDefault="00E02923" w:rsidP="00E02923">
      <w:pPr>
        <w:ind w:left="11057"/>
        <w:rPr>
          <w:color w:val="000000"/>
          <w:sz w:val="18"/>
          <w:szCs w:val="18"/>
        </w:rPr>
      </w:pPr>
    </w:p>
    <w:p w:rsidR="00E02923" w:rsidRDefault="00E02923" w:rsidP="00E02923">
      <w:pPr>
        <w:pStyle w:val="ConsPlusNormal"/>
        <w:spacing w:line="360" w:lineRule="auto"/>
        <w:ind w:firstLine="709"/>
        <w:jc w:val="both"/>
      </w:pPr>
      <w:r>
        <w:t>В соответствии с Федеральным Законом от 31 июля 1998 года № 145-ФЗ «Бюджетный кодекс Российской Федерации», Уставом муниципального округа Царицыно, Положением о бюджетном процессе в муниципальном округе Царицыно:</w:t>
      </w:r>
    </w:p>
    <w:p w:rsidR="00A0201B" w:rsidRDefault="00E02923" w:rsidP="006461CB">
      <w:pPr>
        <w:pStyle w:val="ConsPlusNormal"/>
        <w:spacing w:line="360" w:lineRule="auto"/>
        <w:ind w:firstLine="708"/>
        <w:jc w:val="both"/>
      </w:pPr>
      <w:r>
        <w:t xml:space="preserve">1. Утвердить отчет об исполнении бюджета муниципального округа Царицыно </w:t>
      </w:r>
      <w:r w:rsidR="00A0201B">
        <w:t>за I</w:t>
      </w:r>
      <w:r w:rsidRPr="00E02923">
        <w:t xml:space="preserve"> </w:t>
      </w:r>
      <w:r>
        <w:t>квартал</w:t>
      </w:r>
      <w:r>
        <w:rPr>
          <w:b/>
        </w:rPr>
        <w:t xml:space="preserve"> </w:t>
      </w:r>
      <w:r>
        <w:t>202</w:t>
      </w:r>
      <w:r w:rsidR="00F414D9">
        <w:t>2</w:t>
      </w:r>
      <w:r>
        <w:t xml:space="preserve"> года согласно приложениям 1, 2, 3</w:t>
      </w:r>
      <w:r w:rsidR="00071638">
        <w:t xml:space="preserve">, </w:t>
      </w:r>
      <w:r w:rsidR="00A0201B">
        <w:t>4 к</w:t>
      </w:r>
      <w:r>
        <w:t xml:space="preserve"> настоящему постановлению.</w:t>
      </w:r>
      <w:r w:rsidR="006461CB">
        <w:tab/>
      </w:r>
      <w:r w:rsidR="005E4B43">
        <w:tab/>
      </w:r>
      <w:r w:rsidR="005E4B43">
        <w:tab/>
      </w:r>
      <w:r w:rsidR="005E4B43">
        <w:tab/>
      </w:r>
      <w:r w:rsidR="005E4B43">
        <w:tab/>
      </w:r>
      <w:r w:rsidR="005E4B43">
        <w:tab/>
      </w:r>
      <w:r w:rsidR="005E4B43">
        <w:tab/>
      </w:r>
      <w:r w:rsidR="005E4B43">
        <w:tab/>
      </w:r>
      <w:r w:rsidR="005E4B43">
        <w:tab/>
      </w:r>
      <w:r w:rsidR="005E4B43">
        <w:tab/>
      </w:r>
    </w:p>
    <w:p w:rsidR="00E02923" w:rsidRDefault="00E02923" w:rsidP="006461CB">
      <w:pPr>
        <w:pStyle w:val="ConsPlusNormal"/>
        <w:spacing w:line="360" w:lineRule="auto"/>
        <w:ind w:firstLine="708"/>
        <w:jc w:val="both"/>
      </w:pPr>
      <w:r>
        <w:t xml:space="preserve">2. Направить отчет об исполнении бюджета муниципального округа Царицыно за </w:t>
      </w:r>
      <w:r>
        <w:rPr>
          <w:lang w:val="en-US"/>
        </w:rPr>
        <w:t>I</w:t>
      </w:r>
      <w:r w:rsidRPr="00E02923">
        <w:t xml:space="preserve"> </w:t>
      </w:r>
      <w:r w:rsidR="006956F9">
        <w:t>квартал 2022</w:t>
      </w:r>
      <w:r>
        <w:t xml:space="preserve"> года на рассмотрение в Совет депутатов муниципального округа Царицыно и бюджетно-финансовую комиссию Совета депутатов муниципального округа Царицыно.</w:t>
      </w:r>
      <w:r w:rsidR="006461CB">
        <w:tab/>
      </w:r>
      <w:r w:rsidR="006461CB">
        <w:tab/>
      </w:r>
      <w:r w:rsidR="006461CB">
        <w:tab/>
      </w:r>
      <w:r w:rsidR="006461CB">
        <w:tab/>
      </w:r>
      <w:r w:rsidR="006461CB">
        <w:tab/>
      </w:r>
      <w:r>
        <w:t>3. Контроль за исполнением настоящего постановления возложить на руководителя аппарата Совета депутатов муниципального округа Царицыно Алпееву Валентину Дмитриевну.</w:t>
      </w:r>
    </w:p>
    <w:p w:rsidR="00E02923" w:rsidRDefault="00E02923" w:rsidP="00E02923">
      <w:pPr>
        <w:pStyle w:val="ConsPlusNormal"/>
        <w:spacing w:line="360" w:lineRule="auto"/>
        <w:jc w:val="both"/>
      </w:pPr>
    </w:p>
    <w:p w:rsidR="00E02923" w:rsidRDefault="00E02923" w:rsidP="00E02923">
      <w:pPr>
        <w:jc w:val="both"/>
        <w:rPr>
          <w:b/>
          <w:sz w:val="28"/>
          <w:szCs w:val="28"/>
        </w:rPr>
      </w:pPr>
      <w:r>
        <w:rPr>
          <w:b/>
          <w:sz w:val="28"/>
          <w:szCs w:val="28"/>
        </w:rPr>
        <w:t xml:space="preserve">Руководитель аппарата Совета депутатов </w:t>
      </w:r>
      <w:r>
        <w:rPr>
          <w:b/>
          <w:sz w:val="28"/>
          <w:szCs w:val="28"/>
        </w:rPr>
        <w:tab/>
      </w:r>
      <w:r>
        <w:rPr>
          <w:b/>
          <w:sz w:val="28"/>
          <w:szCs w:val="28"/>
        </w:rPr>
        <w:tab/>
      </w:r>
      <w:r>
        <w:rPr>
          <w:b/>
          <w:sz w:val="28"/>
          <w:szCs w:val="28"/>
        </w:rPr>
        <w:tab/>
        <w:t xml:space="preserve">                 муниципального         округа     Царицыно</w:t>
      </w:r>
      <w:r>
        <w:rPr>
          <w:b/>
          <w:sz w:val="28"/>
          <w:szCs w:val="28"/>
        </w:rPr>
        <w:tab/>
      </w:r>
      <w:r>
        <w:rPr>
          <w:b/>
          <w:sz w:val="28"/>
          <w:szCs w:val="28"/>
        </w:rPr>
        <w:tab/>
      </w:r>
      <w:r>
        <w:rPr>
          <w:b/>
          <w:sz w:val="28"/>
          <w:szCs w:val="28"/>
        </w:rPr>
        <w:tab/>
        <w:t xml:space="preserve">         В.Д. Алпеева</w:t>
      </w:r>
    </w:p>
    <w:p w:rsidR="00E02923" w:rsidRDefault="00E02923" w:rsidP="00E02923">
      <w:pPr>
        <w:jc w:val="both"/>
        <w:rPr>
          <w:b/>
          <w:sz w:val="28"/>
          <w:szCs w:val="28"/>
        </w:rPr>
      </w:pPr>
    </w:p>
    <w:p w:rsidR="00E02923" w:rsidRDefault="00E02923" w:rsidP="00E02923">
      <w:pPr>
        <w:jc w:val="both"/>
        <w:rPr>
          <w:b/>
          <w:sz w:val="28"/>
          <w:szCs w:val="28"/>
        </w:rPr>
      </w:pPr>
    </w:p>
    <w:p w:rsidR="00E02923" w:rsidRDefault="00E02923" w:rsidP="00E02923">
      <w:pPr>
        <w:jc w:val="both"/>
        <w:rPr>
          <w:b/>
          <w:sz w:val="28"/>
          <w:szCs w:val="28"/>
        </w:rPr>
      </w:pPr>
    </w:p>
    <w:p w:rsidR="00A0201B" w:rsidRDefault="00A0201B" w:rsidP="00E02923">
      <w:pPr>
        <w:jc w:val="both"/>
        <w:rPr>
          <w:b/>
          <w:sz w:val="28"/>
          <w:szCs w:val="28"/>
        </w:rPr>
      </w:pPr>
    </w:p>
    <w:p w:rsidR="00A0201B" w:rsidRDefault="00A0201B" w:rsidP="00E02923">
      <w:pPr>
        <w:jc w:val="both"/>
        <w:rPr>
          <w:b/>
          <w:sz w:val="28"/>
          <w:szCs w:val="28"/>
        </w:rPr>
      </w:pPr>
    </w:p>
    <w:p w:rsidR="00A0201B" w:rsidRDefault="00A0201B" w:rsidP="00E02923">
      <w:pPr>
        <w:jc w:val="both"/>
        <w:rPr>
          <w:b/>
          <w:sz w:val="28"/>
          <w:szCs w:val="28"/>
        </w:rPr>
      </w:pPr>
    </w:p>
    <w:p w:rsidR="00A0201B" w:rsidRDefault="00A0201B" w:rsidP="00E02923">
      <w:pPr>
        <w:jc w:val="both"/>
        <w:rPr>
          <w:b/>
          <w:sz w:val="28"/>
          <w:szCs w:val="28"/>
        </w:rPr>
      </w:pPr>
    </w:p>
    <w:p w:rsidR="00A0201B" w:rsidRDefault="00A0201B" w:rsidP="00E02923">
      <w:pPr>
        <w:jc w:val="both"/>
        <w:rPr>
          <w:b/>
          <w:sz w:val="28"/>
          <w:szCs w:val="28"/>
        </w:rPr>
      </w:pPr>
    </w:p>
    <w:p w:rsidR="00A0201B" w:rsidRDefault="00A0201B" w:rsidP="00E02923">
      <w:pPr>
        <w:jc w:val="both"/>
        <w:rPr>
          <w:b/>
          <w:sz w:val="28"/>
          <w:szCs w:val="28"/>
        </w:rPr>
      </w:pPr>
    </w:p>
    <w:p w:rsidR="00E02923" w:rsidRDefault="00E02923" w:rsidP="00E02923">
      <w:pPr>
        <w:jc w:val="both"/>
        <w:rPr>
          <w:b/>
          <w:sz w:val="28"/>
          <w:szCs w:val="28"/>
        </w:rPr>
      </w:pPr>
    </w:p>
    <w:p w:rsidR="009C06CA" w:rsidRDefault="00A0201B" w:rsidP="00A0201B">
      <w:pPr>
        <w:shd w:val="clear" w:color="auto" w:fill="FFFFFF"/>
        <w:ind w:left="5529"/>
        <w:outlineLvl w:val="0"/>
        <w:rPr>
          <w:b/>
          <w:sz w:val="20"/>
          <w:szCs w:val="20"/>
        </w:rPr>
      </w:pPr>
      <w:r>
        <w:rPr>
          <w:sz w:val="20"/>
          <w:szCs w:val="20"/>
        </w:rPr>
        <w:lastRenderedPageBreak/>
        <w:t xml:space="preserve">Приложение </w:t>
      </w:r>
      <w:r w:rsidR="009C06CA">
        <w:rPr>
          <w:sz w:val="20"/>
          <w:szCs w:val="20"/>
        </w:rPr>
        <w:t xml:space="preserve">1                                                                                                                      </w:t>
      </w:r>
      <w:r w:rsidR="009C06CA">
        <w:rPr>
          <w:spacing w:val="7"/>
          <w:sz w:val="20"/>
          <w:szCs w:val="20"/>
        </w:rPr>
        <w:t>к постановлению аппарата Совета депутатов</w:t>
      </w:r>
      <w:r w:rsidR="009C06CA">
        <w:rPr>
          <w:sz w:val="20"/>
          <w:szCs w:val="20"/>
        </w:rPr>
        <w:t xml:space="preserve"> муниципального округа Царицыно от 18.04.2022 года № 02-01-05-04</w:t>
      </w:r>
    </w:p>
    <w:p w:rsidR="007A3DD0" w:rsidRDefault="007A3DD0" w:rsidP="00E02923">
      <w:pPr>
        <w:jc w:val="both"/>
        <w:rPr>
          <w:sz w:val="28"/>
          <w:szCs w:val="28"/>
        </w:rPr>
      </w:pPr>
    </w:p>
    <w:p w:rsidR="00146B79" w:rsidRPr="00D824DB" w:rsidRDefault="00146B79" w:rsidP="00146B79">
      <w:pPr>
        <w:jc w:val="center"/>
        <w:rPr>
          <w:b/>
          <w:lang w:eastAsia="ar-SA"/>
        </w:rPr>
      </w:pPr>
      <w:r>
        <w:rPr>
          <w:b/>
          <w:lang w:eastAsia="ar-SA"/>
        </w:rPr>
        <w:t>Доходы</w:t>
      </w:r>
      <w:r w:rsidRPr="00D824DB">
        <w:rPr>
          <w:b/>
          <w:lang w:eastAsia="ar-SA"/>
        </w:rPr>
        <w:t xml:space="preserve"> бюджета муниципального округа Царицыно</w:t>
      </w:r>
    </w:p>
    <w:p w:rsidR="00146B79" w:rsidRPr="00D824DB" w:rsidRDefault="00146B79" w:rsidP="00146B79">
      <w:pPr>
        <w:jc w:val="center"/>
        <w:rPr>
          <w:lang w:eastAsia="ar-SA"/>
        </w:rPr>
      </w:pPr>
      <w:r w:rsidRPr="00D824DB">
        <w:rPr>
          <w:b/>
          <w:lang w:eastAsia="ar-SA"/>
        </w:rPr>
        <w:t xml:space="preserve">                             </w:t>
      </w:r>
      <w:r>
        <w:rPr>
          <w:b/>
          <w:lang w:eastAsia="ar-SA"/>
        </w:rPr>
        <w:t>за 1 квартал</w:t>
      </w:r>
      <w:r w:rsidRPr="00D824DB">
        <w:rPr>
          <w:b/>
          <w:lang w:eastAsia="ar-SA"/>
        </w:rPr>
        <w:t xml:space="preserve"> 202</w:t>
      </w:r>
      <w:r>
        <w:rPr>
          <w:b/>
          <w:lang w:eastAsia="ar-SA"/>
        </w:rPr>
        <w:t>2</w:t>
      </w:r>
      <w:r w:rsidRPr="00D824DB">
        <w:rPr>
          <w:b/>
          <w:lang w:eastAsia="ar-SA"/>
        </w:rPr>
        <w:t xml:space="preserve"> год </w:t>
      </w:r>
      <w:r w:rsidRPr="00D824DB">
        <w:rPr>
          <w:lang w:eastAsia="ar-SA"/>
        </w:rPr>
        <w:tab/>
      </w:r>
      <w:r w:rsidRPr="00D824DB">
        <w:rPr>
          <w:lang w:eastAsia="ar-SA"/>
        </w:rPr>
        <w:tab/>
      </w:r>
      <w:r w:rsidRPr="00D824DB">
        <w:rPr>
          <w:lang w:eastAsia="ar-SA"/>
        </w:rPr>
        <w:tab/>
        <w:t xml:space="preserve"> </w:t>
      </w:r>
    </w:p>
    <w:tbl>
      <w:tblPr>
        <w:tblW w:w="10511" w:type="dxa"/>
        <w:jc w:val="center"/>
        <w:tblLook w:val="04A0" w:firstRow="1" w:lastRow="0" w:firstColumn="1" w:lastColumn="0" w:noHBand="0" w:noVBand="1"/>
      </w:tblPr>
      <w:tblGrid>
        <w:gridCol w:w="2756"/>
        <w:gridCol w:w="6864"/>
        <w:gridCol w:w="891"/>
      </w:tblGrid>
      <w:tr w:rsidR="00146B79" w:rsidRPr="00874DC6" w:rsidTr="00146B79">
        <w:trPr>
          <w:trHeight w:val="253"/>
          <w:jc w:val="center"/>
        </w:trPr>
        <w:tc>
          <w:tcPr>
            <w:tcW w:w="2756" w:type="dxa"/>
            <w:vMerge w:val="restart"/>
            <w:tcBorders>
              <w:top w:val="single" w:sz="8" w:space="0" w:color="auto"/>
              <w:left w:val="single" w:sz="8" w:space="0" w:color="auto"/>
              <w:bottom w:val="single" w:sz="4" w:space="0" w:color="000000"/>
              <w:right w:val="single" w:sz="4" w:space="0" w:color="000000"/>
            </w:tcBorders>
            <w:vAlign w:val="center"/>
            <w:hideMark/>
          </w:tcPr>
          <w:p w:rsidR="00146B79" w:rsidRPr="00550865" w:rsidRDefault="00146B79" w:rsidP="00414F62">
            <w:pPr>
              <w:suppressAutoHyphens/>
              <w:jc w:val="both"/>
              <w:rPr>
                <w:bCs/>
                <w:sz w:val="22"/>
                <w:szCs w:val="22"/>
              </w:rPr>
            </w:pPr>
            <w:r w:rsidRPr="00550865">
              <w:rPr>
                <w:bCs/>
                <w:sz w:val="22"/>
                <w:szCs w:val="22"/>
              </w:rPr>
              <w:t>Коды бюджетной классификации</w:t>
            </w:r>
          </w:p>
        </w:tc>
        <w:tc>
          <w:tcPr>
            <w:tcW w:w="6864" w:type="dxa"/>
            <w:vMerge w:val="restart"/>
            <w:tcBorders>
              <w:top w:val="single" w:sz="8" w:space="0" w:color="auto"/>
              <w:left w:val="single" w:sz="4" w:space="0" w:color="auto"/>
              <w:bottom w:val="single" w:sz="4" w:space="0" w:color="000000"/>
              <w:right w:val="single" w:sz="4" w:space="0" w:color="000000"/>
            </w:tcBorders>
            <w:vAlign w:val="center"/>
            <w:hideMark/>
          </w:tcPr>
          <w:p w:rsidR="00146B79" w:rsidRPr="00550865" w:rsidRDefault="00146B79" w:rsidP="00414F62">
            <w:pPr>
              <w:jc w:val="both"/>
              <w:rPr>
                <w:bCs/>
                <w:sz w:val="22"/>
                <w:szCs w:val="22"/>
              </w:rPr>
            </w:pPr>
            <w:r w:rsidRPr="00550865">
              <w:rPr>
                <w:bCs/>
                <w:sz w:val="22"/>
                <w:szCs w:val="22"/>
              </w:rPr>
              <w:t>Наименование показателей</w:t>
            </w:r>
          </w:p>
        </w:tc>
        <w:tc>
          <w:tcPr>
            <w:tcW w:w="891" w:type="dxa"/>
            <w:tcBorders>
              <w:top w:val="single" w:sz="8" w:space="0" w:color="auto"/>
              <w:left w:val="nil"/>
              <w:bottom w:val="single" w:sz="4" w:space="0" w:color="auto"/>
              <w:right w:val="single" w:sz="4" w:space="0" w:color="auto"/>
            </w:tcBorders>
            <w:vAlign w:val="center"/>
            <w:hideMark/>
          </w:tcPr>
          <w:p w:rsidR="00146B79" w:rsidRPr="00550865" w:rsidRDefault="00146B79" w:rsidP="00414F62">
            <w:pPr>
              <w:jc w:val="center"/>
              <w:rPr>
                <w:bCs/>
                <w:sz w:val="22"/>
                <w:szCs w:val="22"/>
              </w:rPr>
            </w:pPr>
          </w:p>
        </w:tc>
      </w:tr>
      <w:tr w:rsidR="00146B79" w:rsidRPr="00874DC6" w:rsidTr="00146B79">
        <w:trPr>
          <w:trHeight w:val="358"/>
          <w:jc w:val="center"/>
        </w:trPr>
        <w:tc>
          <w:tcPr>
            <w:tcW w:w="2756" w:type="dxa"/>
            <w:vMerge/>
            <w:tcBorders>
              <w:top w:val="single" w:sz="8" w:space="0" w:color="auto"/>
              <w:left w:val="single" w:sz="8" w:space="0" w:color="auto"/>
              <w:bottom w:val="single" w:sz="4" w:space="0" w:color="000000"/>
              <w:right w:val="single" w:sz="4" w:space="0" w:color="000000"/>
            </w:tcBorders>
            <w:vAlign w:val="center"/>
            <w:hideMark/>
          </w:tcPr>
          <w:p w:rsidR="00146B79" w:rsidRPr="00550865" w:rsidRDefault="00146B79" w:rsidP="00414F62">
            <w:pPr>
              <w:jc w:val="both"/>
              <w:rPr>
                <w:bCs/>
                <w:sz w:val="22"/>
                <w:szCs w:val="22"/>
              </w:rPr>
            </w:pPr>
          </w:p>
        </w:tc>
        <w:tc>
          <w:tcPr>
            <w:tcW w:w="6864" w:type="dxa"/>
            <w:vMerge/>
            <w:tcBorders>
              <w:top w:val="single" w:sz="8" w:space="0" w:color="auto"/>
              <w:left w:val="single" w:sz="4" w:space="0" w:color="auto"/>
              <w:bottom w:val="single" w:sz="4" w:space="0" w:color="000000"/>
              <w:right w:val="single" w:sz="4" w:space="0" w:color="000000"/>
            </w:tcBorders>
            <w:vAlign w:val="center"/>
            <w:hideMark/>
          </w:tcPr>
          <w:p w:rsidR="00146B79" w:rsidRPr="00550865" w:rsidRDefault="00146B79" w:rsidP="00414F62">
            <w:pPr>
              <w:jc w:val="both"/>
              <w:rPr>
                <w:bCs/>
                <w:sz w:val="22"/>
                <w:szCs w:val="22"/>
              </w:rPr>
            </w:pPr>
          </w:p>
        </w:tc>
        <w:tc>
          <w:tcPr>
            <w:tcW w:w="891" w:type="dxa"/>
            <w:tcBorders>
              <w:top w:val="nil"/>
              <w:left w:val="nil"/>
              <w:bottom w:val="single" w:sz="4" w:space="0" w:color="auto"/>
              <w:right w:val="single" w:sz="4" w:space="0" w:color="auto"/>
            </w:tcBorders>
            <w:vAlign w:val="center"/>
            <w:hideMark/>
          </w:tcPr>
          <w:p w:rsidR="00146B79" w:rsidRPr="00550865" w:rsidRDefault="00146B79" w:rsidP="00414F62">
            <w:pPr>
              <w:jc w:val="both"/>
              <w:rPr>
                <w:bCs/>
                <w:sz w:val="22"/>
                <w:szCs w:val="22"/>
              </w:rPr>
            </w:pPr>
            <w:r w:rsidRPr="00550865">
              <w:rPr>
                <w:bCs/>
                <w:sz w:val="22"/>
                <w:szCs w:val="22"/>
              </w:rPr>
              <w:t>тыс. руб.</w:t>
            </w:r>
          </w:p>
        </w:tc>
      </w:tr>
      <w:tr w:rsidR="00146B79" w:rsidRPr="00874DC6" w:rsidTr="00146B79">
        <w:trPr>
          <w:trHeight w:val="104"/>
          <w:jc w:val="center"/>
        </w:trPr>
        <w:tc>
          <w:tcPr>
            <w:tcW w:w="2756" w:type="dxa"/>
            <w:tcBorders>
              <w:top w:val="single" w:sz="4" w:space="0" w:color="auto"/>
              <w:left w:val="single" w:sz="8" w:space="0" w:color="auto"/>
              <w:bottom w:val="single" w:sz="4" w:space="0" w:color="auto"/>
              <w:right w:val="single" w:sz="4" w:space="0" w:color="000000"/>
            </w:tcBorders>
            <w:vAlign w:val="bottom"/>
            <w:hideMark/>
          </w:tcPr>
          <w:p w:rsidR="00146B79" w:rsidRPr="00550865" w:rsidRDefault="00146B79" w:rsidP="00414F62">
            <w:pPr>
              <w:jc w:val="both"/>
              <w:rPr>
                <w:bCs/>
                <w:sz w:val="22"/>
                <w:szCs w:val="22"/>
              </w:rPr>
            </w:pPr>
            <w:r w:rsidRPr="00550865">
              <w:rPr>
                <w:bCs/>
                <w:sz w:val="22"/>
                <w:szCs w:val="22"/>
              </w:rPr>
              <w:t>182 1 00 00000 00 0000 000</w:t>
            </w:r>
          </w:p>
        </w:tc>
        <w:tc>
          <w:tcPr>
            <w:tcW w:w="6864" w:type="dxa"/>
            <w:tcBorders>
              <w:top w:val="single" w:sz="4" w:space="0" w:color="auto"/>
              <w:left w:val="nil"/>
              <w:bottom w:val="single" w:sz="4" w:space="0" w:color="auto"/>
              <w:right w:val="single" w:sz="4" w:space="0" w:color="000000"/>
            </w:tcBorders>
            <w:vAlign w:val="bottom"/>
            <w:hideMark/>
          </w:tcPr>
          <w:p w:rsidR="00146B79" w:rsidRPr="00550865" w:rsidRDefault="00146B79" w:rsidP="00414F62">
            <w:pPr>
              <w:jc w:val="both"/>
              <w:rPr>
                <w:bCs/>
                <w:sz w:val="22"/>
                <w:szCs w:val="22"/>
              </w:rPr>
            </w:pPr>
            <w:r w:rsidRPr="00550865">
              <w:rPr>
                <w:bCs/>
                <w:sz w:val="22"/>
                <w:szCs w:val="22"/>
              </w:rPr>
              <w:t>ДОХОДЫ</w:t>
            </w:r>
          </w:p>
        </w:tc>
        <w:tc>
          <w:tcPr>
            <w:tcW w:w="891" w:type="dxa"/>
            <w:tcBorders>
              <w:top w:val="nil"/>
              <w:left w:val="nil"/>
              <w:bottom w:val="single" w:sz="4" w:space="0" w:color="auto"/>
              <w:right w:val="single" w:sz="4" w:space="0" w:color="auto"/>
            </w:tcBorders>
            <w:vAlign w:val="center"/>
          </w:tcPr>
          <w:p w:rsidR="00146B79" w:rsidRPr="00550865" w:rsidRDefault="00146B79" w:rsidP="00414F62">
            <w:pPr>
              <w:jc w:val="center"/>
              <w:rPr>
                <w:bCs/>
                <w:sz w:val="22"/>
                <w:szCs w:val="22"/>
              </w:rPr>
            </w:pPr>
            <w:r>
              <w:rPr>
                <w:bCs/>
                <w:sz w:val="22"/>
                <w:szCs w:val="22"/>
              </w:rPr>
              <w:t>6753,8</w:t>
            </w:r>
          </w:p>
        </w:tc>
      </w:tr>
      <w:tr w:rsidR="00146B79" w:rsidRPr="00874DC6" w:rsidTr="00146B79">
        <w:trPr>
          <w:trHeight w:val="269"/>
          <w:jc w:val="center"/>
        </w:trPr>
        <w:tc>
          <w:tcPr>
            <w:tcW w:w="2756" w:type="dxa"/>
            <w:tcBorders>
              <w:top w:val="nil"/>
              <w:left w:val="single" w:sz="8" w:space="0" w:color="auto"/>
              <w:bottom w:val="nil"/>
              <w:right w:val="single" w:sz="4" w:space="0" w:color="000000"/>
            </w:tcBorders>
            <w:vAlign w:val="bottom"/>
            <w:hideMark/>
          </w:tcPr>
          <w:p w:rsidR="00146B79" w:rsidRPr="00550865" w:rsidRDefault="00146B79" w:rsidP="00414F62">
            <w:pPr>
              <w:jc w:val="both"/>
              <w:rPr>
                <w:sz w:val="22"/>
                <w:szCs w:val="22"/>
              </w:rPr>
            </w:pPr>
            <w:r w:rsidRPr="00550865">
              <w:rPr>
                <w:sz w:val="22"/>
                <w:szCs w:val="22"/>
              </w:rPr>
              <w:t>в том числе:</w:t>
            </w:r>
          </w:p>
        </w:tc>
        <w:tc>
          <w:tcPr>
            <w:tcW w:w="6864" w:type="dxa"/>
            <w:tcBorders>
              <w:top w:val="nil"/>
              <w:left w:val="nil"/>
              <w:bottom w:val="nil"/>
              <w:right w:val="single" w:sz="4" w:space="0" w:color="000000"/>
            </w:tcBorders>
            <w:vAlign w:val="bottom"/>
            <w:hideMark/>
          </w:tcPr>
          <w:p w:rsidR="00146B79" w:rsidRPr="00550865" w:rsidRDefault="00146B79" w:rsidP="00414F62">
            <w:pPr>
              <w:jc w:val="both"/>
              <w:rPr>
                <w:sz w:val="22"/>
                <w:szCs w:val="22"/>
              </w:rPr>
            </w:pPr>
          </w:p>
        </w:tc>
        <w:tc>
          <w:tcPr>
            <w:tcW w:w="891" w:type="dxa"/>
            <w:tcBorders>
              <w:top w:val="nil"/>
              <w:left w:val="nil"/>
              <w:bottom w:val="nil"/>
              <w:right w:val="single" w:sz="4" w:space="0" w:color="auto"/>
            </w:tcBorders>
            <w:vAlign w:val="center"/>
          </w:tcPr>
          <w:p w:rsidR="00146B79" w:rsidRPr="00550865" w:rsidRDefault="00146B79" w:rsidP="00414F62">
            <w:pPr>
              <w:jc w:val="center"/>
              <w:rPr>
                <w:sz w:val="22"/>
                <w:szCs w:val="22"/>
              </w:rPr>
            </w:pPr>
          </w:p>
        </w:tc>
      </w:tr>
      <w:tr w:rsidR="00146B79" w:rsidRPr="00874DC6" w:rsidTr="00146B79">
        <w:trPr>
          <w:trHeight w:val="272"/>
          <w:jc w:val="center"/>
        </w:trPr>
        <w:tc>
          <w:tcPr>
            <w:tcW w:w="2756" w:type="dxa"/>
            <w:tcBorders>
              <w:top w:val="single" w:sz="4" w:space="0" w:color="auto"/>
              <w:left w:val="single" w:sz="8" w:space="0" w:color="auto"/>
              <w:bottom w:val="single" w:sz="4" w:space="0" w:color="auto"/>
              <w:right w:val="single" w:sz="4" w:space="0" w:color="000000"/>
            </w:tcBorders>
            <w:vAlign w:val="bottom"/>
            <w:hideMark/>
          </w:tcPr>
          <w:p w:rsidR="00146B79" w:rsidRPr="00550865" w:rsidRDefault="00146B79" w:rsidP="00414F62">
            <w:pPr>
              <w:jc w:val="both"/>
              <w:rPr>
                <w:bCs/>
                <w:sz w:val="22"/>
                <w:szCs w:val="22"/>
              </w:rPr>
            </w:pPr>
            <w:r w:rsidRPr="00550865">
              <w:rPr>
                <w:bCs/>
                <w:sz w:val="22"/>
                <w:szCs w:val="22"/>
              </w:rPr>
              <w:t>182 1 01 00000 00 0000 000</w:t>
            </w:r>
          </w:p>
        </w:tc>
        <w:tc>
          <w:tcPr>
            <w:tcW w:w="6864" w:type="dxa"/>
            <w:tcBorders>
              <w:top w:val="single" w:sz="4" w:space="0" w:color="auto"/>
              <w:left w:val="nil"/>
              <w:bottom w:val="single" w:sz="4" w:space="0" w:color="auto"/>
              <w:right w:val="single" w:sz="4" w:space="0" w:color="000000"/>
            </w:tcBorders>
            <w:vAlign w:val="bottom"/>
            <w:hideMark/>
          </w:tcPr>
          <w:p w:rsidR="00146B79" w:rsidRPr="00550865" w:rsidRDefault="00146B79" w:rsidP="00414F62">
            <w:pPr>
              <w:jc w:val="both"/>
              <w:rPr>
                <w:bCs/>
                <w:sz w:val="22"/>
                <w:szCs w:val="22"/>
              </w:rPr>
            </w:pPr>
            <w:r w:rsidRPr="00550865">
              <w:rPr>
                <w:bCs/>
                <w:sz w:val="22"/>
                <w:szCs w:val="22"/>
              </w:rPr>
              <w:t>Налог на прибыль</w:t>
            </w:r>
          </w:p>
        </w:tc>
        <w:tc>
          <w:tcPr>
            <w:tcW w:w="891" w:type="dxa"/>
            <w:tcBorders>
              <w:top w:val="single" w:sz="4" w:space="0" w:color="auto"/>
              <w:left w:val="nil"/>
              <w:bottom w:val="single" w:sz="4" w:space="0" w:color="auto"/>
              <w:right w:val="single" w:sz="4" w:space="0" w:color="auto"/>
            </w:tcBorders>
            <w:vAlign w:val="center"/>
          </w:tcPr>
          <w:p w:rsidR="00146B79" w:rsidRPr="00550865" w:rsidRDefault="00146B79" w:rsidP="00414F62">
            <w:pPr>
              <w:jc w:val="center"/>
              <w:rPr>
                <w:bCs/>
                <w:sz w:val="22"/>
                <w:szCs w:val="22"/>
              </w:rPr>
            </w:pPr>
            <w:r>
              <w:rPr>
                <w:bCs/>
                <w:sz w:val="22"/>
                <w:szCs w:val="22"/>
              </w:rPr>
              <w:t>6753,8</w:t>
            </w:r>
          </w:p>
        </w:tc>
      </w:tr>
      <w:tr w:rsidR="00146B79" w:rsidRPr="00874DC6" w:rsidTr="00146B79">
        <w:trPr>
          <w:trHeight w:val="272"/>
          <w:jc w:val="center"/>
        </w:trPr>
        <w:tc>
          <w:tcPr>
            <w:tcW w:w="2756" w:type="dxa"/>
            <w:tcBorders>
              <w:top w:val="single" w:sz="4" w:space="0" w:color="auto"/>
              <w:left w:val="single" w:sz="8" w:space="0" w:color="auto"/>
              <w:bottom w:val="single" w:sz="4" w:space="0" w:color="auto"/>
              <w:right w:val="single" w:sz="4" w:space="0" w:color="000000"/>
            </w:tcBorders>
            <w:vAlign w:val="bottom"/>
            <w:hideMark/>
          </w:tcPr>
          <w:p w:rsidR="00146B79" w:rsidRPr="00550865" w:rsidRDefault="00146B79" w:rsidP="00414F62">
            <w:pPr>
              <w:jc w:val="both"/>
              <w:rPr>
                <w:sz w:val="22"/>
                <w:szCs w:val="22"/>
              </w:rPr>
            </w:pPr>
            <w:r w:rsidRPr="00550865">
              <w:rPr>
                <w:sz w:val="22"/>
                <w:szCs w:val="22"/>
              </w:rPr>
              <w:t>из них:</w:t>
            </w:r>
          </w:p>
        </w:tc>
        <w:tc>
          <w:tcPr>
            <w:tcW w:w="6864" w:type="dxa"/>
            <w:tcBorders>
              <w:top w:val="single" w:sz="4" w:space="0" w:color="auto"/>
              <w:left w:val="nil"/>
              <w:bottom w:val="single" w:sz="4" w:space="0" w:color="auto"/>
              <w:right w:val="single" w:sz="4" w:space="0" w:color="000000"/>
            </w:tcBorders>
            <w:vAlign w:val="bottom"/>
            <w:hideMark/>
          </w:tcPr>
          <w:p w:rsidR="00146B79" w:rsidRPr="00550865" w:rsidRDefault="00146B79" w:rsidP="00414F62">
            <w:pPr>
              <w:jc w:val="both"/>
              <w:rPr>
                <w:sz w:val="22"/>
                <w:szCs w:val="22"/>
              </w:rPr>
            </w:pPr>
          </w:p>
        </w:tc>
        <w:tc>
          <w:tcPr>
            <w:tcW w:w="891" w:type="dxa"/>
            <w:tcBorders>
              <w:top w:val="nil"/>
              <w:left w:val="nil"/>
              <w:bottom w:val="single" w:sz="4" w:space="0" w:color="auto"/>
              <w:right w:val="single" w:sz="4" w:space="0" w:color="auto"/>
            </w:tcBorders>
            <w:vAlign w:val="center"/>
          </w:tcPr>
          <w:p w:rsidR="00146B79" w:rsidRPr="00550865" w:rsidRDefault="00146B79" w:rsidP="00414F62">
            <w:pPr>
              <w:jc w:val="center"/>
              <w:rPr>
                <w:bCs/>
                <w:sz w:val="22"/>
                <w:szCs w:val="22"/>
              </w:rPr>
            </w:pPr>
          </w:p>
        </w:tc>
      </w:tr>
      <w:tr w:rsidR="00146B79" w:rsidRPr="00874DC6" w:rsidTr="00146B79">
        <w:trPr>
          <w:trHeight w:val="310"/>
          <w:jc w:val="center"/>
        </w:trPr>
        <w:tc>
          <w:tcPr>
            <w:tcW w:w="2756" w:type="dxa"/>
            <w:tcBorders>
              <w:top w:val="nil"/>
              <w:left w:val="single" w:sz="8" w:space="0" w:color="auto"/>
              <w:bottom w:val="single" w:sz="4" w:space="0" w:color="auto"/>
              <w:right w:val="single" w:sz="4" w:space="0" w:color="000000"/>
            </w:tcBorders>
            <w:vAlign w:val="center"/>
            <w:hideMark/>
          </w:tcPr>
          <w:p w:rsidR="00146B79" w:rsidRPr="00550865" w:rsidRDefault="00146B79" w:rsidP="00414F62">
            <w:pPr>
              <w:jc w:val="both"/>
              <w:rPr>
                <w:bCs/>
                <w:sz w:val="22"/>
                <w:szCs w:val="22"/>
              </w:rPr>
            </w:pPr>
            <w:r w:rsidRPr="00550865">
              <w:rPr>
                <w:bCs/>
                <w:sz w:val="22"/>
                <w:szCs w:val="22"/>
              </w:rPr>
              <w:t>182 1 01 0200001 0000 110</w:t>
            </w:r>
          </w:p>
        </w:tc>
        <w:tc>
          <w:tcPr>
            <w:tcW w:w="6864" w:type="dxa"/>
            <w:tcBorders>
              <w:top w:val="nil"/>
              <w:left w:val="nil"/>
              <w:bottom w:val="single" w:sz="4" w:space="0" w:color="auto"/>
              <w:right w:val="single" w:sz="4" w:space="0" w:color="000000"/>
            </w:tcBorders>
            <w:vAlign w:val="center"/>
            <w:hideMark/>
          </w:tcPr>
          <w:p w:rsidR="00146B79" w:rsidRPr="00550865" w:rsidRDefault="00146B79" w:rsidP="00414F62">
            <w:pPr>
              <w:jc w:val="both"/>
              <w:rPr>
                <w:bCs/>
                <w:sz w:val="22"/>
                <w:szCs w:val="22"/>
              </w:rPr>
            </w:pPr>
            <w:r w:rsidRPr="00550865">
              <w:rPr>
                <w:bCs/>
                <w:sz w:val="22"/>
                <w:szCs w:val="22"/>
              </w:rPr>
              <w:t>Налог на доходы физических лиц</w:t>
            </w:r>
          </w:p>
        </w:tc>
        <w:tc>
          <w:tcPr>
            <w:tcW w:w="891" w:type="dxa"/>
            <w:tcBorders>
              <w:top w:val="single" w:sz="4" w:space="0" w:color="auto"/>
              <w:left w:val="nil"/>
              <w:bottom w:val="single" w:sz="4" w:space="0" w:color="auto"/>
              <w:right w:val="single" w:sz="4" w:space="0" w:color="auto"/>
            </w:tcBorders>
            <w:vAlign w:val="center"/>
          </w:tcPr>
          <w:p w:rsidR="00146B79" w:rsidRPr="00550865" w:rsidRDefault="00146B79" w:rsidP="00414F62">
            <w:pPr>
              <w:jc w:val="center"/>
              <w:rPr>
                <w:bCs/>
                <w:sz w:val="22"/>
                <w:szCs w:val="22"/>
              </w:rPr>
            </w:pPr>
            <w:r>
              <w:rPr>
                <w:bCs/>
                <w:sz w:val="22"/>
                <w:szCs w:val="22"/>
              </w:rPr>
              <w:t>6753,8</w:t>
            </w:r>
          </w:p>
        </w:tc>
      </w:tr>
      <w:tr w:rsidR="00146B79" w:rsidRPr="00874DC6" w:rsidTr="00146B79">
        <w:trPr>
          <w:trHeight w:val="293"/>
          <w:jc w:val="center"/>
        </w:trPr>
        <w:tc>
          <w:tcPr>
            <w:tcW w:w="2756" w:type="dxa"/>
            <w:tcBorders>
              <w:top w:val="nil"/>
              <w:left w:val="single" w:sz="8" w:space="0" w:color="auto"/>
              <w:bottom w:val="nil"/>
              <w:right w:val="single" w:sz="4" w:space="0" w:color="000000"/>
            </w:tcBorders>
            <w:vAlign w:val="bottom"/>
            <w:hideMark/>
          </w:tcPr>
          <w:p w:rsidR="00146B79" w:rsidRPr="00550865" w:rsidRDefault="00146B79" w:rsidP="00414F62">
            <w:pPr>
              <w:jc w:val="both"/>
              <w:rPr>
                <w:sz w:val="22"/>
                <w:szCs w:val="22"/>
              </w:rPr>
            </w:pPr>
            <w:r w:rsidRPr="00550865">
              <w:rPr>
                <w:sz w:val="22"/>
                <w:szCs w:val="22"/>
              </w:rPr>
              <w:t>в том числе:</w:t>
            </w:r>
          </w:p>
        </w:tc>
        <w:tc>
          <w:tcPr>
            <w:tcW w:w="6864" w:type="dxa"/>
            <w:tcBorders>
              <w:top w:val="nil"/>
              <w:left w:val="nil"/>
              <w:bottom w:val="nil"/>
              <w:right w:val="single" w:sz="4" w:space="0" w:color="000000"/>
            </w:tcBorders>
            <w:vAlign w:val="bottom"/>
            <w:hideMark/>
          </w:tcPr>
          <w:p w:rsidR="00146B79" w:rsidRPr="00550865" w:rsidRDefault="00146B79" w:rsidP="00414F62">
            <w:pPr>
              <w:jc w:val="both"/>
              <w:rPr>
                <w:sz w:val="22"/>
                <w:szCs w:val="22"/>
              </w:rPr>
            </w:pPr>
            <w:r w:rsidRPr="00550865">
              <w:rPr>
                <w:sz w:val="22"/>
                <w:szCs w:val="22"/>
              </w:rPr>
              <w:t> </w:t>
            </w:r>
          </w:p>
        </w:tc>
        <w:tc>
          <w:tcPr>
            <w:tcW w:w="891" w:type="dxa"/>
            <w:tcBorders>
              <w:top w:val="nil"/>
              <w:left w:val="nil"/>
              <w:bottom w:val="nil"/>
              <w:right w:val="single" w:sz="4" w:space="0" w:color="auto"/>
            </w:tcBorders>
            <w:vAlign w:val="center"/>
          </w:tcPr>
          <w:p w:rsidR="00146B79" w:rsidRPr="00550865" w:rsidRDefault="00146B79" w:rsidP="00414F62">
            <w:pPr>
              <w:jc w:val="center"/>
              <w:rPr>
                <w:sz w:val="22"/>
                <w:szCs w:val="22"/>
              </w:rPr>
            </w:pPr>
          </w:p>
        </w:tc>
      </w:tr>
      <w:tr w:rsidR="00146B79" w:rsidRPr="00874DC6" w:rsidTr="00146B79">
        <w:trPr>
          <w:trHeight w:val="1279"/>
          <w:jc w:val="center"/>
        </w:trPr>
        <w:tc>
          <w:tcPr>
            <w:tcW w:w="2756" w:type="dxa"/>
            <w:tcBorders>
              <w:top w:val="single" w:sz="4" w:space="0" w:color="auto"/>
              <w:left w:val="single" w:sz="8" w:space="0" w:color="auto"/>
              <w:bottom w:val="single" w:sz="4" w:space="0" w:color="auto"/>
              <w:right w:val="single" w:sz="4" w:space="0" w:color="000000"/>
            </w:tcBorders>
            <w:vAlign w:val="center"/>
            <w:hideMark/>
          </w:tcPr>
          <w:p w:rsidR="00146B79" w:rsidRPr="00550865" w:rsidRDefault="00146B79" w:rsidP="00414F62">
            <w:pPr>
              <w:jc w:val="both"/>
              <w:rPr>
                <w:sz w:val="22"/>
                <w:szCs w:val="22"/>
              </w:rPr>
            </w:pPr>
            <w:r w:rsidRPr="00550865">
              <w:rPr>
                <w:sz w:val="22"/>
                <w:szCs w:val="22"/>
              </w:rPr>
              <w:t>182 1 01 0201001 0000 110</w:t>
            </w:r>
          </w:p>
        </w:tc>
        <w:tc>
          <w:tcPr>
            <w:tcW w:w="6864" w:type="dxa"/>
            <w:tcBorders>
              <w:top w:val="single" w:sz="4" w:space="0" w:color="auto"/>
              <w:left w:val="nil"/>
              <w:bottom w:val="single" w:sz="4" w:space="0" w:color="auto"/>
              <w:right w:val="single" w:sz="4" w:space="0" w:color="000000"/>
            </w:tcBorders>
            <w:vAlign w:val="bottom"/>
            <w:hideMark/>
          </w:tcPr>
          <w:p w:rsidR="00146B79" w:rsidRPr="00550865" w:rsidRDefault="00146B79" w:rsidP="00414F62">
            <w:pPr>
              <w:suppressAutoHyphens/>
              <w:jc w:val="both"/>
              <w:rPr>
                <w:sz w:val="22"/>
                <w:szCs w:val="22"/>
              </w:rPr>
            </w:pPr>
            <w:r w:rsidRPr="00550865">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891" w:type="dxa"/>
            <w:tcBorders>
              <w:top w:val="single" w:sz="4" w:space="0" w:color="auto"/>
              <w:left w:val="nil"/>
              <w:bottom w:val="single" w:sz="4" w:space="0" w:color="auto"/>
              <w:right w:val="single" w:sz="4" w:space="0" w:color="auto"/>
            </w:tcBorders>
            <w:vAlign w:val="center"/>
          </w:tcPr>
          <w:p w:rsidR="00146B79" w:rsidRPr="00550865" w:rsidRDefault="00146B79" w:rsidP="00414F62">
            <w:pPr>
              <w:suppressAutoHyphens/>
              <w:jc w:val="center"/>
              <w:rPr>
                <w:sz w:val="22"/>
                <w:szCs w:val="22"/>
              </w:rPr>
            </w:pPr>
            <w:r>
              <w:rPr>
                <w:sz w:val="22"/>
                <w:szCs w:val="22"/>
              </w:rPr>
              <w:t>5707,6</w:t>
            </w:r>
          </w:p>
        </w:tc>
      </w:tr>
      <w:tr w:rsidR="00146B79" w:rsidRPr="00874DC6" w:rsidTr="00146B79">
        <w:trPr>
          <w:trHeight w:val="2231"/>
          <w:jc w:val="center"/>
        </w:trPr>
        <w:tc>
          <w:tcPr>
            <w:tcW w:w="2756" w:type="dxa"/>
            <w:tcBorders>
              <w:top w:val="single" w:sz="4" w:space="0" w:color="auto"/>
              <w:left w:val="single" w:sz="8" w:space="0" w:color="auto"/>
              <w:bottom w:val="single" w:sz="4" w:space="0" w:color="auto"/>
              <w:right w:val="single" w:sz="4" w:space="0" w:color="000000"/>
            </w:tcBorders>
            <w:vAlign w:val="center"/>
            <w:hideMark/>
          </w:tcPr>
          <w:p w:rsidR="00146B79" w:rsidRPr="00550865" w:rsidRDefault="00146B79" w:rsidP="00414F62">
            <w:pPr>
              <w:jc w:val="both"/>
              <w:rPr>
                <w:sz w:val="22"/>
                <w:szCs w:val="22"/>
              </w:rPr>
            </w:pPr>
            <w:r w:rsidRPr="00550865">
              <w:rPr>
                <w:sz w:val="22"/>
                <w:szCs w:val="22"/>
              </w:rPr>
              <w:t>182 1 01 0202001 0000 110</w:t>
            </w:r>
          </w:p>
        </w:tc>
        <w:tc>
          <w:tcPr>
            <w:tcW w:w="6864" w:type="dxa"/>
            <w:tcBorders>
              <w:top w:val="single" w:sz="4" w:space="0" w:color="auto"/>
              <w:left w:val="nil"/>
              <w:bottom w:val="single" w:sz="4" w:space="0" w:color="auto"/>
              <w:right w:val="single" w:sz="4" w:space="0" w:color="000000"/>
            </w:tcBorders>
            <w:vAlign w:val="bottom"/>
            <w:hideMark/>
          </w:tcPr>
          <w:p w:rsidR="00146B79" w:rsidRPr="00550865" w:rsidRDefault="00146B79" w:rsidP="00414F62">
            <w:pPr>
              <w:suppressAutoHyphens/>
              <w:jc w:val="both"/>
              <w:rPr>
                <w:sz w:val="22"/>
                <w:szCs w:val="22"/>
              </w:rPr>
            </w:pPr>
            <w:r w:rsidRPr="00550865">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891" w:type="dxa"/>
            <w:tcBorders>
              <w:top w:val="nil"/>
              <w:left w:val="nil"/>
              <w:bottom w:val="single" w:sz="4" w:space="0" w:color="auto"/>
              <w:right w:val="single" w:sz="4" w:space="0" w:color="auto"/>
            </w:tcBorders>
            <w:vAlign w:val="center"/>
          </w:tcPr>
          <w:p w:rsidR="00146B79" w:rsidRPr="00550865" w:rsidRDefault="00146B79" w:rsidP="00414F62">
            <w:pPr>
              <w:jc w:val="center"/>
              <w:rPr>
                <w:sz w:val="22"/>
                <w:szCs w:val="22"/>
              </w:rPr>
            </w:pPr>
            <w:r>
              <w:rPr>
                <w:sz w:val="22"/>
                <w:szCs w:val="22"/>
              </w:rPr>
              <w:t>14,7</w:t>
            </w:r>
          </w:p>
        </w:tc>
      </w:tr>
      <w:tr w:rsidR="00146B79" w:rsidRPr="00874DC6" w:rsidTr="00146B79">
        <w:trPr>
          <w:trHeight w:val="577"/>
          <w:jc w:val="center"/>
        </w:trPr>
        <w:tc>
          <w:tcPr>
            <w:tcW w:w="2756" w:type="dxa"/>
            <w:tcBorders>
              <w:top w:val="single" w:sz="4" w:space="0" w:color="auto"/>
              <w:left w:val="single" w:sz="8" w:space="0" w:color="auto"/>
              <w:bottom w:val="single" w:sz="4" w:space="0" w:color="auto"/>
              <w:right w:val="single" w:sz="4" w:space="0" w:color="000000"/>
            </w:tcBorders>
            <w:vAlign w:val="center"/>
            <w:hideMark/>
          </w:tcPr>
          <w:p w:rsidR="00146B79" w:rsidRPr="00550865" w:rsidRDefault="00146B79" w:rsidP="00414F62">
            <w:pPr>
              <w:jc w:val="both"/>
              <w:rPr>
                <w:sz w:val="22"/>
                <w:szCs w:val="22"/>
              </w:rPr>
            </w:pPr>
            <w:r w:rsidRPr="00550865">
              <w:rPr>
                <w:sz w:val="22"/>
                <w:szCs w:val="22"/>
              </w:rPr>
              <w:t>182 1 01 0203001 0000 110</w:t>
            </w:r>
          </w:p>
        </w:tc>
        <w:tc>
          <w:tcPr>
            <w:tcW w:w="6864" w:type="dxa"/>
            <w:tcBorders>
              <w:top w:val="single" w:sz="4" w:space="0" w:color="auto"/>
              <w:left w:val="nil"/>
              <w:bottom w:val="single" w:sz="4" w:space="0" w:color="auto"/>
              <w:right w:val="single" w:sz="4" w:space="0" w:color="000000"/>
            </w:tcBorders>
            <w:vAlign w:val="center"/>
            <w:hideMark/>
          </w:tcPr>
          <w:p w:rsidR="00146B79" w:rsidRPr="00550865" w:rsidRDefault="00146B79" w:rsidP="00414F62">
            <w:pPr>
              <w:suppressAutoHyphens/>
              <w:jc w:val="both"/>
              <w:rPr>
                <w:sz w:val="22"/>
                <w:szCs w:val="22"/>
              </w:rPr>
            </w:pPr>
            <w:r w:rsidRPr="00550865">
              <w:rPr>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891" w:type="dxa"/>
            <w:tcBorders>
              <w:top w:val="nil"/>
              <w:left w:val="nil"/>
              <w:bottom w:val="single" w:sz="4" w:space="0" w:color="auto"/>
              <w:right w:val="single" w:sz="4" w:space="0" w:color="auto"/>
            </w:tcBorders>
            <w:vAlign w:val="center"/>
          </w:tcPr>
          <w:p w:rsidR="00146B79" w:rsidRPr="00550865" w:rsidRDefault="00146B79" w:rsidP="00414F62">
            <w:pPr>
              <w:jc w:val="center"/>
              <w:rPr>
                <w:sz w:val="22"/>
                <w:szCs w:val="22"/>
              </w:rPr>
            </w:pPr>
            <w:r>
              <w:rPr>
                <w:sz w:val="22"/>
                <w:szCs w:val="22"/>
              </w:rPr>
              <w:t>148,7</w:t>
            </w:r>
          </w:p>
        </w:tc>
      </w:tr>
      <w:tr w:rsidR="00146B79" w:rsidRPr="00874DC6" w:rsidTr="00146B79">
        <w:trPr>
          <w:trHeight w:val="577"/>
          <w:jc w:val="center"/>
        </w:trPr>
        <w:tc>
          <w:tcPr>
            <w:tcW w:w="2756" w:type="dxa"/>
            <w:tcBorders>
              <w:top w:val="single" w:sz="4" w:space="0" w:color="auto"/>
              <w:left w:val="single" w:sz="8" w:space="0" w:color="auto"/>
              <w:bottom w:val="single" w:sz="4" w:space="0" w:color="auto"/>
              <w:right w:val="single" w:sz="4" w:space="0" w:color="000000"/>
            </w:tcBorders>
          </w:tcPr>
          <w:p w:rsidR="00146B79" w:rsidRPr="00550865" w:rsidRDefault="00146B79" w:rsidP="00414F62">
            <w:pPr>
              <w:rPr>
                <w:sz w:val="22"/>
                <w:szCs w:val="22"/>
              </w:rPr>
            </w:pPr>
            <w:r w:rsidRPr="00550865">
              <w:rPr>
                <w:sz w:val="22"/>
                <w:szCs w:val="22"/>
              </w:rPr>
              <w:t>182 1 01 0208001 0000 110</w:t>
            </w:r>
          </w:p>
        </w:tc>
        <w:tc>
          <w:tcPr>
            <w:tcW w:w="6864" w:type="dxa"/>
            <w:tcBorders>
              <w:top w:val="single" w:sz="4" w:space="0" w:color="auto"/>
              <w:left w:val="nil"/>
              <w:bottom w:val="single" w:sz="4" w:space="0" w:color="auto"/>
              <w:right w:val="single" w:sz="4" w:space="0" w:color="000000"/>
            </w:tcBorders>
          </w:tcPr>
          <w:p w:rsidR="00146B79" w:rsidRPr="00550865" w:rsidRDefault="00146B79" w:rsidP="00414F62">
            <w:pPr>
              <w:rPr>
                <w:sz w:val="22"/>
                <w:szCs w:val="22"/>
              </w:rPr>
            </w:pPr>
            <w:r w:rsidRPr="00550865">
              <w:rPr>
                <w:sz w:val="22"/>
                <w:szCs w:val="2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891" w:type="dxa"/>
            <w:tcBorders>
              <w:top w:val="nil"/>
              <w:left w:val="nil"/>
              <w:bottom w:val="single" w:sz="4" w:space="0" w:color="auto"/>
              <w:right w:val="single" w:sz="4" w:space="0" w:color="auto"/>
            </w:tcBorders>
          </w:tcPr>
          <w:p w:rsidR="00146B79" w:rsidRPr="00550865" w:rsidRDefault="00146B79" w:rsidP="00414F62">
            <w:pPr>
              <w:jc w:val="center"/>
              <w:rPr>
                <w:sz w:val="22"/>
                <w:szCs w:val="22"/>
              </w:rPr>
            </w:pPr>
            <w:r>
              <w:rPr>
                <w:sz w:val="22"/>
                <w:szCs w:val="22"/>
              </w:rPr>
              <w:t>838,8</w:t>
            </w:r>
          </w:p>
        </w:tc>
      </w:tr>
      <w:tr w:rsidR="00146B79" w:rsidRPr="00874DC6" w:rsidTr="00146B79">
        <w:trPr>
          <w:trHeight w:val="577"/>
          <w:jc w:val="center"/>
        </w:trPr>
        <w:tc>
          <w:tcPr>
            <w:tcW w:w="2756" w:type="dxa"/>
            <w:tcBorders>
              <w:top w:val="single" w:sz="4" w:space="0" w:color="auto"/>
              <w:left w:val="single" w:sz="8" w:space="0" w:color="auto"/>
              <w:bottom w:val="single" w:sz="4" w:space="0" w:color="auto"/>
              <w:right w:val="single" w:sz="4" w:space="0" w:color="000000"/>
            </w:tcBorders>
          </w:tcPr>
          <w:p w:rsidR="00146B79" w:rsidRPr="009A145E" w:rsidRDefault="00146B79" w:rsidP="00414F62">
            <w:r w:rsidRPr="009A145E">
              <w:t>182 1 1 61012301 0000 140</w:t>
            </w:r>
          </w:p>
        </w:tc>
        <w:tc>
          <w:tcPr>
            <w:tcW w:w="6864" w:type="dxa"/>
            <w:tcBorders>
              <w:top w:val="single" w:sz="4" w:space="0" w:color="auto"/>
              <w:left w:val="nil"/>
              <w:bottom w:val="single" w:sz="4" w:space="0" w:color="auto"/>
              <w:right w:val="single" w:sz="4" w:space="0" w:color="000000"/>
            </w:tcBorders>
          </w:tcPr>
          <w:p w:rsidR="00146B79" w:rsidRPr="009A145E" w:rsidRDefault="00146B79" w:rsidP="00414F62">
            <w:r w:rsidRPr="009A145E">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p>
        </w:tc>
        <w:tc>
          <w:tcPr>
            <w:tcW w:w="891" w:type="dxa"/>
            <w:tcBorders>
              <w:top w:val="nil"/>
              <w:left w:val="nil"/>
              <w:bottom w:val="single" w:sz="4" w:space="0" w:color="auto"/>
              <w:right w:val="single" w:sz="4" w:space="0" w:color="auto"/>
            </w:tcBorders>
          </w:tcPr>
          <w:p w:rsidR="00146B79" w:rsidRDefault="00146B79" w:rsidP="00414F62">
            <w:r w:rsidRPr="009A145E">
              <w:t>44,0</w:t>
            </w:r>
          </w:p>
        </w:tc>
      </w:tr>
      <w:tr w:rsidR="00146B79" w:rsidRPr="00874DC6" w:rsidTr="00146B79">
        <w:trPr>
          <w:trHeight w:val="268"/>
          <w:jc w:val="center"/>
        </w:trPr>
        <w:tc>
          <w:tcPr>
            <w:tcW w:w="2756" w:type="dxa"/>
            <w:tcBorders>
              <w:top w:val="single" w:sz="4" w:space="0" w:color="auto"/>
              <w:left w:val="single" w:sz="8" w:space="0" w:color="auto"/>
              <w:bottom w:val="single" w:sz="4" w:space="0" w:color="auto"/>
              <w:right w:val="single" w:sz="4" w:space="0" w:color="000000"/>
            </w:tcBorders>
            <w:vAlign w:val="center"/>
            <w:hideMark/>
          </w:tcPr>
          <w:p w:rsidR="00146B79" w:rsidRPr="00550865" w:rsidRDefault="00146B79" w:rsidP="00414F62">
            <w:pPr>
              <w:jc w:val="both"/>
              <w:rPr>
                <w:sz w:val="22"/>
                <w:szCs w:val="22"/>
              </w:rPr>
            </w:pPr>
            <w:r w:rsidRPr="00550865">
              <w:rPr>
                <w:sz w:val="22"/>
                <w:szCs w:val="22"/>
              </w:rPr>
              <w:t>900 202 0000000 0000 000</w:t>
            </w:r>
          </w:p>
        </w:tc>
        <w:tc>
          <w:tcPr>
            <w:tcW w:w="6864" w:type="dxa"/>
            <w:tcBorders>
              <w:top w:val="single" w:sz="4" w:space="0" w:color="auto"/>
              <w:left w:val="nil"/>
              <w:bottom w:val="single" w:sz="4" w:space="0" w:color="auto"/>
              <w:right w:val="single" w:sz="4" w:space="0" w:color="000000"/>
            </w:tcBorders>
            <w:vAlign w:val="center"/>
            <w:hideMark/>
          </w:tcPr>
          <w:p w:rsidR="00146B79" w:rsidRPr="00550865" w:rsidRDefault="00146B79" w:rsidP="00414F62">
            <w:pPr>
              <w:suppressAutoHyphens/>
              <w:jc w:val="both"/>
              <w:rPr>
                <w:sz w:val="22"/>
                <w:szCs w:val="22"/>
              </w:rPr>
            </w:pPr>
            <w:r w:rsidRPr="00550865">
              <w:rPr>
                <w:sz w:val="22"/>
                <w:szCs w:val="22"/>
              </w:rPr>
              <w:t>БЕЗВОЗМЕЗДНЫЕ ПОСТУПЛЕНИЯ</w:t>
            </w:r>
          </w:p>
        </w:tc>
        <w:tc>
          <w:tcPr>
            <w:tcW w:w="891" w:type="dxa"/>
            <w:tcBorders>
              <w:top w:val="nil"/>
              <w:left w:val="nil"/>
              <w:bottom w:val="single" w:sz="4" w:space="0" w:color="auto"/>
              <w:right w:val="single" w:sz="4" w:space="0" w:color="auto"/>
            </w:tcBorders>
            <w:vAlign w:val="center"/>
          </w:tcPr>
          <w:p w:rsidR="00146B79" w:rsidRPr="00550865" w:rsidRDefault="00146B79" w:rsidP="00414F62">
            <w:pPr>
              <w:jc w:val="center"/>
              <w:rPr>
                <w:sz w:val="22"/>
                <w:szCs w:val="22"/>
              </w:rPr>
            </w:pPr>
            <w:r w:rsidRPr="00550865">
              <w:rPr>
                <w:sz w:val="22"/>
                <w:szCs w:val="22"/>
              </w:rPr>
              <w:t>540,0</w:t>
            </w:r>
          </w:p>
        </w:tc>
      </w:tr>
      <w:tr w:rsidR="00146B79" w:rsidRPr="00874DC6" w:rsidTr="00146B79">
        <w:trPr>
          <w:trHeight w:val="261"/>
          <w:jc w:val="center"/>
        </w:trPr>
        <w:tc>
          <w:tcPr>
            <w:tcW w:w="2756" w:type="dxa"/>
            <w:tcBorders>
              <w:top w:val="single" w:sz="4" w:space="0" w:color="auto"/>
              <w:left w:val="single" w:sz="8" w:space="0" w:color="auto"/>
              <w:bottom w:val="single" w:sz="4" w:space="0" w:color="auto"/>
              <w:right w:val="single" w:sz="4" w:space="0" w:color="000000"/>
            </w:tcBorders>
            <w:vAlign w:val="center"/>
            <w:hideMark/>
          </w:tcPr>
          <w:p w:rsidR="00146B79" w:rsidRPr="00550865" w:rsidRDefault="00146B79" w:rsidP="00414F62">
            <w:pPr>
              <w:jc w:val="both"/>
              <w:rPr>
                <w:sz w:val="22"/>
                <w:szCs w:val="22"/>
              </w:rPr>
            </w:pPr>
            <w:r w:rsidRPr="00550865">
              <w:rPr>
                <w:sz w:val="22"/>
                <w:szCs w:val="22"/>
              </w:rPr>
              <w:t>900 202 0000000 0000 150</w:t>
            </w:r>
          </w:p>
        </w:tc>
        <w:tc>
          <w:tcPr>
            <w:tcW w:w="6864" w:type="dxa"/>
            <w:tcBorders>
              <w:top w:val="single" w:sz="4" w:space="0" w:color="auto"/>
              <w:left w:val="nil"/>
              <w:bottom w:val="single" w:sz="4" w:space="0" w:color="auto"/>
              <w:right w:val="single" w:sz="4" w:space="0" w:color="000000"/>
            </w:tcBorders>
            <w:vAlign w:val="center"/>
            <w:hideMark/>
          </w:tcPr>
          <w:p w:rsidR="00146B79" w:rsidRPr="00550865" w:rsidRDefault="00146B79" w:rsidP="00414F62">
            <w:pPr>
              <w:suppressAutoHyphens/>
              <w:jc w:val="both"/>
              <w:rPr>
                <w:sz w:val="22"/>
                <w:szCs w:val="22"/>
              </w:rPr>
            </w:pPr>
            <w:r w:rsidRPr="00550865">
              <w:rPr>
                <w:sz w:val="22"/>
                <w:szCs w:val="22"/>
              </w:rPr>
              <w:t>прочие межбюджетные трансферты</w:t>
            </w:r>
          </w:p>
        </w:tc>
        <w:tc>
          <w:tcPr>
            <w:tcW w:w="891" w:type="dxa"/>
            <w:tcBorders>
              <w:top w:val="nil"/>
              <w:left w:val="nil"/>
              <w:bottom w:val="single" w:sz="4" w:space="0" w:color="auto"/>
              <w:right w:val="single" w:sz="4" w:space="0" w:color="auto"/>
            </w:tcBorders>
            <w:vAlign w:val="center"/>
          </w:tcPr>
          <w:p w:rsidR="00146B79" w:rsidRPr="00550865" w:rsidRDefault="00146B79" w:rsidP="00414F62">
            <w:pPr>
              <w:jc w:val="center"/>
              <w:rPr>
                <w:sz w:val="22"/>
                <w:szCs w:val="22"/>
              </w:rPr>
            </w:pPr>
            <w:r w:rsidRPr="00550865">
              <w:rPr>
                <w:sz w:val="22"/>
                <w:szCs w:val="22"/>
              </w:rPr>
              <w:t>540,0</w:t>
            </w:r>
          </w:p>
        </w:tc>
      </w:tr>
      <w:tr w:rsidR="00146B79" w:rsidRPr="00874DC6" w:rsidTr="00146B79">
        <w:trPr>
          <w:trHeight w:val="577"/>
          <w:jc w:val="center"/>
        </w:trPr>
        <w:tc>
          <w:tcPr>
            <w:tcW w:w="2756" w:type="dxa"/>
            <w:tcBorders>
              <w:top w:val="single" w:sz="4" w:space="0" w:color="auto"/>
              <w:left w:val="single" w:sz="8" w:space="0" w:color="auto"/>
              <w:bottom w:val="single" w:sz="4" w:space="0" w:color="auto"/>
              <w:right w:val="single" w:sz="4" w:space="0" w:color="000000"/>
            </w:tcBorders>
            <w:vAlign w:val="center"/>
            <w:hideMark/>
          </w:tcPr>
          <w:p w:rsidR="00146B79" w:rsidRPr="00550865" w:rsidRDefault="00146B79" w:rsidP="00414F62">
            <w:pPr>
              <w:jc w:val="both"/>
              <w:rPr>
                <w:sz w:val="22"/>
                <w:szCs w:val="22"/>
              </w:rPr>
            </w:pPr>
            <w:r w:rsidRPr="00550865">
              <w:rPr>
                <w:sz w:val="22"/>
                <w:szCs w:val="22"/>
              </w:rPr>
              <w:t>900 202 4999903 0000 150</w:t>
            </w:r>
          </w:p>
        </w:tc>
        <w:tc>
          <w:tcPr>
            <w:tcW w:w="6864" w:type="dxa"/>
            <w:tcBorders>
              <w:top w:val="single" w:sz="4" w:space="0" w:color="auto"/>
              <w:left w:val="nil"/>
              <w:bottom w:val="single" w:sz="4" w:space="0" w:color="auto"/>
              <w:right w:val="single" w:sz="4" w:space="0" w:color="000000"/>
            </w:tcBorders>
            <w:vAlign w:val="center"/>
            <w:hideMark/>
          </w:tcPr>
          <w:p w:rsidR="00146B79" w:rsidRPr="00550865" w:rsidRDefault="00146B79" w:rsidP="00414F62">
            <w:pPr>
              <w:suppressAutoHyphens/>
              <w:jc w:val="both"/>
              <w:rPr>
                <w:sz w:val="22"/>
                <w:szCs w:val="22"/>
              </w:rPr>
            </w:pPr>
            <w:r w:rsidRPr="00550865">
              <w:rPr>
                <w:sz w:val="22"/>
                <w:szCs w:val="22"/>
              </w:rPr>
              <w:t>прочие межбюджетные трансферты, передаваемые бюджетам внутригородских муниципальных образований федерального значения</w:t>
            </w:r>
          </w:p>
        </w:tc>
        <w:tc>
          <w:tcPr>
            <w:tcW w:w="891" w:type="dxa"/>
            <w:tcBorders>
              <w:top w:val="nil"/>
              <w:left w:val="nil"/>
              <w:bottom w:val="single" w:sz="4" w:space="0" w:color="auto"/>
              <w:right w:val="single" w:sz="4" w:space="0" w:color="auto"/>
            </w:tcBorders>
            <w:vAlign w:val="center"/>
          </w:tcPr>
          <w:p w:rsidR="00146B79" w:rsidRPr="00550865" w:rsidRDefault="00146B79" w:rsidP="00414F62">
            <w:pPr>
              <w:jc w:val="center"/>
              <w:rPr>
                <w:sz w:val="22"/>
                <w:szCs w:val="22"/>
              </w:rPr>
            </w:pPr>
            <w:r w:rsidRPr="00550865">
              <w:rPr>
                <w:sz w:val="22"/>
                <w:szCs w:val="22"/>
              </w:rPr>
              <w:t>540,0</w:t>
            </w:r>
          </w:p>
        </w:tc>
      </w:tr>
      <w:tr w:rsidR="00146B79" w:rsidRPr="00874DC6" w:rsidTr="00146B79">
        <w:trPr>
          <w:trHeight w:val="214"/>
          <w:jc w:val="center"/>
        </w:trPr>
        <w:tc>
          <w:tcPr>
            <w:tcW w:w="2756" w:type="dxa"/>
            <w:tcBorders>
              <w:top w:val="single" w:sz="4" w:space="0" w:color="auto"/>
              <w:left w:val="single" w:sz="8" w:space="0" w:color="auto"/>
              <w:bottom w:val="single" w:sz="4" w:space="0" w:color="auto"/>
              <w:right w:val="single" w:sz="4" w:space="0" w:color="000000"/>
            </w:tcBorders>
            <w:hideMark/>
          </w:tcPr>
          <w:p w:rsidR="00146B79" w:rsidRPr="00550865" w:rsidRDefault="00146B79" w:rsidP="00414F62">
            <w:pPr>
              <w:jc w:val="both"/>
              <w:rPr>
                <w:b/>
                <w:bCs/>
                <w:sz w:val="22"/>
                <w:szCs w:val="22"/>
              </w:rPr>
            </w:pPr>
            <w:r w:rsidRPr="00550865">
              <w:rPr>
                <w:b/>
                <w:bCs/>
                <w:sz w:val="22"/>
                <w:szCs w:val="22"/>
              </w:rPr>
              <w:t>ИТОГО ДОХОДОВ</w:t>
            </w:r>
          </w:p>
        </w:tc>
        <w:tc>
          <w:tcPr>
            <w:tcW w:w="6864" w:type="dxa"/>
            <w:tcBorders>
              <w:top w:val="nil"/>
              <w:left w:val="nil"/>
              <w:bottom w:val="single" w:sz="4" w:space="0" w:color="auto"/>
              <w:right w:val="single" w:sz="4" w:space="0" w:color="auto"/>
            </w:tcBorders>
            <w:noWrap/>
            <w:hideMark/>
          </w:tcPr>
          <w:p w:rsidR="00146B79" w:rsidRPr="00550865" w:rsidRDefault="00146B79" w:rsidP="00414F62">
            <w:pPr>
              <w:jc w:val="both"/>
              <w:rPr>
                <w:b/>
                <w:bCs/>
                <w:sz w:val="22"/>
                <w:szCs w:val="22"/>
              </w:rPr>
            </w:pPr>
            <w:r w:rsidRPr="00550865">
              <w:rPr>
                <w:b/>
                <w:bCs/>
                <w:sz w:val="22"/>
                <w:szCs w:val="22"/>
              </w:rPr>
              <w:t> </w:t>
            </w:r>
          </w:p>
          <w:p w:rsidR="00146B79" w:rsidRPr="00550865" w:rsidRDefault="00146B79" w:rsidP="00414F62">
            <w:pPr>
              <w:jc w:val="both"/>
              <w:rPr>
                <w:b/>
                <w:bCs/>
                <w:sz w:val="22"/>
                <w:szCs w:val="22"/>
              </w:rPr>
            </w:pPr>
            <w:r w:rsidRPr="00550865">
              <w:rPr>
                <w:b/>
                <w:bCs/>
                <w:sz w:val="22"/>
                <w:szCs w:val="22"/>
              </w:rPr>
              <w:t> </w:t>
            </w:r>
          </w:p>
        </w:tc>
        <w:tc>
          <w:tcPr>
            <w:tcW w:w="891" w:type="dxa"/>
            <w:tcBorders>
              <w:top w:val="nil"/>
              <w:left w:val="single" w:sz="4" w:space="0" w:color="auto"/>
              <w:bottom w:val="single" w:sz="4" w:space="0" w:color="auto"/>
              <w:right w:val="single" w:sz="4" w:space="0" w:color="auto"/>
            </w:tcBorders>
            <w:noWrap/>
            <w:hideMark/>
          </w:tcPr>
          <w:p w:rsidR="00146B79" w:rsidRPr="00550865" w:rsidRDefault="00146B79" w:rsidP="00414F62">
            <w:pPr>
              <w:jc w:val="center"/>
              <w:rPr>
                <w:b/>
                <w:bCs/>
                <w:sz w:val="22"/>
                <w:szCs w:val="22"/>
              </w:rPr>
            </w:pPr>
            <w:r>
              <w:rPr>
                <w:b/>
                <w:bCs/>
                <w:sz w:val="22"/>
                <w:szCs w:val="22"/>
              </w:rPr>
              <w:t>7293,8</w:t>
            </w:r>
          </w:p>
        </w:tc>
      </w:tr>
    </w:tbl>
    <w:p w:rsidR="005543B5" w:rsidRDefault="005543B5" w:rsidP="00E02923">
      <w:pPr>
        <w:jc w:val="both"/>
        <w:rPr>
          <w:sz w:val="28"/>
          <w:szCs w:val="28"/>
        </w:rPr>
      </w:pPr>
    </w:p>
    <w:p w:rsidR="005543B5" w:rsidRDefault="005543B5" w:rsidP="00E02923">
      <w:pPr>
        <w:jc w:val="both"/>
        <w:rPr>
          <w:sz w:val="28"/>
          <w:szCs w:val="28"/>
        </w:rPr>
      </w:pPr>
    </w:p>
    <w:p w:rsidR="005543B5" w:rsidRDefault="005543B5" w:rsidP="00E02923">
      <w:pPr>
        <w:jc w:val="both"/>
        <w:rPr>
          <w:b/>
          <w:lang w:eastAsia="en-US"/>
        </w:rPr>
      </w:pPr>
      <w:r w:rsidRPr="007A0CE1">
        <w:rPr>
          <w:b/>
          <w:lang w:eastAsia="en-US"/>
        </w:rPr>
        <w:t>Руководитель аппарата Совета депутатов</w:t>
      </w:r>
      <w:r w:rsidRPr="007A0CE1">
        <w:rPr>
          <w:b/>
          <w:lang w:eastAsia="en-US"/>
        </w:rPr>
        <w:tab/>
      </w:r>
      <w:r w:rsidRPr="007A0CE1">
        <w:rPr>
          <w:b/>
          <w:lang w:eastAsia="en-US"/>
        </w:rPr>
        <w:tab/>
      </w:r>
      <w:r w:rsidRPr="007A0CE1">
        <w:rPr>
          <w:b/>
          <w:lang w:eastAsia="en-US"/>
        </w:rPr>
        <w:tab/>
      </w:r>
      <w:r w:rsidRPr="007A0CE1">
        <w:rPr>
          <w:b/>
          <w:lang w:eastAsia="en-US"/>
        </w:rPr>
        <w:tab/>
        <w:t xml:space="preserve">                   </w:t>
      </w:r>
      <w:r>
        <w:rPr>
          <w:b/>
          <w:lang w:eastAsia="en-US"/>
        </w:rPr>
        <w:t xml:space="preserve">           </w:t>
      </w:r>
      <w:r w:rsidRPr="007A0CE1">
        <w:rPr>
          <w:b/>
          <w:lang w:eastAsia="en-US"/>
        </w:rPr>
        <w:t>муниципального округа Царицыно</w:t>
      </w:r>
      <w:r w:rsidRPr="007A0CE1">
        <w:rPr>
          <w:b/>
          <w:lang w:eastAsia="en-US"/>
        </w:rPr>
        <w:tab/>
      </w:r>
      <w:r w:rsidRPr="007A0CE1">
        <w:rPr>
          <w:b/>
          <w:lang w:eastAsia="en-US"/>
        </w:rPr>
        <w:tab/>
      </w:r>
      <w:r w:rsidRPr="007A0CE1">
        <w:rPr>
          <w:b/>
          <w:lang w:eastAsia="en-US"/>
        </w:rPr>
        <w:tab/>
      </w:r>
      <w:r w:rsidRPr="007A0CE1">
        <w:rPr>
          <w:b/>
          <w:lang w:eastAsia="en-US"/>
        </w:rPr>
        <w:tab/>
      </w:r>
      <w:r w:rsidRPr="007A0CE1">
        <w:rPr>
          <w:b/>
          <w:lang w:eastAsia="en-US"/>
        </w:rPr>
        <w:tab/>
        <w:t xml:space="preserve">             В.Д. Алпеева</w:t>
      </w:r>
    </w:p>
    <w:p w:rsidR="00146B79" w:rsidRDefault="00146B79" w:rsidP="00E02923">
      <w:pPr>
        <w:jc w:val="both"/>
        <w:rPr>
          <w:b/>
          <w:lang w:eastAsia="en-US"/>
        </w:rPr>
      </w:pPr>
    </w:p>
    <w:p w:rsidR="00146B79" w:rsidRDefault="00146B79" w:rsidP="00E02923">
      <w:pPr>
        <w:jc w:val="both"/>
        <w:rPr>
          <w:b/>
          <w:lang w:eastAsia="en-US"/>
        </w:rPr>
      </w:pPr>
    </w:p>
    <w:p w:rsidR="00146B79" w:rsidRDefault="00146B79" w:rsidP="00E02923">
      <w:pPr>
        <w:jc w:val="both"/>
        <w:rPr>
          <w:b/>
          <w:lang w:eastAsia="en-US"/>
        </w:rPr>
      </w:pPr>
    </w:p>
    <w:p w:rsidR="00146B79" w:rsidRDefault="00D4604E" w:rsidP="00D4604E">
      <w:pPr>
        <w:ind w:left="5529"/>
        <w:jc w:val="both"/>
        <w:rPr>
          <w:sz w:val="20"/>
          <w:szCs w:val="20"/>
        </w:rPr>
      </w:pPr>
      <w:r>
        <w:rPr>
          <w:sz w:val="20"/>
          <w:szCs w:val="20"/>
        </w:rPr>
        <w:lastRenderedPageBreak/>
        <w:t>Приложение</w:t>
      </w:r>
      <w:r w:rsidR="003F316F">
        <w:rPr>
          <w:sz w:val="20"/>
          <w:szCs w:val="20"/>
        </w:rPr>
        <w:t xml:space="preserve">  2</w:t>
      </w:r>
      <w:r w:rsidR="003F316F">
        <w:rPr>
          <w:sz w:val="20"/>
          <w:szCs w:val="20"/>
        </w:rPr>
        <w:tab/>
      </w:r>
      <w:r>
        <w:rPr>
          <w:sz w:val="20"/>
          <w:szCs w:val="20"/>
        </w:rPr>
        <w:t xml:space="preserve">                                                                                                                      </w:t>
      </w:r>
      <w:r>
        <w:rPr>
          <w:spacing w:val="7"/>
          <w:sz w:val="20"/>
          <w:szCs w:val="20"/>
        </w:rPr>
        <w:t>к постановлению аппарата Совета депутатов</w:t>
      </w:r>
      <w:r>
        <w:rPr>
          <w:sz w:val="20"/>
          <w:szCs w:val="20"/>
        </w:rPr>
        <w:t xml:space="preserve"> муниципального округа Царицыно от 18.04.2022 года № 02-01-05-04</w:t>
      </w:r>
    </w:p>
    <w:p w:rsidR="00E859AF" w:rsidRDefault="00E859AF" w:rsidP="00E859AF">
      <w:pPr>
        <w:jc w:val="both"/>
        <w:rPr>
          <w:sz w:val="20"/>
          <w:szCs w:val="20"/>
        </w:rPr>
      </w:pPr>
    </w:p>
    <w:p w:rsidR="00E859AF" w:rsidRPr="00E859AF" w:rsidRDefault="00E859AF" w:rsidP="00E859AF">
      <w:pPr>
        <w:autoSpaceDE w:val="0"/>
        <w:autoSpaceDN w:val="0"/>
        <w:adjustRightInd w:val="0"/>
        <w:jc w:val="center"/>
        <w:rPr>
          <w:rFonts w:eastAsia="Calibri"/>
          <w:b/>
          <w:lang w:eastAsia="en-US"/>
        </w:rPr>
      </w:pPr>
      <w:r w:rsidRPr="00E859AF">
        <w:rPr>
          <w:rFonts w:eastAsia="Calibri"/>
          <w:b/>
          <w:lang w:eastAsia="en-US"/>
        </w:rPr>
        <w:t xml:space="preserve">Ведомственная структура расходов </w:t>
      </w:r>
    </w:p>
    <w:p w:rsidR="00E859AF" w:rsidRPr="00E859AF" w:rsidRDefault="00E859AF" w:rsidP="00E859AF">
      <w:pPr>
        <w:autoSpaceDE w:val="0"/>
        <w:autoSpaceDN w:val="0"/>
        <w:adjustRightInd w:val="0"/>
        <w:jc w:val="center"/>
        <w:rPr>
          <w:rFonts w:eastAsia="Calibri"/>
          <w:b/>
          <w:lang w:eastAsia="en-US"/>
        </w:rPr>
      </w:pPr>
      <w:r w:rsidRPr="00E859AF">
        <w:rPr>
          <w:rFonts w:eastAsia="Calibri"/>
          <w:b/>
          <w:lang w:eastAsia="en-US"/>
        </w:rPr>
        <w:t xml:space="preserve">бюджета </w:t>
      </w:r>
      <w:r w:rsidRPr="00E859AF">
        <w:rPr>
          <w:b/>
          <w:lang w:eastAsia="en-US"/>
        </w:rPr>
        <w:t xml:space="preserve">муниципального округа Царицыно за 1 квартал 2022 год </w:t>
      </w:r>
    </w:p>
    <w:tbl>
      <w:tblPr>
        <w:tblStyle w:val="16211"/>
        <w:tblW w:w="9923" w:type="dxa"/>
        <w:tblInd w:w="-147" w:type="dxa"/>
        <w:tblLayout w:type="fixed"/>
        <w:tblLook w:val="04A0" w:firstRow="1" w:lastRow="0" w:firstColumn="1" w:lastColumn="0" w:noHBand="0" w:noVBand="1"/>
      </w:tblPr>
      <w:tblGrid>
        <w:gridCol w:w="4537"/>
        <w:gridCol w:w="850"/>
        <w:gridCol w:w="567"/>
        <w:gridCol w:w="567"/>
        <w:gridCol w:w="1701"/>
        <w:gridCol w:w="709"/>
        <w:gridCol w:w="992"/>
      </w:tblGrid>
      <w:tr w:rsidR="00E859AF" w:rsidRPr="00E859AF" w:rsidTr="00414F62">
        <w:tc>
          <w:tcPr>
            <w:tcW w:w="4537" w:type="dxa"/>
            <w:vAlign w:val="center"/>
          </w:tcPr>
          <w:p w:rsidR="00E859AF" w:rsidRPr="00E859AF" w:rsidRDefault="00E859AF" w:rsidP="00E859AF">
            <w:pPr>
              <w:rPr>
                <w:rFonts w:eastAsia="Calibri"/>
                <w:lang w:eastAsia="en-US"/>
              </w:rPr>
            </w:pPr>
            <w:r w:rsidRPr="00E859AF">
              <w:rPr>
                <w:rFonts w:eastAsia="Calibri"/>
                <w:lang w:eastAsia="en-US"/>
              </w:rPr>
              <w:t>Наименование</w:t>
            </w:r>
          </w:p>
        </w:tc>
        <w:tc>
          <w:tcPr>
            <w:tcW w:w="850" w:type="dxa"/>
          </w:tcPr>
          <w:p w:rsidR="00E859AF" w:rsidRPr="00E859AF" w:rsidRDefault="00E859AF" w:rsidP="00E859AF">
            <w:pPr>
              <w:rPr>
                <w:rFonts w:eastAsia="Calibri"/>
                <w:lang w:eastAsia="en-US"/>
              </w:rPr>
            </w:pPr>
            <w:r w:rsidRPr="00E859AF">
              <w:rPr>
                <w:rFonts w:eastAsia="Calibri"/>
                <w:lang w:eastAsia="en-US"/>
              </w:rPr>
              <w:t>Код ведомства</w:t>
            </w:r>
          </w:p>
        </w:tc>
        <w:tc>
          <w:tcPr>
            <w:tcW w:w="567" w:type="dxa"/>
            <w:vAlign w:val="center"/>
          </w:tcPr>
          <w:p w:rsidR="00E859AF" w:rsidRPr="00E859AF" w:rsidRDefault="00E859AF" w:rsidP="00E859AF">
            <w:pPr>
              <w:rPr>
                <w:rFonts w:eastAsia="Calibri"/>
                <w:lang w:eastAsia="en-US"/>
              </w:rPr>
            </w:pPr>
            <w:r w:rsidRPr="00E859AF">
              <w:rPr>
                <w:rFonts w:eastAsia="Calibri"/>
                <w:lang w:eastAsia="en-US"/>
              </w:rPr>
              <w:t>Рз</w:t>
            </w:r>
          </w:p>
        </w:tc>
        <w:tc>
          <w:tcPr>
            <w:tcW w:w="567" w:type="dxa"/>
            <w:vAlign w:val="center"/>
          </w:tcPr>
          <w:p w:rsidR="00E859AF" w:rsidRPr="00E859AF" w:rsidRDefault="00E859AF" w:rsidP="00E859AF">
            <w:pPr>
              <w:rPr>
                <w:rFonts w:eastAsia="Calibri"/>
                <w:lang w:eastAsia="en-US"/>
              </w:rPr>
            </w:pPr>
            <w:r w:rsidRPr="00E859AF">
              <w:rPr>
                <w:rFonts w:eastAsia="Calibri"/>
                <w:lang w:eastAsia="en-US"/>
              </w:rPr>
              <w:t>ПР</w:t>
            </w:r>
          </w:p>
        </w:tc>
        <w:tc>
          <w:tcPr>
            <w:tcW w:w="1701" w:type="dxa"/>
            <w:vAlign w:val="center"/>
          </w:tcPr>
          <w:p w:rsidR="00E859AF" w:rsidRPr="00E859AF" w:rsidRDefault="00E859AF" w:rsidP="00E859AF">
            <w:pPr>
              <w:rPr>
                <w:rFonts w:eastAsia="Calibri"/>
                <w:lang w:eastAsia="en-US"/>
              </w:rPr>
            </w:pPr>
            <w:r w:rsidRPr="00E859AF">
              <w:rPr>
                <w:rFonts w:eastAsia="Calibri"/>
                <w:lang w:eastAsia="en-US"/>
              </w:rPr>
              <w:t>ЦСР</w:t>
            </w:r>
          </w:p>
        </w:tc>
        <w:tc>
          <w:tcPr>
            <w:tcW w:w="709" w:type="dxa"/>
            <w:vAlign w:val="center"/>
          </w:tcPr>
          <w:p w:rsidR="00E859AF" w:rsidRPr="00E859AF" w:rsidRDefault="00E859AF" w:rsidP="00E859AF">
            <w:pPr>
              <w:rPr>
                <w:rFonts w:eastAsia="Calibri"/>
                <w:lang w:eastAsia="en-US"/>
              </w:rPr>
            </w:pPr>
            <w:r w:rsidRPr="00E859AF">
              <w:rPr>
                <w:rFonts w:eastAsia="Calibri"/>
                <w:lang w:eastAsia="en-US"/>
              </w:rPr>
              <w:t>ВР</w:t>
            </w:r>
          </w:p>
        </w:tc>
        <w:tc>
          <w:tcPr>
            <w:tcW w:w="992" w:type="dxa"/>
            <w:vAlign w:val="center"/>
          </w:tcPr>
          <w:p w:rsidR="00E859AF" w:rsidRPr="00E859AF" w:rsidRDefault="00E859AF" w:rsidP="00E859AF">
            <w:pPr>
              <w:rPr>
                <w:rFonts w:eastAsia="Calibri"/>
                <w:sz w:val="20"/>
                <w:szCs w:val="20"/>
                <w:lang w:eastAsia="en-US"/>
              </w:rPr>
            </w:pPr>
            <w:r w:rsidRPr="00E859AF">
              <w:rPr>
                <w:rFonts w:eastAsia="Calibri"/>
                <w:sz w:val="20"/>
                <w:szCs w:val="20"/>
                <w:lang w:eastAsia="en-US"/>
              </w:rPr>
              <w:t>Сумма (тыс.рублей)</w:t>
            </w:r>
          </w:p>
        </w:tc>
      </w:tr>
      <w:tr w:rsidR="00E859AF" w:rsidRPr="00E859AF" w:rsidTr="00414F62">
        <w:tc>
          <w:tcPr>
            <w:tcW w:w="4537" w:type="dxa"/>
          </w:tcPr>
          <w:p w:rsidR="00E859AF" w:rsidRPr="00E859AF" w:rsidRDefault="00E859AF" w:rsidP="00E859AF">
            <w:pPr>
              <w:rPr>
                <w:rFonts w:eastAsia="Calibri"/>
                <w:b/>
                <w:color w:val="000000"/>
                <w:lang w:eastAsia="en-US"/>
              </w:rPr>
            </w:pPr>
            <w:r w:rsidRPr="00E859AF">
              <w:rPr>
                <w:rFonts w:eastAsia="Calibri"/>
                <w:b/>
                <w:color w:val="000000"/>
                <w:lang w:eastAsia="en-US"/>
              </w:rPr>
              <w:t>ОБЩЕГОСУДАРСТВЕННЫЕ ВОПРОСЫ</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00</w:t>
            </w:r>
          </w:p>
        </w:tc>
        <w:tc>
          <w:tcPr>
            <w:tcW w:w="1701" w:type="dxa"/>
          </w:tcPr>
          <w:p w:rsidR="00E859AF" w:rsidRPr="00E859AF" w:rsidRDefault="00E859AF" w:rsidP="00E859AF">
            <w:pPr>
              <w:rPr>
                <w:rFonts w:eastAsia="Calibri"/>
                <w:lang w:eastAsia="en-US"/>
              </w:rPr>
            </w:pP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rPr>
                <w:rFonts w:eastAsia="Calibri"/>
                <w:lang w:eastAsia="en-US"/>
              </w:rPr>
            </w:pPr>
            <w:r w:rsidRPr="00E859AF">
              <w:rPr>
                <w:rFonts w:eastAsia="Calibri"/>
                <w:lang w:eastAsia="en-US"/>
              </w:rPr>
              <w:t>6626,3</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03</w:t>
            </w:r>
          </w:p>
        </w:tc>
        <w:tc>
          <w:tcPr>
            <w:tcW w:w="1701" w:type="dxa"/>
          </w:tcPr>
          <w:p w:rsidR="00E859AF" w:rsidRPr="00E859AF" w:rsidRDefault="00E859AF" w:rsidP="00E859AF">
            <w:pPr>
              <w:rPr>
                <w:rFonts w:eastAsia="Calibri"/>
                <w:lang w:eastAsia="en-US"/>
              </w:rPr>
            </w:pP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rPr>
                <w:rFonts w:eastAsia="Calibri"/>
                <w:lang w:eastAsia="en-US"/>
              </w:rPr>
            </w:pPr>
            <w:r w:rsidRPr="00E859AF">
              <w:rPr>
                <w:rFonts w:eastAsia="Calibri"/>
                <w:lang w:eastAsia="en-US"/>
              </w:rPr>
              <w:t>540,0</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Депутаты Совета депутатов внутригородского муниципального образования</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03</w:t>
            </w:r>
          </w:p>
        </w:tc>
        <w:tc>
          <w:tcPr>
            <w:tcW w:w="1701" w:type="dxa"/>
          </w:tcPr>
          <w:p w:rsidR="00E859AF" w:rsidRPr="00E859AF" w:rsidRDefault="00E859AF" w:rsidP="00E859AF">
            <w:pPr>
              <w:rPr>
                <w:rFonts w:eastAsia="Calibri"/>
                <w:lang w:eastAsia="en-US"/>
              </w:rPr>
            </w:pPr>
            <w:r w:rsidRPr="00E859AF">
              <w:rPr>
                <w:rFonts w:eastAsia="Calibri"/>
                <w:lang w:eastAsia="en-US"/>
              </w:rPr>
              <w:t>31 А 01 00200</w:t>
            </w: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rPr>
                <w:rFonts w:eastAsia="Calibri"/>
                <w:lang w:eastAsia="en-US"/>
              </w:rPr>
            </w:pPr>
          </w:p>
          <w:p w:rsidR="00E859AF" w:rsidRPr="00E859AF" w:rsidRDefault="00E859AF" w:rsidP="00E859AF">
            <w:pPr>
              <w:jc w:val="right"/>
              <w:rPr>
                <w:rFonts w:eastAsia="Calibri"/>
                <w:lang w:eastAsia="en-US"/>
              </w:rPr>
            </w:pPr>
            <w:r w:rsidRPr="00E859AF">
              <w:rPr>
                <w:rFonts w:eastAsia="Calibri"/>
                <w:lang w:eastAsia="en-US"/>
              </w:rPr>
              <w:t>-</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Закупка товаров, работ и услуг для государственных (муниципальных) нужд</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03</w:t>
            </w:r>
          </w:p>
        </w:tc>
        <w:tc>
          <w:tcPr>
            <w:tcW w:w="1701" w:type="dxa"/>
          </w:tcPr>
          <w:p w:rsidR="00E859AF" w:rsidRPr="00E859AF" w:rsidRDefault="00E859AF" w:rsidP="00E859AF">
            <w:pPr>
              <w:rPr>
                <w:rFonts w:eastAsia="Calibri"/>
                <w:lang w:eastAsia="en-US"/>
              </w:rPr>
            </w:pPr>
            <w:r w:rsidRPr="00E859AF">
              <w:rPr>
                <w:rFonts w:eastAsia="Calibri"/>
                <w:lang w:eastAsia="en-US"/>
              </w:rPr>
              <w:t>31 А 01 00200</w:t>
            </w:r>
          </w:p>
        </w:tc>
        <w:tc>
          <w:tcPr>
            <w:tcW w:w="709" w:type="dxa"/>
          </w:tcPr>
          <w:p w:rsidR="00E859AF" w:rsidRPr="00E859AF" w:rsidRDefault="00E859AF" w:rsidP="00E859AF">
            <w:pPr>
              <w:rPr>
                <w:rFonts w:eastAsia="Calibri"/>
                <w:lang w:eastAsia="en-US"/>
              </w:rPr>
            </w:pPr>
            <w:r w:rsidRPr="00E859AF">
              <w:rPr>
                <w:rFonts w:eastAsia="Calibri"/>
                <w:lang w:eastAsia="en-US"/>
              </w:rPr>
              <w:t>200</w:t>
            </w:r>
          </w:p>
        </w:tc>
        <w:tc>
          <w:tcPr>
            <w:tcW w:w="992" w:type="dxa"/>
          </w:tcPr>
          <w:p w:rsidR="00E859AF" w:rsidRPr="00E859AF" w:rsidRDefault="00E859AF" w:rsidP="00E859AF">
            <w:pPr>
              <w:jc w:val="right"/>
              <w:rPr>
                <w:rFonts w:eastAsia="Calibri"/>
                <w:lang w:eastAsia="en-US"/>
              </w:rPr>
            </w:pPr>
            <w:r w:rsidRPr="00E859AF">
              <w:rPr>
                <w:rFonts w:eastAsia="Calibri"/>
                <w:lang w:eastAsia="en-US"/>
              </w:rPr>
              <w:t>-</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03</w:t>
            </w:r>
          </w:p>
        </w:tc>
        <w:tc>
          <w:tcPr>
            <w:tcW w:w="1701" w:type="dxa"/>
          </w:tcPr>
          <w:p w:rsidR="00E859AF" w:rsidRPr="00E859AF" w:rsidRDefault="00E859AF" w:rsidP="00E859AF">
            <w:pPr>
              <w:rPr>
                <w:rFonts w:eastAsia="Calibri"/>
                <w:lang w:eastAsia="en-US"/>
              </w:rPr>
            </w:pPr>
            <w:r w:rsidRPr="00E859AF">
              <w:rPr>
                <w:rFonts w:eastAsia="Calibri"/>
                <w:lang w:eastAsia="en-US"/>
              </w:rPr>
              <w:t>31 А 01 00200</w:t>
            </w:r>
          </w:p>
        </w:tc>
        <w:tc>
          <w:tcPr>
            <w:tcW w:w="709" w:type="dxa"/>
          </w:tcPr>
          <w:p w:rsidR="00E859AF" w:rsidRPr="00E859AF" w:rsidRDefault="00E859AF" w:rsidP="00E859AF">
            <w:pPr>
              <w:rPr>
                <w:rFonts w:eastAsia="Calibri"/>
                <w:lang w:eastAsia="en-US"/>
              </w:rPr>
            </w:pPr>
            <w:r w:rsidRPr="00E859AF">
              <w:rPr>
                <w:rFonts w:eastAsia="Calibri"/>
                <w:lang w:eastAsia="en-US"/>
              </w:rPr>
              <w:t>240</w:t>
            </w:r>
          </w:p>
        </w:tc>
        <w:tc>
          <w:tcPr>
            <w:tcW w:w="992" w:type="dxa"/>
          </w:tcPr>
          <w:p w:rsidR="00E859AF" w:rsidRPr="00E859AF" w:rsidRDefault="00E859AF" w:rsidP="00E859AF">
            <w:pPr>
              <w:jc w:val="right"/>
              <w:rPr>
                <w:rFonts w:eastAsia="Calibri"/>
                <w:lang w:eastAsia="en-US"/>
              </w:rPr>
            </w:pPr>
          </w:p>
          <w:p w:rsidR="00E859AF" w:rsidRPr="00E859AF" w:rsidRDefault="00E859AF" w:rsidP="00E859AF">
            <w:pPr>
              <w:jc w:val="right"/>
              <w:rPr>
                <w:rFonts w:eastAsia="Calibri"/>
                <w:lang w:eastAsia="en-US"/>
              </w:rPr>
            </w:pPr>
            <w:r w:rsidRPr="00E859AF">
              <w:rPr>
                <w:rFonts w:eastAsia="Calibri"/>
                <w:lang w:eastAsia="en-US"/>
              </w:rPr>
              <w:t>-</w:t>
            </w:r>
          </w:p>
        </w:tc>
      </w:tr>
      <w:tr w:rsidR="00E859AF" w:rsidRPr="00E859AF" w:rsidTr="00414F62">
        <w:tc>
          <w:tcPr>
            <w:tcW w:w="4537" w:type="dxa"/>
          </w:tcPr>
          <w:p w:rsidR="00E859AF" w:rsidRPr="00E859AF" w:rsidRDefault="00E859AF" w:rsidP="00E859AF">
            <w:pPr>
              <w:jc w:val="both"/>
              <w:rPr>
                <w:rFonts w:eastAsia="Calibri"/>
                <w:color w:val="000000"/>
              </w:rPr>
            </w:pPr>
            <w:r w:rsidRPr="00E859AF">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p w:rsidR="00E859AF" w:rsidRPr="00E859AF" w:rsidRDefault="00E859AF" w:rsidP="00E859AF">
            <w:pPr>
              <w:jc w:val="both"/>
              <w:rPr>
                <w:rFonts w:eastAsia="Calibri"/>
                <w:color w:val="000000"/>
              </w:rPr>
            </w:pPr>
          </w:p>
        </w:tc>
        <w:tc>
          <w:tcPr>
            <w:tcW w:w="850" w:type="dxa"/>
            <w:hideMark/>
          </w:tcPr>
          <w:p w:rsidR="00E859AF" w:rsidRPr="00E859AF" w:rsidRDefault="00E859AF" w:rsidP="00E859AF">
            <w:pPr>
              <w:jc w:val="center"/>
              <w:rPr>
                <w:rFonts w:eastAsia="Calibri"/>
              </w:rPr>
            </w:pPr>
            <w:r w:rsidRPr="00E859AF">
              <w:rPr>
                <w:rFonts w:eastAsia="Calibri"/>
              </w:rPr>
              <w:t>900</w:t>
            </w:r>
          </w:p>
        </w:tc>
        <w:tc>
          <w:tcPr>
            <w:tcW w:w="567" w:type="dxa"/>
            <w:hideMark/>
          </w:tcPr>
          <w:p w:rsidR="00E859AF" w:rsidRPr="00E859AF" w:rsidRDefault="00E859AF" w:rsidP="00E859AF">
            <w:pPr>
              <w:jc w:val="center"/>
              <w:rPr>
                <w:rFonts w:eastAsia="Calibri"/>
              </w:rPr>
            </w:pPr>
            <w:r w:rsidRPr="00E859AF">
              <w:rPr>
                <w:rFonts w:eastAsia="Calibri"/>
              </w:rPr>
              <w:t>01</w:t>
            </w:r>
          </w:p>
        </w:tc>
        <w:tc>
          <w:tcPr>
            <w:tcW w:w="567" w:type="dxa"/>
            <w:hideMark/>
          </w:tcPr>
          <w:p w:rsidR="00E859AF" w:rsidRPr="00E859AF" w:rsidRDefault="00E859AF" w:rsidP="00E859AF">
            <w:pPr>
              <w:jc w:val="center"/>
              <w:rPr>
                <w:rFonts w:eastAsia="Calibri"/>
              </w:rPr>
            </w:pPr>
            <w:r w:rsidRPr="00E859AF">
              <w:rPr>
                <w:rFonts w:eastAsia="Calibri"/>
              </w:rPr>
              <w:t>03</w:t>
            </w:r>
          </w:p>
        </w:tc>
        <w:tc>
          <w:tcPr>
            <w:tcW w:w="1701" w:type="dxa"/>
            <w:hideMark/>
          </w:tcPr>
          <w:p w:rsidR="00E859AF" w:rsidRPr="00E859AF" w:rsidRDefault="00E859AF" w:rsidP="00E859AF">
            <w:pPr>
              <w:jc w:val="center"/>
              <w:rPr>
                <w:rFonts w:eastAsia="Calibri"/>
              </w:rPr>
            </w:pPr>
            <w:r w:rsidRPr="00E859AF">
              <w:rPr>
                <w:rFonts w:eastAsia="Calibri"/>
              </w:rPr>
              <w:t>31 А 04 00100</w:t>
            </w:r>
          </w:p>
        </w:tc>
        <w:tc>
          <w:tcPr>
            <w:tcW w:w="709" w:type="dxa"/>
          </w:tcPr>
          <w:p w:rsidR="00E859AF" w:rsidRPr="00E859AF" w:rsidRDefault="00E859AF" w:rsidP="00E859AF">
            <w:pPr>
              <w:jc w:val="center"/>
              <w:rPr>
                <w:rFonts w:eastAsia="Calibri"/>
              </w:rPr>
            </w:pPr>
          </w:p>
        </w:tc>
        <w:tc>
          <w:tcPr>
            <w:tcW w:w="992" w:type="dxa"/>
            <w:hideMark/>
          </w:tcPr>
          <w:p w:rsidR="00E859AF" w:rsidRPr="00E859AF" w:rsidRDefault="00E859AF" w:rsidP="00E859AF">
            <w:pPr>
              <w:jc w:val="right"/>
              <w:rPr>
                <w:rFonts w:eastAsia="Calibri"/>
              </w:rPr>
            </w:pPr>
            <w:r w:rsidRPr="00E859AF">
              <w:rPr>
                <w:rFonts w:eastAsia="Calibri"/>
              </w:rPr>
              <w:t>540,0</w:t>
            </w:r>
          </w:p>
        </w:tc>
      </w:tr>
      <w:tr w:rsidR="00E859AF" w:rsidRPr="00E859AF" w:rsidTr="00414F62">
        <w:tc>
          <w:tcPr>
            <w:tcW w:w="4537" w:type="dxa"/>
            <w:hideMark/>
          </w:tcPr>
          <w:p w:rsidR="00E859AF" w:rsidRPr="00E859AF" w:rsidRDefault="00E859AF" w:rsidP="00E859AF">
            <w:pPr>
              <w:jc w:val="both"/>
            </w:pPr>
            <w:r w:rsidRPr="00E859AF">
              <w:t>Иные бюджетные ассигнования</w:t>
            </w:r>
          </w:p>
        </w:tc>
        <w:tc>
          <w:tcPr>
            <w:tcW w:w="850" w:type="dxa"/>
            <w:hideMark/>
          </w:tcPr>
          <w:p w:rsidR="00E859AF" w:rsidRPr="00E859AF" w:rsidRDefault="00E859AF" w:rsidP="00E859AF">
            <w:pPr>
              <w:jc w:val="center"/>
              <w:rPr>
                <w:rFonts w:eastAsia="Calibri"/>
              </w:rPr>
            </w:pPr>
            <w:r w:rsidRPr="00E859AF">
              <w:rPr>
                <w:rFonts w:eastAsia="Calibri"/>
              </w:rPr>
              <w:t>900</w:t>
            </w:r>
          </w:p>
        </w:tc>
        <w:tc>
          <w:tcPr>
            <w:tcW w:w="567" w:type="dxa"/>
            <w:hideMark/>
          </w:tcPr>
          <w:p w:rsidR="00E859AF" w:rsidRPr="00E859AF" w:rsidRDefault="00E859AF" w:rsidP="00E859AF">
            <w:pPr>
              <w:jc w:val="center"/>
              <w:rPr>
                <w:rFonts w:eastAsia="Calibri"/>
              </w:rPr>
            </w:pPr>
            <w:r w:rsidRPr="00E859AF">
              <w:rPr>
                <w:rFonts w:eastAsia="Calibri"/>
              </w:rPr>
              <w:t>01</w:t>
            </w:r>
          </w:p>
        </w:tc>
        <w:tc>
          <w:tcPr>
            <w:tcW w:w="567" w:type="dxa"/>
            <w:hideMark/>
          </w:tcPr>
          <w:p w:rsidR="00E859AF" w:rsidRPr="00E859AF" w:rsidRDefault="00E859AF" w:rsidP="00E859AF">
            <w:pPr>
              <w:jc w:val="center"/>
              <w:rPr>
                <w:rFonts w:eastAsia="Calibri"/>
              </w:rPr>
            </w:pPr>
            <w:r w:rsidRPr="00E859AF">
              <w:rPr>
                <w:rFonts w:eastAsia="Calibri"/>
              </w:rPr>
              <w:t>03</w:t>
            </w:r>
          </w:p>
        </w:tc>
        <w:tc>
          <w:tcPr>
            <w:tcW w:w="1701" w:type="dxa"/>
            <w:hideMark/>
          </w:tcPr>
          <w:p w:rsidR="00E859AF" w:rsidRPr="00E859AF" w:rsidRDefault="00E859AF" w:rsidP="00E859AF">
            <w:pPr>
              <w:jc w:val="center"/>
              <w:rPr>
                <w:rFonts w:eastAsia="Calibri"/>
              </w:rPr>
            </w:pPr>
            <w:r w:rsidRPr="00E859AF">
              <w:rPr>
                <w:rFonts w:eastAsia="Calibri"/>
              </w:rPr>
              <w:t>31 А 04 00100</w:t>
            </w:r>
          </w:p>
        </w:tc>
        <w:tc>
          <w:tcPr>
            <w:tcW w:w="709" w:type="dxa"/>
            <w:hideMark/>
          </w:tcPr>
          <w:p w:rsidR="00E859AF" w:rsidRPr="00E859AF" w:rsidRDefault="00E859AF" w:rsidP="00E859AF">
            <w:pPr>
              <w:jc w:val="center"/>
              <w:rPr>
                <w:rFonts w:eastAsia="Calibri"/>
              </w:rPr>
            </w:pPr>
            <w:r w:rsidRPr="00E859AF">
              <w:rPr>
                <w:rFonts w:eastAsia="Calibri"/>
              </w:rPr>
              <w:t>800</w:t>
            </w:r>
          </w:p>
        </w:tc>
        <w:tc>
          <w:tcPr>
            <w:tcW w:w="992" w:type="dxa"/>
            <w:hideMark/>
          </w:tcPr>
          <w:p w:rsidR="00E859AF" w:rsidRPr="00E859AF" w:rsidRDefault="00E859AF" w:rsidP="00E859AF">
            <w:pPr>
              <w:jc w:val="right"/>
              <w:rPr>
                <w:rFonts w:eastAsia="Calibri"/>
              </w:rPr>
            </w:pPr>
            <w:r w:rsidRPr="00E859AF">
              <w:rPr>
                <w:rFonts w:eastAsia="Calibri"/>
              </w:rPr>
              <w:t>540,0</w:t>
            </w:r>
          </w:p>
        </w:tc>
      </w:tr>
      <w:tr w:rsidR="00E859AF" w:rsidRPr="00E859AF" w:rsidTr="00414F62">
        <w:tc>
          <w:tcPr>
            <w:tcW w:w="4537" w:type="dxa"/>
            <w:hideMark/>
          </w:tcPr>
          <w:p w:rsidR="00E859AF" w:rsidRPr="00E859AF" w:rsidRDefault="00E859AF" w:rsidP="00E859AF">
            <w:pPr>
              <w:jc w:val="both"/>
            </w:pPr>
            <w:r w:rsidRPr="00E859AF">
              <w:t>Специальные расходы</w:t>
            </w:r>
          </w:p>
        </w:tc>
        <w:tc>
          <w:tcPr>
            <w:tcW w:w="850" w:type="dxa"/>
            <w:hideMark/>
          </w:tcPr>
          <w:p w:rsidR="00E859AF" w:rsidRPr="00E859AF" w:rsidRDefault="00E859AF" w:rsidP="00E859AF">
            <w:pPr>
              <w:jc w:val="center"/>
              <w:rPr>
                <w:rFonts w:eastAsia="Calibri"/>
              </w:rPr>
            </w:pPr>
            <w:r w:rsidRPr="00E859AF">
              <w:rPr>
                <w:rFonts w:eastAsia="Calibri"/>
              </w:rPr>
              <w:t>900</w:t>
            </w:r>
          </w:p>
        </w:tc>
        <w:tc>
          <w:tcPr>
            <w:tcW w:w="567" w:type="dxa"/>
            <w:hideMark/>
          </w:tcPr>
          <w:p w:rsidR="00E859AF" w:rsidRPr="00E859AF" w:rsidRDefault="00E859AF" w:rsidP="00E859AF">
            <w:pPr>
              <w:jc w:val="center"/>
              <w:rPr>
                <w:rFonts w:eastAsia="Calibri"/>
              </w:rPr>
            </w:pPr>
            <w:r w:rsidRPr="00E859AF">
              <w:rPr>
                <w:rFonts w:eastAsia="Calibri"/>
              </w:rPr>
              <w:t>01</w:t>
            </w:r>
          </w:p>
        </w:tc>
        <w:tc>
          <w:tcPr>
            <w:tcW w:w="567" w:type="dxa"/>
            <w:hideMark/>
          </w:tcPr>
          <w:p w:rsidR="00E859AF" w:rsidRPr="00E859AF" w:rsidRDefault="00E859AF" w:rsidP="00E859AF">
            <w:pPr>
              <w:jc w:val="center"/>
              <w:rPr>
                <w:rFonts w:eastAsia="Calibri"/>
              </w:rPr>
            </w:pPr>
            <w:r w:rsidRPr="00E859AF">
              <w:rPr>
                <w:rFonts w:eastAsia="Calibri"/>
              </w:rPr>
              <w:t>03</w:t>
            </w:r>
          </w:p>
        </w:tc>
        <w:tc>
          <w:tcPr>
            <w:tcW w:w="1701" w:type="dxa"/>
            <w:hideMark/>
          </w:tcPr>
          <w:p w:rsidR="00E859AF" w:rsidRPr="00E859AF" w:rsidRDefault="00E859AF" w:rsidP="00E859AF">
            <w:pPr>
              <w:jc w:val="center"/>
              <w:rPr>
                <w:rFonts w:eastAsia="Calibri"/>
              </w:rPr>
            </w:pPr>
            <w:r w:rsidRPr="00E859AF">
              <w:rPr>
                <w:rFonts w:eastAsia="Calibri"/>
              </w:rPr>
              <w:t>31 А 04 00100</w:t>
            </w:r>
          </w:p>
        </w:tc>
        <w:tc>
          <w:tcPr>
            <w:tcW w:w="709" w:type="dxa"/>
            <w:hideMark/>
          </w:tcPr>
          <w:p w:rsidR="00E859AF" w:rsidRPr="00E859AF" w:rsidRDefault="00E859AF" w:rsidP="00E859AF">
            <w:pPr>
              <w:jc w:val="center"/>
              <w:rPr>
                <w:rFonts w:eastAsia="Calibri"/>
              </w:rPr>
            </w:pPr>
            <w:r w:rsidRPr="00E859AF">
              <w:rPr>
                <w:rFonts w:eastAsia="Calibri"/>
              </w:rPr>
              <w:t>880</w:t>
            </w:r>
          </w:p>
        </w:tc>
        <w:tc>
          <w:tcPr>
            <w:tcW w:w="992" w:type="dxa"/>
            <w:hideMark/>
          </w:tcPr>
          <w:p w:rsidR="00E859AF" w:rsidRPr="00E859AF" w:rsidRDefault="00E859AF" w:rsidP="00E859AF">
            <w:pPr>
              <w:jc w:val="right"/>
              <w:rPr>
                <w:rFonts w:eastAsia="Calibri"/>
              </w:rPr>
            </w:pPr>
            <w:r w:rsidRPr="00E859AF">
              <w:rPr>
                <w:rFonts w:eastAsia="Calibri"/>
              </w:rPr>
              <w:t>540,0</w:t>
            </w:r>
          </w:p>
        </w:tc>
      </w:tr>
      <w:tr w:rsidR="00E859AF" w:rsidRPr="00E859AF" w:rsidTr="00414F62">
        <w:tc>
          <w:tcPr>
            <w:tcW w:w="4537" w:type="dxa"/>
            <w:vAlign w:val="bottom"/>
          </w:tcPr>
          <w:p w:rsidR="00E859AF" w:rsidRPr="00E859AF" w:rsidRDefault="00E859AF" w:rsidP="00E859AF">
            <w:pPr>
              <w:jc w:val="both"/>
              <w:rPr>
                <w:rFonts w:eastAsia="Calibri"/>
                <w:b/>
                <w:color w:val="000000"/>
                <w:lang w:eastAsia="en-US"/>
              </w:rPr>
            </w:pPr>
            <w:r w:rsidRPr="00E859AF">
              <w:rPr>
                <w:rFonts w:eastAsia="Calibri"/>
                <w:b/>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rPr>
                <w:rFonts w:eastAsia="Calibri"/>
                <w:lang w:eastAsia="en-US"/>
              </w:rPr>
            </w:pPr>
            <w:r w:rsidRPr="00E859AF">
              <w:rPr>
                <w:rFonts w:eastAsia="Calibri"/>
                <w:lang w:eastAsia="en-US"/>
              </w:rPr>
              <w:t>5957,0</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 xml:space="preserve">Руководитель аппарата Совета депутатов </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r w:rsidRPr="00E859AF">
              <w:rPr>
                <w:rFonts w:eastAsia="Calibri"/>
                <w:lang w:eastAsia="en-US"/>
              </w:rPr>
              <w:t>31 Б 01 00100</w:t>
            </w: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rPr>
                <w:rFonts w:eastAsia="Calibri"/>
                <w:lang w:eastAsia="en-US"/>
              </w:rPr>
            </w:pPr>
            <w:r w:rsidRPr="00E859AF">
              <w:rPr>
                <w:rFonts w:eastAsia="Calibri"/>
                <w:lang w:eastAsia="en-US"/>
              </w:rPr>
              <w:t>1591,7</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r w:rsidRPr="00E859AF">
              <w:rPr>
                <w:rFonts w:eastAsia="Calibri"/>
                <w:lang w:eastAsia="en-US"/>
              </w:rPr>
              <w:t>31 Б 01 00100</w:t>
            </w:r>
          </w:p>
        </w:tc>
        <w:tc>
          <w:tcPr>
            <w:tcW w:w="709" w:type="dxa"/>
          </w:tcPr>
          <w:p w:rsidR="00E859AF" w:rsidRPr="00E859AF" w:rsidRDefault="00E859AF" w:rsidP="00E859AF">
            <w:pPr>
              <w:rPr>
                <w:rFonts w:eastAsia="Calibri"/>
                <w:lang w:eastAsia="en-US"/>
              </w:rPr>
            </w:pPr>
            <w:r w:rsidRPr="00E859AF">
              <w:rPr>
                <w:rFonts w:eastAsia="Calibri"/>
                <w:lang w:eastAsia="en-US"/>
              </w:rPr>
              <w:t>100</w:t>
            </w:r>
          </w:p>
        </w:tc>
        <w:tc>
          <w:tcPr>
            <w:tcW w:w="992" w:type="dxa"/>
          </w:tcPr>
          <w:p w:rsidR="00E859AF" w:rsidRPr="00E859AF" w:rsidRDefault="00E859AF" w:rsidP="00E859AF">
            <w:pPr>
              <w:jc w:val="right"/>
              <w:rPr>
                <w:rFonts w:eastAsia="Calibri"/>
                <w:lang w:eastAsia="en-US"/>
              </w:rPr>
            </w:pPr>
            <w:r w:rsidRPr="00E859AF">
              <w:rPr>
                <w:rFonts w:eastAsia="Calibri"/>
                <w:lang w:eastAsia="en-US"/>
              </w:rPr>
              <w:t>1484,7</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Расходы на выплаты персоналу государственных (муниципальных) органов</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r w:rsidRPr="00E859AF">
              <w:rPr>
                <w:rFonts w:eastAsia="Calibri"/>
                <w:lang w:eastAsia="en-US"/>
              </w:rPr>
              <w:t>31 Б 01 00100</w:t>
            </w:r>
          </w:p>
        </w:tc>
        <w:tc>
          <w:tcPr>
            <w:tcW w:w="709" w:type="dxa"/>
          </w:tcPr>
          <w:p w:rsidR="00E859AF" w:rsidRPr="00E859AF" w:rsidRDefault="00E859AF" w:rsidP="00E859AF">
            <w:pPr>
              <w:rPr>
                <w:rFonts w:eastAsia="Calibri"/>
                <w:lang w:eastAsia="en-US"/>
              </w:rPr>
            </w:pPr>
            <w:r w:rsidRPr="00E859AF">
              <w:rPr>
                <w:rFonts w:eastAsia="Calibri"/>
                <w:lang w:eastAsia="en-US"/>
              </w:rPr>
              <w:t>120</w:t>
            </w:r>
          </w:p>
        </w:tc>
        <w:tc>
          <w:tcPr>
            <w:tcW w:w="992" w:type="dxa"/>
          </w:tcPr>
          <w:p w:rsidR="00E859AF" w:rsidRPr="00E859AF" w:rsidRDefault="00E859AF" w:rsidP="00E859AF">
            <w:pPr>
              <w:jc w:val="right"/>
              <w:rPr>
                <w:rFonts w:eastAsia="Calibri"/>
                <w:lang w:eastAsia="en-US"/>
              </w:rPr>
            </w:pPr>
            <w:r w:rsidRPr="00E859AF">
              <w:rPr>
                <w:rFonts w:eastAsia="Calibri"/>
                <w:lang w:eastAsia="en-US"/>
              </w:rPr>
              <w:t>1484,7</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Закупка товаров, работ и услуг для государственных (муниципальных) нужд</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r w:rsidRPr="00E859AF">
              <w:rPr>
                <w:rFonts w:eastAsia="Calibri"/>
                <w:lang w:eastAsia="en-US"/>
              </w:rPr>
              <w:t>31 Б 01 00100</w:t>
            </w:r>
          </w:p>
        </w:tc>
        <w:tc>
          <w:tcPr>
            <w:tcW w:w="709" w:type="dxa"/>
          </w:tcPr>
          <w:p w:rsidR="00E859AF" w:rsidRPr="00E859AF" w:rsidRDefault="00E859AF" w:rsidP="00E859AF">
            <w:pPr>
              <w:rPr>
                <w:rFonts w:eastAsia="Calibri"/>
                <w:lang w:eastAsia="en-US"/>
              </w:rPr>
            </w:pPr>
            <w:r w:rsidRPr="00E859AF">
              <w:rPr>
                <w:rFonts w:eastAsia="Calibri"/>
                <w:lang w:eastAsia="en-US"/>
              </w:rPr>
              <w:t>200</w:t>
            </w:r>
          </w:p>
        </w:tc>
        <w:tc>
          <w:tcPr>
            <w:tcW w:w="992" w:type="dxa"/>
          </w:tcPr>
          <w:p w:rsidR="00E859AF" w:rsidRPr="00E859AF" w:rsidRDefault="00E859AF" w:rsidP="00E859AF">
            <w:pPr>
              <w:jc w:val="right"/>
              <w:rPr>
                <w:rFonts w:eastAsia="Calibri"/>
                <w:lang w:eastAsia="en-US"/>
              </w:rPr>
            </w:pPr>
            <w:r w:rsidRPr="00E859AF">
              <w:rPr>
                <w:rFonts w:eastAsia="Calibri"/>
                <w:lang w:eastAsia="en-US"/>
              </w:rPr>
              <w:t>107,0</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r w:rsidRPr="00E859AF">
              <w:rPr>
                <w:rFonts w:eastAsia="Calibri"/>
                <w:lang w:eastAsia="en-US"/>
              </w:rPr>
              <w:t>31 Б 01 00100</w:t>
            </w:r>
          </w:p>
        </w:tc>
        <w:tc>
          <w:tcPr>
            <w:tcW w:w="709" w:type="dxa"/>
          </w:tcPr>
          <w:p w:rsidR="00E859AF" w:rsidRPr="00E859AF" w:rsidRDefault="00E859AF" w:rsidP="00E859AF">
            <w:pPr>
              <w:rPr>
                <w:rFonts w:eastAsia="Calibri"/>
                <w:lang w:eastAsia="en-US"/>
              </w:rPr>
            </w:pPr>
            <w:r w:rsidRPr="00E859AF">
              <w:rPr>
                <w:rFonts w:eastAsia="Calibri"/>
                <w:lang w:eastAsia="en-US"/>
              </w:rPr>
              <w:t>240</w:t>
            </w:r>
          </w:p>
        </w:tc>
        <w:tc>
          <w:tcPr>
            <w:tcW w:w="992" w:type="dxa"/>
          </w:tcPr>
          <w:p w:rsidR="00E859AF" w:rsidRPr="00E859AF" w:rsidRDefault="00E859AF" w:rsidP="00E859AF">
            <w:pPr>
              <w:jc w:val="right"/>
              <w:rPr>
                <w:rFonts w:eastAsia="Calibri"/>
                <w:lang w:eastAsia="en-US"/>
              </w:rPr>
            </w:pPr>
            <w:r w:rsidRPr="00E859AF">
              <w:rPr>
                <w:rFonts w:eastAsia="Calibri"/>
                <w:lang w:eastAsia="en-US"/>
              </w:rPr>
              <w:t>107,0</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lastRenderedPageBreak/>
              <w:t xml:space="preserve">Обеспечение деятельности </w:t>
            </w:r>
            <w:r w:rsidRPr="00E859AF">
              <w:rPr>
                <w:rFonts w:eastAsia="Calibri"/>
                <w:i/>
                <w:color w:val="000000"/>
                <w:lang w:eastAsia="en-US"/>
              </w:rPr>
              <w:t xml:space="preserve">аппаратов Совета депутатов </w:t>
            </w:r>
            <w:r w:rsidRPr="00E859AF">
              <w:rPr>
                <w:rFonts w:eastAsia="Calibri"/>
                <w:color w:val="000000"/>
                <w:lang w:eastAsia="en-US"/>
              </w:rPr>
              <w:t>муниципальных округов в части содержания муниципальных служащих для решения вопросов местного значения</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r w:rsidRPr="00E859AF">
              <w:rPr>
                <w:rFonts w:eastAsia="Calibri"/>
                <w:lang w:eastAsia="en-US"/>
              </w:rPr>
              <w:t>31 Б 01 00500</w:t>
            </w: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rPr>
                <w:rFonts w:eastAsia="Calibri"/>
                <w:lang w:eastAsia="en-US"/>
              </w:rPr>
            </w:pPr>
            <w:r w:rsidRPr="00E859AF">
              <w:rPr>
                <w:rFonts w:eastAsia="Calibri"/>
                <w:lang w:eastAsia="en-US"/>
              </w:rPr>
              <w:t>3899,4</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r w:rsidRPr="00E859AF">
              <w:rPr>
                <w:rFonts w:eastAsia="Calibri"/>
                <w:lang w:eastAsia="en-US"/>
              </w:rPr>
              <w:t>31 Б 01 00500</w:t>
            </w:r>
          </w:p>
        </w:tc>
        <w:tc>
          <w:tcPr>
            <w:tcW w:w="709" w:type="dxa"/>
          </w:tcPr>
          <w:p w:rsidR="00E859AF" w:rsidRPr="00E859AF" w:rsidRDefault="00E859AF" w:rsidP="00E859AF">
            <w:pPr>
              <w:rPr>
                <w:rFonts w:eastAsia="Calibri"/>
                <w:lang w:eastAsia="en-US"/>
              </w:rPr>
            </w:pPr>
            <w:r w:rsidRPr="00E859AF">
              <w:rPr>
                <w:rFonts w:eastAsia="Calibri"/>
                <w:lang w:eastAsia="en-US"/>
              </w:rPr>
              <w:t>100</w:t>
            </w:r>
          </w:p>
        </w:tc>
        <w:tc>
          <w:tcPr>
            <w:tcW w:w="992" w:type="dxa"/>
          </w:tcPr>
          <w:p w:rsidR="00E859AF" w:rsidRPr="00E859AF" w:rsidRDefault="00E859AF" w:rsidP="00E859AF">
            <w:pPr>
              <w:jc w:val="right"/>
              <w:rPr>
                <w:rFonts w:eastAsia="Calibri"/>
                <w:lang w:eastAsia="en-US"/>
              </w:rPr>
            </w:pPr>
            <w:r w:rsidRPr="00E859AF">
              <w:rPr>
                <w:rFonts w:eastAsia="Calibri"/>
                <w:lang w:eastAsia="en-US"/>
              </w:rPr>
              <w:t>3616,4</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Расходы на выплаты персоналу государственных (муниципальных) органов</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r w:rsidRPr="00E859AF">
              <w:rPr>
                <w:rFonts w:eastAsia="Calibri"/>
                <w:lang w:eastAsia="en-US"/>
              </w:rPr>
              <w:t>31 Б 01 00500</w:t>
            </w:r>
          </w:p>
        </w:tc>
        <w:tc>
          <w:tcPr>
            <w:tcW w:w="709" w:type="dxa"/>
          </w:tcPr>
          <w:p w:rsidR="00E859AF" w:rsidRPr="00E859AF" w:rsidRDefault="00E859AF" w:rsidP="00E859AF">
            <w:pPr>
              <w:rPr>
                <w:rFonts w:eastAsia="Calibri"/>
                <w:lang w:eastAsia="en-US"/>
              </w:rPr>
            </w:pPr>
            <w:r w:rsidRPr="00E859AF">
              <w:rPr>
                <w:rFonts w:eastAsia="Calibri"/>
                <w:lang w:eastAsia="en-US"/>
              </w:rPr>
              <w:t>120</w:t>
            </w:r>
          </w:p>
        </w:tc>
        <w:tc>
          <w:tcPr>
            <w:tcW w:w="992" w:type="dxa"/>
          </w:tcPr>
          <w:p w:rsidR="00E859AF" w:rsidRPr="00E859AF" w:rsidRDefault="00E859AF" w:rsidP="00E859AF">
            <w:pPr>
              <w:jc w:val="right"/>
              <w:rPr>
                <w:rFonts w:eastAsia="Calibri"/>
                <w:lang w:eastAsia="en-US"/>
              </w:rPr>
            </w:pPr>
            <w:r w:rsidRPr="00E859AF">
              <w:rPr>
                <w:rFonts w:eastAsia="Calibri"/>
                <w:lang w:eastAsia="en-US"/>
              </w:rPr>
              <w:t>3616,4</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Закупка товаров, работ и услуг для государственных (муниципальных) нужд</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r w:rsidRPr="00E859AF">
              <w:rPr>
                <w:rFonts w:eastAsia="Calibri"/>
                <w:lang w:eastAsia="en-US"/>
              </w:rPr>
              <w:t>31 Б 01 00500</w:t>
            </w:r>
          </w:p>
        </w:tc>
        <w:tc>
          <w:tcPr>
            <w:tcW w:w="709" w:type="dxa"/>
          </w:tcPr>
          <w:p w:rsidR="00E859AF" w:rsidRPr="00E859AF" w:rsidRDefault="00E859AF" w:rsidP="00E859AF">
            <w:pPr>
              <w:rPr>
                <w:rFonts w:eastAsia="Calibri"/>
                <w:lang w:eastAsia="en-US"/>
              </w:rPr>
            </w:pPr>
            <w:r w:rsidRPr="00E859AF">
              <w:rPr>
                <w:rFonts w:eastAsia="Calibri"/>
                <w:lang w:eastAsia="en-US"/>
              </w:rPr>
              <w:t>200</w:t>
            </w:r>
          </w:p>
        </w:tc>
        <w:tc>
          <w:tcPr>
            <w:tcW w:w="992" w:type="dxa"/>
          </w:tcPr>
          <w:p w:rsidR="00E859AF" w:rsidRPr="00E859AF" w:rsidRDefault="00E859AF" w:rsidP="00E859AF">
            <w:pPr>
              <w:jc w:val="right"/>
              <w:rPr>
                <w:rFonts w:eastAsia="Calibri"/>
                <w:lang w:eastAsia="en-US"/>
              </w:rPr>
            </w:pPr>
            <w:r w:rsidRPr="00E859AF">
              <w:rPr>
                <w:rFonts w:eastAsia="Calibri"/>
                <w:lang w:eastAsia="en-US"/>
              </w:rPr>
              <w:t>281,4</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r w:rsidRPr="00E859AF">
              <w:rPr>
                <w:rFonts w:eastAsia="Calibri"/>
                <w:lang w:eastAsia="en-US"/>
              </w:rPr>
              <w:t>31 Б 01 00500</w:t>
            </w:r>
          </w:p>
        </w:tc>
        <w:tc>
          <w:tcPr>
            <w:tcW w:w="709" w:type="dxa"/>
          </w:tcPr>
          <w:p w:rsidR="00E859AF" w:rsidRPr="00E859AF" w:rsidRDefault="00E859AF" w:rsidP="00E859AF">
            <w:pPr>
              <w:rPr>
                <w:rFonts w:eastAsia="Calibri"/>
                <w:lang w:eastAsia="en-US"/>
              </w:rPr>
            </w:pPr>
            <w:r w:rsidRPr="00E859AF">
              <w:rPr>
                <w:rFonts w:eastAsia="Calibri"/>
                <w:lang w:eastAsia="en-US"/>
              </w:rPr>
              <w:t>240</w:t>
            </w:r>
          </w:p>
        </w:tc>
        <w:tc>
          <w:tcPr>
            <w:tcW w:w="992" w:type="dxa"/>
          </w:tcPr>
          <w:p w:rsidR="00E859AF" w:rsidRPr="00E859AF" w:rsidRDefault="00E859AF" w:rsidP="00E859AF">
            <w:pPr>
              <w:jc w:val="right"/>
              <w:rPr>
                <w:rFonts w:eastAsia="Calibri"/>
                <w:lang w:eastAsia="en-US"/>
              </w:rPr>
            </w:pPr>
            <w:r w:rsidRPr="00E859AF">
              <w:rPr>
                <w:rFonts w:eastAsia="Calibri"/>
                <w:lang w:eastAsia="en-US"/>
              </w:rPr>
              <w:t>281,4</w:t>
            </w:r>
          </w:p>
        </w:tc>
      </w:tr>
      <w:tr w:rsidR="00E859AF" w:rsidRPr="00E859AF" w:rsidTr="00414F62">
        <w:tc>
          <w:tcPr>
            <w:tcW w:w="4537" w:type="dxa"/>
            <w:tcBorders>
              <w:top w:val="nil"/>
              <w:left w:val="single" w:sz="4" w:space="0" w:color="auto"/>
              <w:bottom w:val="single" w:sz="4" w:space="0" w:color="auto"/>
              <w:right w:val="single" w:sz="4" w:space="0" w:color="auto"/>
            </w:tcBorders>
          </w:tcPr>
          <w:p w:rsidR="00E859AF" w:rsidRPr="00E859AF" w:rsidRDefault="00E859AF" w:rsidP="00E859AF">
            <w:pPr>
              <w:jc w:val="both"/>
              <w:rPr>
                <w:rFonts w:eastAsia="Calibri"/>
                <w:lang w:eastAsia="en-US"/>
              </w:rPr>
            </w:pPr>
            <w:r w:rsidRPr="00E859AF">
              <w:rPr>
                <w:rFonts w:eastAsia="Calibri"/>
                <w:lang w:eastAsia="en-US"/>
              </w:rPr>
              <w:t>Иные бюджетные ассигнования</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r w:rsidRPr="00E859AF">
              <w:rPr>
                <w:rFonts w:eastAsia="Calibri"/>
                <w:lang w:eastAsia="en-US"/>
              </w:rPr>
              <w:t>31 Б 01 00500</w:t>
            </w:r>
          </w:p>
        </w:tc>
        <w:tc>
          <w:tcPr>
            <w:tcW w:w="709" w:type="dxa"/>
          </w:tcPr>
          <w:p w:rsidR="00E859AF" w:rsidRPr="00E859AF" w:rsidRDefault="00E859AF" w:rsidP="00E859AF">
            <w:pPr>
              <w:rPr>
                <w:rFonts w:eastAsia="Calibri"/>
                <w:lang w:eastAsia="en-US"/>
              </w:rPr>
            </w:pPr>
            <w:r w:rsidRPr="00E859AF">
              <w:rPr>
                <w:rFonts w:eastAsia="Calibri"/>
                <w:lang w:eastAsia="en-US"/>
              </w:rPr>
              <w:t>800</w:t>
            </w:r>
          </w:p>
        </w:tc>
        <w:tc>
          <w:tcPr>
            <w:tcW w:w="992" w:type="dxa"/>
          </w:tcPr>
          <w:p w:rsidR="00E859AF" w:rsidRPr="00E859AF" w:rsidRDefault="00E859AF" w:rsidP="00E859AF">
            <w:pPr>
              <w:jc w:val="right"/>
              <w:rPr>
                <w:rFonts w:eastAsia="Calibri"/>
                <w:lang w:eastAsia="en-US"/>
              </w:rPr>
            </w:pPr>
            <w:r w:rsidRPr="00E859AF">
              <w:rPr>
                <w:rFonts w:eastAsia="Calibri"/>
                <w:lang w:eastAsia="en-US"/>
              </w:rPr>
              <w:t>1,6</w:t>
            </w:r>
          </w:p>
        </w:tc>
      </w:tr>
      <w:tr w:rsidR="00E859AF" w:rsidRPr="00E859AF" w:rsidTr="00414F62">
        <w:tc>
          <w:tcPr>
            <w:tcW w:w="4537" w:type="dxa"/>
            <w:tcBorders>
              <w:top w:val="nil"/>
              <w:left w:val="single" w:sz="4" w:space="0" w:color="auto"/>
              <w:bottom w:val="single" w:sz="4" w:space="0" w:color="auto"/>
              <w:right w:val="single" w:sz="4" w:space="0" w:color="auto"/>
            </w:tcBorders>
          </w:tcPr>
          <w:p w:rsidR="00E859AF" w:rsidRPr="00E859AF" w:rsidRDefault="00E859AF" w:rsidP="00E859AF">
            <w:pPr>
              <w:jc w:val="both"/>
              <w:rPr>
                <w:rFonts w:eastAsia="Calibri"/>
                <w:lang w:eastAsia="en-US"/>
              </w:rPr>
            </w:pPr>
            <w:r w:rsidRPr="00E859AF">
              <w:rPr>
                <w:rFonts w:eastAsia="Calibri"/>
                <w:lang w:eastAsia="en-US"/>
              </w:rPr>
              <w:t>Уплата налогов, сборов и иных платежей</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r w:rsidRPr="00E859AF">
              <w:rPr>
                <w:rFonts w:eastAsia="Calibri"/>
                <w:lang w:eastAsia="en-US"/>
              </w:rPr>
              <w:t>31 Б 01 00500</w:t>
            </w:r>
          </w:p>
        </w:tc>
        <w:tc>
          <w:tcPr>
            <w:tcW w:w="709" w:type="dxa"/>
          </w:tcPr>
          <w:p w:rsidR="00E859AF" w:rsidRPr="00E859AF" w:rsidRDefault="00E859AF" w:rsidP="00E859AF">
            <w:pPr>
              <w:rPr>
                <w:rFonts w:eastAsia="Calibri"/>
                <w:lang w:eastAsia="en-US"/>
              </w:rPr>
            </w:pPr>
            <w:r w:rsidRPr="00E859AF">
              <w:rPr>
                <w:rFonts w:eastAsia="Calibri"/>
                <w:lang w:eastAsia="en-US"/>
              </w:rPr>
              <w:t>850</w:t>
            </w:r>
          </w:p>
        </w:tc>
        <w:tc>
          <w:tcPr>
            <w:tcW w:w="992" w:type="dxa"/>
          </w:tcPr>
          <w:p w:rsidR="00E859AF" w:rsidRPr="00E859AF" w:rsidRDefault="00E859AF" w:rsidP="00E859AF">
            <w:pPr>
              <w:jc w:val="right"/>
              <w:rPr>
                <w:rFonts w:eastAsia="Calibri"/>
                <w:lang w:eastAsia="en-US"/>
              </w:rPr>
            </w:pPr>
            <w:r w:rsidRPr="00E859AF">
              <w:rPr>
                <w:rFonts w:eastAsia="Calibri"/>
                <w:lang w:eastAsia="en-US"/>
              </w:rPr>
              <w:t>1,6</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Прочие расходы в сфере здравоохранения</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r w:rsidRPr="00E859AF">
              <w:rPr>
                <w:rFonts w:eastAsia="Calibri"/>
                <w:lang w:eastAsia="en-US"/>
              </w:rPr>
              <w:t>35 Г 01 01100</w:t>
            </w: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rPr>
                <w:rFonts w:eastAsia="Calibri"/>
                <w:lang w:eastAsia="en-US"/>
              </w:rPr>
            </w:pPr>
            <w:r w:rsidRPr="00E859AF">
              <w:rPr>
                <w:rFonts w:eastAsia="Calibri"/>
                <w:lang w:eastAsia="en-US"/>
              </w:rPr>
              <w:t>465,9</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r w:rsidRPr="00E859AF">
              <w:rPr>
                <w:rFonts w:eastAsia="Calibri"/>
                <w:lang w:eastAsia="en-US"/>
              </w:rPr>
              <w:t>35 Г 01 01100</w:t>
            </w:r>
          </w:p>
        </w:tc>
        <w:tc>
          <w:tcPr>
            <w:tcW w:w="709" w:type="dxa"/>
          </w:tcPr>
          <w:p w:rsidR="00E859AF" w:rsidRPr="00E859AF" w:rsidRDefault="00E859AF" w:rsidP="00E859AF">
            <w:pPr>
              <w:rPr>
                <w:rFonts w:eastAsia="Calibri"/>
                <w:lang w:eastAsia="en-US"/>
              </w:rPr>
            </w:pPr>
            <w:r w:rsidRPr="00E859AF">
              <w:rPr>
                <w:rFonts w:eastAsia="Calibri"/>
                <w:lang w:eastAsia="en-US"/>
              </w:rPr>
              <w:t>100</w:t>
            </w:r>
          </w:p>
        </w:tc>
        <w:tc>
          <w:tcPr>
            <w:tcW w:w="992" w:type="dxa"/>
          </w:tcPr>
          <w:p w:rsidR="00E859AF" w:rsidRPr="00E859AF" w:rsidRDefault="00E859AF" w:rsidP="00E859AF">
            <w:pPr>
              <w:jc w:val="right"/>
              <w:rPr>
                <w:rFonts w:eastAsia="Calibri"/>
                <w:lang w:eastAsia="en-US"/>
              </w:rPr>
            </w:pPr>
            <w:r w:rsidRPr="00E859AF">
              <w:rPr>
                <w:rFonts w:eastAsia="Calibri"/>
                <w:lang w:eastAsia="en-US"/>
              </w:rPr>
              <w:t>465,9</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Расходы на выплаты персоналу государственных (муниципальных) органов</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r w:rsidRPr="00E859AF">
              <w:rPr>
                <w:rFonts w:eastAsia="Calibri"/>
                <w:lang w:eastAsia="en-US"/>
              </w:rPr>
              <w:t>35 Г 01 01100</w:t>
            </w:r>
          </w:p>
        </w:tc>
        <w:tc>
          <w:tcPr>
            <w:tcW w:w="709" w:type="dxa"/>
          </w:tcPr>
          <w:p w:rsidR="00E859AF" w:rsidRPr="00E859AF" w:rsidRDefault="00E859AF" w:rsidP="00E859AF">
            <w:pPr>
              <w:rPr>
                <w:rFonts w:eastAsia="Calibri"/>
                <w:lang w:eastAsia="en-US"/>
              </w:rPr>
            </w:pPr>
            <w:r w:rsidRPr="00E859AF">
              <w:rPr>
                <w:rFonts w:eastAsia="Calibri"/>
                <w:lang w:eastAsia="en-US"/>
              </w:rPr>
              <w:t>120</w:t>
            </w:r>
          </w:p>
        </w:tc>
        <w:tc>
          <w:tcPr>
            <w:tcW w:w="992" w:type="dxa"/>
          </w:tcPr>
          <w:p w:rsidR="00E859AF" w:rsidRPr="00E859AF" w:rsidRDefault="00E859AF" w:rsidP="00E859AF">
            <w:pPr>
              <w:jc w:val="right"/>
              <w:rPr>
                <w:rFonts w:eastAsia="Calibri"/>
                <w:lang w:eastAsia="en-US"/>
              </w:rPr>
            </w:pPr>
            <w:r w:rsidRPr="00E859AF">
              <w:rPr>
                <w:rFonts w:eastAsia="Calibri"/>
                <w:lang w:eastAsia="en-US"/>
              </w:rPr>
              <w:t>465,9</w:t>
            </w:r>
          </w:p>
        </w:tc>
      </w:tr>
      <w:tr w:rsidR="00E859AF" w:rsidRPr="00E859AF" w:rsidTr="00414F62">
        <w:tc>
          <w:tcPr>
            <w:tcW w:w="4537" w:type="dxa"/>
          </w:tcPr>
          <w:p w:rsidR="00E859AF" w:rsidRPr="00E859AF" w:rsidRDefault="00E859AF" w:rsidP="00E859AF">
            <w:pPr>
              <w:jc w:val="both"/>
              <w:rPr>
                <w:rFonts w:eastAsia="Calibri"/>
                <w:b/>
                <w:color w:val="000000"/>
                <w:lang w:eastAsia="en-US"/>
              </w:rPr>
            </w:pPr>
            <w:r w:rsidRPr="00E859AF">
              <w:rPr>
                <w:rFonts w:eastAsia="Calibri"/>
                <w:b/>
                <w:color w:val="000000"/>
                <w:lang w:eastAsia="en-US"/>
              </w:rPr>
              <w:t>Резервные фонды</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11</w:t>
            </w:r>
          </w:p>
        </w:tc>
        <w:tc>
          <w:tcPr>
            <w:tcW w:w="1701" w:type="dxa"/>
          </w:tcPr>
          <w:p w:rsidR="00E859AF" w:rsidRPr="00E859AF" w:rsidRDefault="00E859AF" w:rsidP="00E859AF">
            <w:pPr>
              <w:rPr>
                <w:rFonts w:eastAsia="Calibri"/>
                <w:lang w:eastAsia="en-US"/>
              </w:rPr>
            </w:pP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rPr>
                <w:rFonts w:eastAsia="Calibri"/>
                <w:lang w:eastAsia="en-US"/>
              </w:rPr>
            </w:pPr>
            <w:r w:rsidRPr="00E859AF">
              <w:rPr>
                <w:rFonts w:eastAsia="Calibri"/>
                <w:lang w:eastAsia="en-US"/>
              </w:rPr>
              <w:t>-</w:t>
            </w:r>
          </w:p>
        </w:tc>
      </w:tr>
      <w:tr w:rsidR="00E859AF" w:rsidRPr="00E859AF" w:rsidTr="00414F62">
        <w:tc>
          <w:tcPr>
            <w:tcW w:w="4537" w:type="dxa"/>
            <w:tcBorders>
              <w:top w:val="nil"/>
              <w:left w:val="single" w:sz="4" w:space="0" w:color="auto"/>
              <w:bottom w:val="single" w:sz="4" w:space="0" w:color="auto"/>
              <w:right w:val="single" w:sz="4" w:space="0" w:color="auto"/>
            </w:tcBorders>
          </w:tcPr>
          <w:p w:rsidR="00E859AF" w:rsidRPr="00E859AF" w:rsidRDefault="00E859AF" w:rsidP="00E859AF">
            <w:pPr>
              <w:jc w:val="both"/>
            </w:pPr>
            <w:r w:rsidRPr="00E859AF">
              <w:t>Резервный фонд, предусмотренный органами местного самоуправления</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11</w:t>
            </w:r>
          </w:p>
        </w:tc>
        <w:tc>
          <w:tcPr>
            <w:tcW w:w="1701" w:type="dxa"/>
          </w:tcPr>
          <w:p w:rsidR="00E859AF" w:rsidRPr="00E859AF" w:rsidRDefault="00E859AF" w:rsidP="00E859AF">
            <w:pPr>
              <w:rPr>
                <w:rFonts w:eastAsia="Calibri"/>
                <w:lang w:eastAsia="en-US"/>
              </w:rPr>
            </w:pPr>
            <w:r w:rsidRPr="00E859AF">
              <w:rPr>
                <w:rFonts w:eastAsia="Calibri"/>
                <w:lang w:eastAsia="en-US"/>
              </w:rPr>
              <w:t>32 А 01 00000</w:t>
            </w: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rPr>
                <w:rFonts w:eastAsia="Calibri"/>
                <w:lang w:eastAsia="en-US"/>
              </w:rPr>
            </w:pPr>
            <w:r w:rsidRPr="00E859AF">
              <w:rPr>
                <w:rFonts w:eastAsia="Calibri"/>
                <w:lang w:eastAsia="en-US"/>
              </w:rPr>
              <w:t>-</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Иные бюджетные ассигнования</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11</w:t>
            </w:r>
          </w:p>
        </w:tc>
        <w:tc>
          <w:tcPr>
            <w:tcW w:w="1701" w:type="dxa"/>
          </w:tcPr>
          <w:p w:rsidR="00E859AF" w:rsidRPr="00E859AF" w:rsidRDefault="00E859AF" w:rsidP="00E859AF">
            <w:pPr>
              <w:rPr>
                <w:rFonts w:eastAsia="Calibri"/>
                <w:lang w:eastAsia="en-US"/>
              </w:rPr>
            </w:pPr>
            <w:r w:rsidRPr="00E859AF">
              <w:rPr>
                <w:rFonts w:eastAsia="Calibri"/>
                <w:lang w:eastAsia="en-US"/>
              </w:rPr>
              <w:t>32 А 01 00000</w:t>
            </w:r>
          </w:p>
        </w:tc>
        <w:tc>
          <w:tcPr>
            <w:tcW w:w="709" w:type="dxa"/>
          </w:tcPr>
          <w:p w:rsidR="00E859AF" w:rsidRPr="00E859AF" w:rsidRDefault="00E859AF" w:rsidP="00E859AF">
            <w:pPr>
              <w:rPr>
                <w:rFonts w:eastAsia="Calibri"/>
                <w:lang w:eastAsia="en-US"/>
              </w:rPr>
            </w:pPr>
            <w:r w:rsidRPr="00E859AF">
              <w:rPr>
                <w:rFonts w:eastAsia="Calibri"/>
                <w:lang w:eastAsia="en-US"/>
              </w:rPr>
              <w:t>850</w:t>
            </w:r>
          </w:p>
        </w:tc>
        <w:tc>
          <w:tcPr>
            <w:tcW w:w="992" w:type="dxa"/>
          </w:tcPr>
          <w:p w:rsidR="00E859AF" w:rsidRPr="00E859AF" w:rsidRDefault="00E859AF" w:rsidP="00E859AF">
            <w:pPr>
              <w:jc w:val="right"/>
              <w:rPr>
                <w:rFonts w:eastAsia="Calibri"/>
                <w:lang w:eastAsia="en-US"/>
              </w:rPr>
            </w:pPr>
            <w:r w:rsidRPr="00E859AF">
              <w:rPr>
                <w:rFonts w:eastAsia="Calibri"/>
                <w:lang w:eastAsia="en-US"/>
              </w:rPr>
              <w:t>-</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Резервные средства</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11</w:t>
            </w:r>
          </w:p>
        </w:tc>
        <w:tc>
          <w:tcPr>
            <w:tcW w:w="1701" w:type="dxa"/>
          </w:tcPr>
          <w:p w:rsidR="00E859AF" w:rsidRPr="00E859AF" w:rsidRDefault="00E859AF" w:rsidP="00E859AF">
            <w:pPr>
              <w:rPr>
                <w:rFonts w:eastAsia="Calibri"/>
                <w:lang w:eastAsia="en-US"/>
              </w:rPr>
            </w:pPr>
            <w:r w:rsidRPr="00E859AF">
              <w:rPr>
                <w:rFonts w:eastAsia="Calibri"/>
                <w:lang w:eastAsia="en-US"/>
              </w:rPr>
              <w:t>32 А 01 00000</w:t>
            </w:r>
          </w:p>
        </w:tc>
        <w:tc>
          <w:tcPr>
            <w:tcW w:w="709" w:type="dxa"/>
          </w:tcPr>
          <w:p w:rsidR="00E859AF" w:rsidRPr="00E859AF" w:rsidRDefault="00E859AF" w:rsidP="00E859AF">
            <w:pPr>
              <w:rPr>
                <w:rFonts w:eastAsia="Calibri"/>
                <w:lang w:eastAsia="en-US"/>
              </w:rPr>
            </w:pPr>
            <w:r w:rsidRPr="00E859AF">
              <w:rPr>
                <w:rFonts w:eastAsia="Calibri"/>
                <w:lang w:eastAsia="en-US"/>
              </w:rPr>
              <w:t>870</w:t>
            </w:r>
          </w:p>
        </w:tc>
        <w:tc>
          <w:tcPr>
            <w:tcW w:w="992" w:type="dxa"/>
          </w:tcPr>
          <w:p w:rsidR="00E859AF" w:rsidRPr="00E859AF" w:rsidRDefault="00E859AF" w:rsidP="00E859AF">
            <w:pPr>
              <w:jc w:val="right"/>
              <w:rPr>
                <w:rFonts w:eastAsia="Calibri"/>
                <w:lang w:eastAsia="en-US"/>
              </w:rPr>
            </w:pPr>
            <w:r w:rsidRPr="00E859AF">
              <w:rPr>
                <w:rFonts w:eastAsia="Calibri"/>
                <w:lang w:eastAsia="en-US"/>
              </w:rPr>
              <w:t>-</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Другие общегосударственные вопросы</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13</w:t>
            </w:r>
          </w:p>
        </w:tc>
        <w:tc>
          <w:tcPr>
            <w:tcW w:w="1701" w:type="dxa"/>
          </w:tcPr>
          <w:p w:rsidR="00E859AF" w:rsidRPr="00E859AF" w:rsidRDefault="00E859AF" w:rsidP="00E859AF">
            <w:pPr>
              <w:rPr>
                <w:rFonts w:eastAsia="Calibri"/>
                <w:lang w:eastAsia="en-US"/>
              </w:rPr>
            </w:pP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rPr>
                <w:rFonts w:eastAsia="Calibri"/>
                <w:lang w:eastAsia="en-US"/>
              </w:rPr>
            </w:pPr>
            <w:r w:rsidRPr="00E859AF">
              <w:rPr>
                <w:rFonts w:eastAsia="Calibri"/>
                <w:lang w:eastAsia="en-US"/>
              </w:rPr>
              <w:t>129,3</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Уплата членских взносов на осуществление деятельности Совета муниципальных образований города Москвы</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13</w:t>
            </w:r>
          </w:p>
        </w:tc>
        <w:tc>
          <w:tcPr>
            <w:tcW w:w="1701" w:type="dxa"/>
          </w:tcPr>
          <w:p w:rsidR="00E859AF" w:rsidRPr="00E859AF" w:rsidRDefault="00E859AF" w:rsidP="00E859AF">
            <w:pPr>
              <w:rPr>
                <w:rFonts w:eastAsia="Calibri"/>
                <w:lang w:eastAsia="en-US"/>
              </w:rPr>
            </w:pPr>
            <w:r w:rsidRPr="00E859AF">
              <w:rPr>
                <w:rFonts w:eastAsia="Calibri"/>
                <w:lang w:eastAsia="en-US"/>
              </w:rPr>
              <w:t>31 Б 01 00400</w:t>
            </w: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rPr>
                <w:rFonts w:eastAsia="Calibri"/>
                <w:lang w:eastAsia="en-US"/>
              </w:rPr>
            </w:pPr>
            <w:r w:rsidRPr="00E859AF">
              <w:rPr>
                <w:rFonts w:eastAsia="Calibri"/>
                <w:lang w:eastAsia="en-US"/>
              </w:rPr>
              <w:t>129,3</w:t>
            </w:r>
          </w:p>
        </w:tc>
      </w:tr>
      <w:tr w:rsidR="00E859AF" w:rsidRPr="00E859AF" w:rsidTr="00414F62">
        <w:tc>
          <w:tcPr>
            <w:tcW w:w="4537" w:type="dxa"/>
            <w:vAlign w:val="bottom"/>
          </w:tcPr>
          <w:p w:rsidR="00E859AF" w:rsidRPr="00E859AF" w:rsidRDefault="00E859AF" w:rsidP="00E859AF">
            <w:pPr>
              <w:jc w:val="both"/>
              <w:rPr>
                <w:rFonts w:eastAsia="Calibri"/>
                <w:color w:val="000000"/>
                <w:lang w:eastAsia="en-US"/>
              </w:rPr>
            </w:pPr>
            <w:r w:rsidRPr="00E859AF">
              <w:rPr>
                <w:rFonts w:eastAsia="Calibri"/>
                <w:color w:val="000000"/>
                <w:lang w:eastAsia="en-US"/>
              </w:rPr>
              <w:t>Иные бюджетные ассигнования</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13</w:t>
            </w:r>
          </w:p>
        </w:tc>
        <w:tc>
          <w:tcPr>
            <w:tcW w:w="1701" w:type="dxa"/>
          </w:tcPr>
          <w:p w:rsidR="00E859AF" w:rsidRPr="00E859AF" w:rsidRDefault="00E859AF" w:rsidP="00E859AF">
            <w:pPr>
              <w:rPr>
                <w:rFonts w:eastAsia="Calibri"/>
                <w:lang w:eastAsia="en-US"/>
              </w:rPr>
            </w:pPr>
            <w:r w:rsidRPr="00E859AF">
              <w:rPr>
                <w:rFonts w:eastAsia="Calibri"/>
                <w:lang w:eastAsia="en-US"/>
              </w:rPr>
              <w:t>31 Б 01 00400</w:t>
            </w:r>
          </w:p>
        </w:tc>
        <w:tc>
          <w:tcPr>
            <w:tcW w:w="709" w:type="dxa"/>
          </w:tcPr>
          <w:p w:rsidR="00E859AF" w:rsidRPr="00E859AF" w:rsidRDefault="00E859AF" w:rsidP="00E859AF">
            <w:pPr>
              <w:rPr>
                <w:rFonts w:eastAsia="Calibri"/>
                <w:lang w:eastAsia="en-US"/>
              </w:rPr>
            </w:pPr>
            <w:r w:rsidRPr="00E859AF">
              <w:rPr>
                <w:rFonts w:eastAsia="Calibri"/>
                <w:lang w:eastAsia="en-US"/>
              </w:rPr>
              <w:t>800</w:t>
            </w:r>
          </w:p>
        </w:tc>
        <w:tc>
          <w:tcPr>
            <w:tcW w:w="992" w:type="dxa"/>
          </w:tcPr>
          <w:p w:rsidR="00E859AF" w:rsidRPr="00E859AF" w:rsidRDefault="00E859AF" w:rsidP="00E859AF">
            <w:pPr>
              <w:jc w:val="right"/>
              <w:rPr>
                <w:rFonts w:eastAsia="Calibri"/>
                <w:lang w:eastAsia="en-US"/>
              </w:rPr>
            </w:pPr>
            <w:r w:rsidRPr="00E859AF">
              <w:rPr>
                <w:rFonts w:eastAsia="Calibri"/>
                <w:lang w:eastAsia="en-US"/>
              </w:rPr>
              <w:t>129,3</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Уплата налогов, сборов и иных платежей</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567" w:type="dxa"/>
          </w:tcPr>
          <w:p w:rsidR="00E859AF" w:rsidRPr="00E859AF" w:rsidRDefault="00E859AF" w:rsidP="00E859AF">
            <w:pPr>
              <w:rPr>
                <w:rFonts w:eastAsia="Calibri"/>
                <w:lang w:eastAsia="en-US"/>
              </w:rPr>
            </w:pPr>
            <w:r w:rsidRPr="00E859AF">
              <w:rPr>
                <w:rFonts w:eastAsia="Calibri"/>
                <w:lang w:eastAsia="en-US"/>
              </w:rPr>
              <w:t>13</w:t>
            </w:r>
          </w:p>
        </w:tc>
        <w:tc>
          <w:tcPr>
            <w:tcW w:w="1701" w:type="dxa"/>
          </w:tcPr>
          <w:p w:rsidR="00E859AF" w:rsidRPr="00E859AF" w:rsidRDefault="00E859AF" w:rsidP="00E859AF">
            <w:pPr>
              <w:rPr>
                <w:rFonts w:eastAsia="Calibri"/>
                <w:lang w:eastAsia="en-US"/>
              </w:rPr>
            </w:pPr>
            <w:r w:rsidRPr="00E859AF">
              <w:rPr>
                <w:rFonts w:eastAsia="Calibri"/>
                <w:lang w:eastAsia="en-US"/>
              </w:rPr>
              <w:t>31 Б 01 00400</w:t>
            </w:r>
          </w:p>
        </w:tc>
        <w:tc>
          <w:tcPr>
            <w:tcW w:w="709" w:type="dxa"/>
          </w:tcPr>
          <w:p w:rsidR="00E859AF" w:rsidRPr="00E859AF" w:rsidRDefault="00E859AF" w:rsidP="00E859AF">
            <w:pPr>
              <w:rPr>
                <w:rFonts w:eastAsia="Calibri"/>
                <w:lang w:eastAsia="en-US"/>
              </w:rPr>
            </w:pPr>
            <w:r w:rsidRPr="00E859AF">
              <w:rPr>
                <w:rFonts w:eastAsia="Calibri"/>
                <w:lang w:eastAsia="en-US"/>
              </w:rPr>
              <w:t>850</w:t>
            </w:r>
          </w:p>
        </w:tc>
        <w:tc>
          <w:tcPr>
            <w:tcW w:w="992" w:type="dxa"/>
          </w:tcPr>
          <w:p w:rsidR="00E859AF" w:rsidRPr="00E859AF" w:rsidRDefault="00E859AF" w:rsidP="00E859AF">
            <w:pPr>
              <w:jc w:val="right"/>
              <w:rPr>
                <w:rFonts w:eastAsia="Calibri"/>
                <w:lang w:eastAsia="en-US"/>
              </w:rPr>
            </w:pPr>
            <w:r w:rsidRPr="00E859AF">
              <w:rPr>
                <w:rFonts w:eastAsia="Calibri"/>
                <w:lang w:eastAsia="en-US"/>
              </w:rPr>
              <w:t>129,3</w:t>
            </w:r>
          </w:p>
        </w:tc>
      </w:tr>
      <w:tr w:rsidR="00E859AF" w:rsidRPr="00E859AF" w:rsidTr="00414F62">
        <w:trPr>
          <w:trHeight w:val="330"/>
        </w:trPr>
        <w:tc>
          <w:tcPr>
            <w:tcW w:w="4537" w:type="dxa"/>
          </w:tcPr>
          <w:p w:rsidR="00E859AF" w:rsidRPr="00E859AF" w:rsidRDefault="00E859AF" w:rsidP="00E859AF">
            <w:pPr>
              <w:jc w:val="both"/>
              <w:rPr>
                <w:rFonts w:eastAsia="Calibri"/>
                <w:b/>
                <w:color w:val="000000"/>
                <w:lang w:eastAsia="en-US"/>
              </w:rPr>
            </w:pPr>
            <w:r w:rsidRPr="00E859AF">
              <w:rPr>
                <w:rFonts w:eastAsia="Calibri"/>
                <w:b/>
                <w:color w:val="000000"/>
                <w:lang w:eastAsia="en-US"/>
              </w:rPr>
              <w:t>КУЛЬТУРА, КИНЕМАТОГРАФИЯ</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08</w:t>
            </w:r>
          </w:p>
        </w:tc>
        <w:tc>
          <w:tcPr>
            <w:tcW w:w="567" w:type="dxa"/>
          </w:tcPr>
          <w:p w:rsidR="00E859AF" w:rsidRPr="00E859AF" w:rsidRDefault="00E859AF" w:rsidP="00E859AF">
            <w:pPr>
              <w:rPr>
                <w:rFonts w:eastAsia="Calibri"/>
                <w:lang w:eastAsia="en-US"/>
              </w:rPr>
            </w:pPr>
            <w:r w:rsidRPr="00E859AF">
              <w:rPr>
                <w:rFonts w:eastAsia="Calibri"/>
                <w:lang w:eastAsia="en-US"/>
              </w:rPr>
              <w:t>00</w:t>
            </w:r>
          </w:p>
        </w:tc>
        <w:tc>
          <w:tcPr>
            <w:tcW w:w="1701" w:type="dxa"/>
          </w:tcPr>
          <w:p w:rsidR="00E859AF" w:rsidRPr="00E859AF" w:rsidRDefault="00E859AF" w:rsidP="00E859AF">
            <w:pPr>
              <w:rPr>
                <w:rFonts w:eastAsia="Calibri"/>
                <w:lang w:eastAsia="en-US"/>
              </w:rPr>
            </w:pP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rPr>
                <w:rFonts w:eastAsia="Calibri"/>
                <w:lang w:eastAsia="en-US"/>
              </w:rPr>
            </w:pPr>
            <w:r w:rsidRPr="00E859AF">
              <w:rPr>
                <w:rFonts w:eastAsia="Calibri"/>
                <w:lang w:eastAsia="en-US"/>
              </w:rPr>
              <w:t>930,0</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Другие вопросы в области культуры, кинематографии</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08</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rPr>
                <w:rFonts w:eastAsia="Calibri"/>
                <w:lang w:eastAsia="en-US"/>
              </w:rPr>
            </w:pPr>
            <w:r w:rsidRPr="00E859AF">
              <w:rPr>
                <w:rFonts w:eastAsia="Calibri"/>
                <w:lang w:eastAsia="en-US"/>
              </w:rPr>
              <w:t>930,0</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Праздничные и социально значимые мероприятия для населения</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08</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r w:rsidRPr="00E859AF">
              <w:rPr>
                <w:rFonts w:eastAsia="Calibri"/>
                <w:lang w:eastAsia="en-US"/>
              </w:rPr>
              <w:t>35 Е 01 00500</w:t>
            </w: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rPr>
                <w:rFonts w:eastAsia="Calibri"/>
                <w:lang w:eastAsia="en-US"/>
              </w:rPr>
            </w:pPr>
            <w:r w:rsidRPr="00E859AF">
              <w:rPr>
                <w:rFonts w:eastAsia="Calibri"/>
                <w:lang w:eastAsia="en-US"/>
              </w:rPr>
              <w:t>930,0</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Закупка товаров, работ и услуг для государственных (муниципальных) нужд</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08</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r w:rsidRPr="00E859AF">
              <w:rPr>
                <w:rFonts w:eastAsia="Calibri"/>
                <w:lang w:eastAsia="en-US"/>
              </w:rPr>
              <w:t>35 Е 01 00500</w:t>
            </w:r>
          </w:p>
        </w:tc>
        <w:tc>
          <w:tcPr>
            <w:tcW w:w="709" w:type="dxa"/>
          </w:tcPr>
          <w:p w:rsidR="00E859AF" w:rsidRPr="00E859AF" w:rsidRDefault="00E859AF" w:rsidP="00E859AF">
            <w:pPr>
              <w:rPr>
                <w:rFonts w:eastAsia="Calibri"/>
                <w:lang w:eastAsia="en-US"/>
              </w:rPr>
            </w:pPr>
            <w:r w:rsidRPr="00E859AF">
              <w:rPr>
                <w:rFonts w:eastAsia="Calibri"/>
                <w:lang w:eastAsia="en-US"/>
              </w:rPr>
              <w:t>200</w:t>
            </w:r>
          </w:p>
        </w:tc>
        <w:tc>
          <w:tcPr>
            <w:tcW w:w="992" w:type="dxa"/>
          </w:tcPr>
          <w:p w:rsidR="00E859AF" w:rsidRPr="00E859AF" w:rsidRDefault="00E859AF" w:rsidP="00E859AF">
            <w:pPr>
              <w:jc w:val="right"/>
              <w:rPr>
                <w:rFonts w:eastAsia="Calibri"/>
                <w:lang w:eastAsia="en-US"/>
              </w:rPr>
            </w:pPr>
            <w:r w:rsidRPr="00E859AF">
              <w:rPr>
                <w:rFonts w:eastAsia="Calibri"/>
                <w:lang w:eastAsia="en-US"/>
              </w:rPr>
              <w:t>930,0</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08</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r w:rsidRPr="00E859AF">
              <w:rPr>
                <w:rFonts w:eastAsia="Calibri"/>
                <w:lang w:eastAsia="en-US"/>
              </w:rPr>
              <w:t>35 Е 01 00500</w:t>
            </w:r>
          </w:p>
        </w:tc>
        <w:tc>
          <w:tcPr>
            <w:tcW w:w="709" w:type="dxa"/>
          </w:tcPr>
          <w:p w:rsidR="00E859AF" w:rsidRPr="00E859AF" w:rsidRDefault="00E859AF" w:rsidP="00E859AF">
            <w:pPr>
              <w:rPr>
                <w:rFonts w:eastAsia="Calibri"/>
                <w:lang w:eastAsia="en-US"/>
              </w:rPr>
            </w:pPr>
            <w:r w:rsidRPr="00E859AF">
              <w:rPr>
                <w:rFonts w:eastAsia="Calibri"/>
                <w:lang w:eastAsia="en-US"/>
              </w:rPr>
              <w:t>240</w:t>
            </w:r>
          </w:p>
        </w:tc>
        <w:tc>
          <w:tcPr>
            <w:tcW w:w="992" w:type="dxa"/>
          </w:tcPr>
          <w:p w:rsidR="00E859AF" w:rsidRPr="00E859AF" w:rsidRDefault="00E859AF" w:rsidP="00E859AF">
            <w:pPr>
              <w:jc w:val="right"/>
              <w:rPr>
                <w:rFonts w:eastAsia="Calibri"/>
                <w:lang w:eastAsia="en-US"/>
              </w:rPr>
            </w:pPr>
            <w:r w:rsidRPr="00E859AF">
              <w:rPr>
                <w:rFonts w:eastAsia="Calibri"/>
                <w:lang w:eastAsia="en-US"/>
              </w:rPr>
              <w:t>930,0</w:t>
            </w:r>
          </w:p>
        </w:tc>
      </w:tr>
      <w:tr w:rsidR="00E859AF" w:rsidRPr="00E859AF" w:rsidTr="00414F62">
        <w:tc>
          <w:tcPr>
            <w:tcW w:w="4537" w:type="dxa"/>
          </w:tcPr>
          <w:p w:rsidR="00E859AF" w:rsidRPr="00E859AF" w:rsidRDefault="00E859AF" w:rsidP="00E859AF">
            <w:pPr>
              <w:jc w:val="both"/>
              <w:rPr>
                <w:rFonts w:eastAsia="Calibri"/>
                <w:b/>
                <w:color w:val="000000"/>
                <w:lang w:eastAsia="en-US"/>
              </w:rPr>
            </w:pPr>
            <w:r w:rsidRPr="00E859AF">
              <w:rPr>
                <w:rFonts w:eastAsia="Calibri"/>
                <w:b/>
                <w:color w:val="000000"/>
                <w:lang w:eastAsia="en-US"/>
              </w:rPr>
              <w:lastRenderedPageBreak/>
              <w:t>СОЦИАЛЬНАЯ ПОЛИТИКА</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10</w:t>
            </w:r>
          </w:p>
        </w:tc>
        <w:tc>
          <w:tcPr>
            <w:tcW w:w="567" w:type="dxa"/>
          </w:tcPr>
          <w:p w:rsidR="00E859AF" w:rsidRPr="00E859AF" w:rsidRDefault="00E859AF" w:rsidP="00E859AF">
            <w:pPr>
              <w:rPr>
                <w:rFonts w:eastAsia="Calibri"/>
                <w:lang w:eastAsia="en-US"/>
              </w:rPr>
            </w:pPr>
            <w:r w:rsidRPr="00E859AF">
              <w:rPr>
                <w:rFonts w:eastAsia="Calibri"/>
                <w:lang w:eastAsia="en-US"/>
              </w:rPr>
              <w:t>00</w:t>
            </w:r>
          </w:p>
        </w:tc>
        <w:tc>
          <w:tcPr>
            <w:tcW w:w="1701" w:type="dxa"/>
          </w:tcPr>
          <w:p w:rsidR="00E859AF" w:rsidRPr="00E859AF" w:rsidRDefault="00E859AF" w:rsidP="00E859AF">
            <w:pPr>
              <w:rPr>
                <w:rFonts w:eastAsia="Calibri"/>
                <w:lang w:eastAsia="en-US"/>
              </w:rPr>
            </w:pP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rPr>
                <w:rFonts w:eastAsia="Calibri"/>
                <w:lang w:eastAsia="en-US"/>
              </w:rPr>
            </w:pPr>
            <w:r w:rsidRPr="00E859AF">
              <w:rPr>
                <w:rFonts w:eastAsia="Calibri"/>
                <w:lang w:eastAsia="en-US"/>
              </w:rPr>
              <w:t>384,1</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Пенсионное обеспечение</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10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1701" w:type="dxa"/>
          </w:tcPr>
          <w:p w:rsidR="00E859AF" w:rsidRPr="00E859AF" w:rsidRDefault="00E859AF" w:rsidP="00E859AF">
            <w:pPr>
              <w:rPr>
                <w:rFonts w:eastAsia="Calibri"/>
                <w:lang w:eastAsia="en-US"/>
              </w:rPr>
            </w:pP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rPr>
                <w:rFonts w:eastAsia="Calibri"/>
                <w:lang w:eastAsia="en-US"/>
              </w:rPr>
            </w:pPr>
            <w:r w:rsidRPr="00E859AF">
              <w:rPr>
                <w:rFonts w:eastAsia="Calibri"/>
                <w:lang w:eastAsia="en-US"/>
              </w:rPr>
              <w:t>384,1</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Доплаты к пенсиям муниципальным служащим города Москвы</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10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1701" w:type="dxa"/>
          </w:tcPr>
          <w:p w:rsidR="00E859AF" w:rsidRPr="00E859AF" w:rsidRDefault="00E859AF" w:rsidP="00E859AF">
            <w:pPr>
              <w:rPr>
                <w:rFonts w:eastAsia="Calibri"/>
                <w:lang w:eastAsia="en-US"/>
              </w:rPr>
            </w:pPr>
            <w:r w:rsidRPr="00E859AF">
              <w:rPr>
                <w:rFonts w:eastAsia="Calibri"/>
                <w:lang w:eastAsia="en-US"/>
              </w:rPr>
              <w:t>35 П 01 01500</w:t>
            </w: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rPr>
                <w:rFonts w:eastAsia="Calibri"/>
                <w:lang w:eastAsia="en-US"/>
              </w:rPr>
            </w:pPr>
            <w:r w:rsidRPr="00E859AF">
              <w:rPr>
                <w:rFonts w:eastAsia="Calibri"/>
                <w:lang w:eastAsia="en-US"/>
              </w:rPr>
              <w:t>384,1</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Межбюджетные трансферты</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10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1701" w:type="dxa"/>
          </w:tcPr>
          <w:p w:rsidR="00E859AF" w:rsidRPr="00E859AF" w:rsidRDefault="00E859AF" w:rsidP="00E859AF">
            <w:pPr>
              <w:rPr>
                <w:rFonts w:eastAsia="Calibri"/>
                <w:lang w:eastAsia="en-US"/>
              </w:rPr>
            </w:pPr>
            <w:r w:rsidRPr="00E859AF">
              <w:rPr>
                <w:rFonts w:eastAsia="Calibri"/>
                <w:lang w:eastAsia="en-US"/>
              </w:rPr>
              <w:t>35 П 01 01500</w:t>
            </w:r>
          </w:p>
        </w:tc>
        <w:tc>
          <w:tcPr>
            <w:tcW w:w="709" w:type="dxa"/>
          </w:tcPr>
          <w:p w:rsidR="00E859AF" w:rsidRPr="00E859AF" w:rsidRDefault="00E859AF" w:rsidP="00E859AF">
            <w:pPr>
              <w:rPr>
                <w:rFonts w:eastAsia="Calibri"/>
                <w:lang w:eastAsia="en-US"/>
              </w:rPr>
            </w:pPr>
            <w:r w:rsidRPr="00E859AF">
              <w:rPr>
                <w:rFonts w:eastAsia="Calibri"/>
                <w:lang w:eastAsia="en-US"/>
              </w:rPr>
              <w:t>500</w:t>
            </w:r>
          </w:p>
        </w:tc>
        <w:tc>
          <w:tcPr>
            <w:tcW w:w="992" w:type="dxa"/>
          </w:tcPr>
          <w:p w:rsidR="00E859AF" w:rsidRPr="00E859AF" w:rsidRDefault="00E859AF" w:rsidP="00E859AF">
            <w:pPr>
              <w:jc w:val="right"/>
              <w:rPr>
                <w:rFonts w:eastAsia="Calibri"/>
                <w:lang w:eastAsia="en-US"/>
              </w:rPr>
            </w:pPr>
            <w:r w:rsidRPr="00E859AF">
              <w:rPr>
                <w:rFonts w:eastAsia="Calibri"/>
                <w:lang w:eastAsia="en-US"/>
              </w:rPr>
              <w:t>384,1</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Иные межбюджетные трансферты</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10</w:t>
            </w:r>
          </w:p>
        </w:tc>
        <w:tc>
          <w:tcPr>
            <w:tcW w:w="567" w:type="dxa"/>
          </w:tcPr>
          <w:p w:rsidR="00E859AF" w:rsidRPr="00E859AF" w:rsidRDefault="00E859AF" w:rsidP="00E859AF">
            <w:pPr>
              <w:rPr>
                <w:rFonts w:eastAsia="Calibri"/>
                <w:lang w:eastAsia="en-US"/>
              </w:rPr>
            </w:pPr>
            <w:r w:rsidRPr="00E859AF">
              <w:rPr>
                <w:rFonts w:eastAsia="Calibri"/>
                <w:lang w:eastAsia="en-US"/>
              </w:rPr>
              <w:t>01</w:t>
            </w:r>
          </w:p>
        </w:tc>
        <w:tc>
          <w:tcPr>
            <w:tcW w:w="1701" w:type="dxa"/>
          </w:tcPr>
          <w:p w:rsidR="00E859AF" w:rsidRPr="00E859AF" w:rsidRDefault="00E859AF" w:rsidP="00E859AF">
            <w:pPr>
              <w:rPr>
                <w:rFonts w:eastAsia="Calibri"/>
                <w:lang w:eastAsia="en-US"/>
              </w:rPr>
            </w:pPr>
            <w:r w:rsidRPr="00E859AF">
              <w:rPr>
                <w:rFonts w:eastAsia="Calibri"/>
                <w:lang w:eastAsia="en-US"/>
              </w:rPr>
              <w:t>35 П 01 01500</w:t>
            </w:r>
          </w:p>
        </w:tc>
        <w:tc>
          <w:tcPr>
            <w:tcW w:w="709" w:type="dxa"/>
          </w:tcPr>
          <w:p w:rsidR="00E859AF" w:rsidRPr="00E859AF" w:rsidRDefault="00E859AF" w:rsidP="00E859AF">
            <w:pPr>
              <w:rPr>
                <w:rFonts w:eastAsia="Calibri"/>
                <w:lang w:eastAsia="en-US"/>
              </w:rPr>
            </w:pPr>
            <w:r w:rsidRPr="00E859AF">
              <w:rPr>
                <w:rFonts w:eastAsia="Calibri"/>
                <w:lang w:eastAsia="en-US"/>
              </w:rPr>
              <w:t>540</w:t>
            </w:r>
          </w:p>
        </w:tc>
        <w:tc>
          <w:tcPr>
            <w:tcW w:w="992" w:type="dxa"/>
          </w:tcPr>
          <w:p w:rsidR="00E859AF" w:rsidRPr="00E859AF" w:rsidRDefault="00E859AF" w:rsidP="00E859AF">
            <w:pPr>
              <w:jc w:val="right"/>
              <w:rPr>
                <w:rFonts w:eastAsia="Calibri"/>
                <w:lang w:eastAsia="en-US"/>
              </w:rPr>
            </w:pPr>
            <w:r w:rsidRPr="00E859AF">
              <w:rPr>
                <w:rFonts w:eastAsia="Calibri"/>
                <w:lang w:eastAsia="en-US"/>
              </w:rPr>
              <w:t>384,1</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Другие вопросы в области социальной политики</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10</w:t>
            </w:r>
          </w:p>
        </w:tc>
        <w:tc>
          <w:tcPr>
            <w:tcW w:w="567" w:type="dxa"/>
          </w:tcPr>
          <w:p w:rsidR="00E859AF" w:rsidRPr="00E859AF" w:rsidRDefault="00E859AF" w:rsidP="00E859AF">
            <w:pPr>
              <w:rPr>
                <w:rFonts w:eastAsia="Calibri"/>
                <w:lang w:eastAsia="en-US"/>
              </w:rPr>
            </w:pPr>
            <w:r w:rsidRPr="00E859AF">
              <w:rPr>
                <w:rFonts w:eastAsia="Calibri"/>
                <w:lang w:eastAsia="en-US"/>
              </w:rPr>
              <w:t>06</w:t>
            </w:r>
          </w:p>
        </w:tc>
        <w:tc>
          <w:tcPr>
            <w:tcW w:w="1701" w:type="dxa"/>
          </w:tcPr>
          <w:p w:rsidR="00E859AF" w:rsidRPr="00E859AF" w:rsidRDefault="00E859AF" w:rsidP="00E859AF">
            <w:pPr>
              <w:rPr>
                <w:rFonts w:eastAsia="Calibri"/>
                <w:lang w:eastAsia="en-US"/>
              </w:rPr>
            </w:pP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rPr>
                <w:rFonts w:eastAsia="Calibri"/>
                <w:lang w:eastAsia="en-US"/>
              </w:rPr>
            </w:pPr>
            <w:r w:rsidRPr="00E859AF">
              <w:rPr>
                <w:rFonts w:eastAsia="Calibri"/>
                <w:lang w:eastAsia="en-US"/>
              </w:rPr>
              <w:t>-</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Социальные гарантии муниципальным служащим, вышедшим на пенсию</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10</w:t>
            </w:r>
          </w:p>
        </w:tc>
        <w:tc>
          <w:tcPr>
            <w:tcW w:w="567" w:type="dxa"/>
          </w:tcPr>
          <w:p w:rsidR="00E859AF" w:rsidRPr="00E859AF" w:rsidRDefault="00E859AF" w:rsidP="00E859AF">
            <w:pPr>
              <w:rPr>
                <w:rFonts w:eastAsia="Calibri"/>
                <w:lang w:eastAsia="en-US"/>
              </w:rPr>
            </w:pPr>
            <w:r w:rsidRPr="00E859AF">
              <w:rPr>
                <w:rFonts w:eastAsia="Calibri"/>
                <w:lang w:eastAsia="en-US"/>
              </w:rPr>
              <w:t>06</w:t>
            </w:r>
          </w:p>
        </w:tc>
        <w:tc>
          <w:tcPr>
            <w:tcW w:w="1701" w:type="dxa"/>
          </w:tcPr>
          <w:p w:rsidR="00E859AF" w:rsidRPr="00E859AF" w:rsidRDefault="00E859AF" w:rsidP="00E859AF">
            <w:pPr>
              <w:rPr>
                <w:rFonts w:eastAsia="Calibri"/>
                <w:lang w:eastAsia="en-US"/>
              </w:rPr>
            </w:pPr>
            <w:r w:rsidRPr="00E859AF">
              <w:rPr>
                <w:rFonts w:eastAsia="Calibri"/>
                <w:lang w:eastAsia="en-US"/>
              </w:rPr>
              <w:t>35 П 01 01800</w:t>
            </w: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rPr>
                <w:rFonts w:eastAsia="Calibri"/>
                <w:lang w:eastAsia="en-US"/>
              </w:rPr>
            </w:pPr>
            <w:r w:rsidRPr="00E859AF">
              <w:rPr>
                <w:rFonts w:eastAsia="Calibri"/>
                <w:lang w:eastAsia="en-US"/>
              </w:rPr>
              <w:t>-</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Социальное обеспечение и иные выплаты населению</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10</w:t>
            </w:r>
          </w:p>
        </w:tc>
        <w:tc>
          <w:tcPr>
            <w:tcW w:w="567" w:type="dxa"/>
          </w:tcPr>
          <w:p w:rsidR="00E859AF" w:rsidRPr="00E859AF" w:rsidRDefault="00E859AF" w:rsidP="00E859AF">
            <w:pPr>
              <w:rPr>
                <w:rFonts w:eastAsia="Calibri"/>
                <w:lang w:eastAsia="en-US"/>
              </w:rPr>
            </w:pPr>
            <w:r w:rsidRPr="00E859AF">
              <w:rPr>
                <w:rFonts w:eastAsia="Calibri"/>
                <w:lang w:eastAsia="en-US"/>
              </w:rPr>
              <w:t>06</w:t>
            </w:r>
          </w:p>
        </w:tc>
        <w:tc>
          <w:tcPr>
            <w:tcW w:w="1701" w:type="dxa"/>
          </w:tcPr>
          <w:p w:rsidR="00E859AF" w:rsidRPr="00E859AF" w:rsidRDefault="00E859AF" w:rsidP="00E859AF">
            <w:pPr>
              <w:rPr>
                <w:rFonts w:eastAsia="Calibri"/>
                <w:lang w:eastAsia="en-US"/>
              </w:rPr>
            </w:pPr>
            <w:r w:rsidRPr="00E859AF">
              <w:rPr>
                <w:rFonts w:eastAsia="Calibri"/>
                <w:lang w:eastAsia="en-US"/>
              </w:rPr>
              <w:t>35 П 01 01800</w:t>
            </w:r>
          </w:p>
        </w:tc>
        <w:tc>
          <w:tcPr>
            <w:tcW w:w="709" w:type="dxa"/>
          </w:tcPr>
          <w:p w:rsidR="00E859AF" w:rsidRPr="00E859AF" w:rsidRDefault="00E859AF" w:rsidP="00E859AF">
            <w:pPr>
              <w:rPr>
                <w:rFonts w:eastAsia="Calibri"/>
                <w:lang w:eastAsia="en-US"/>
              </w:rPr>
            </w:pPr>
            <w:r w:rsidRPr="00E859AF">
              <w:rPr>
                <w:rFonts w:eastAsia="Calibri"/>
                <w:lang w:eastAsia="en-US"/>
              </w:rPr>
              <w:t>300</w:t>
            </w:r>
          </w:p>
        </w:tc>
        <w:tc>
          <w:tcPr>
            <w:tcW w:w="992" w:type="dxa"/>
          </w:tcPr>
          <w:p w:rsidR="00E859AF" w:rsidRPr="00E859AF" w:rsidRDefault="00E859AF" w:rsidP="00E859AF">
            <w:pPr>
              <w:jc w:val="right"/>
              <w:rPr>
                <w:rFonts w:eastAsia="Calibri"/>
                <w:lang w:eastAsia="en-US"/>
              </w:rPr>
            </w:pPr>
            <w:r w:rsidRPr="00E859AF">
              <w:rPr>
                <w:rFonts w:eastAsia="Calibri"/>
                <w:lang w:eastAsia="en-US"/>
              </w:rPr>
              <w:t>-</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Социальные выплаты гражданам, кроме публичных нормативных социальных выплат</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10</w:t>
            </w:r>
          </w:p>
        </w:tc>
        <w:tc>
          <w:tcPr>
            <w:tcW w:w="567" w:type="dxa"/>
          </w:tcPr>
          <w:p w:rsidR="00E859AF" w:rsidRPr="00E859AF" w:rsidRDefault="00E859AF" w:rsidP="00E859AF">
            <w:pPr>
              <w:rPr>
                <w:rFonts w:eastAsia="Calibri"/>
                <w:lang w:eastAsia="en-US"/>
              </w:rPr>
            </w:pPr>
            <w:r w:rsidRPr="00E859AF">
              <w:rPr>
                <w:rFonts w:eastAsia="Calibri"/>
                <w:lang w:eastAsia="en-US"/>
              </w:rPr>
              <w:t>06</w:t>
            </w:r>
          </w:p>
        </w:tc>
        <w:tc>
          <w:tcPr>
            <w:tcW w:w="1701" w:type="dxa"/>
          </w:tcPr>
          <w:p w:rsidR="00E859AF" w:rsidRPr="00E859AF" w:rsidRDefault="00E859AF" w:rsidP="00E859AF">
            <w:pPr>
              <w:rPr>
                <w:rFonts w:eastAsia="Calibri"/>
                <w:lang w:eastAsia="en-US"/>
              </w:rPr>
            </w:pPr>
            <w:r w:rsidRPr="00E859AF">
              <w:rPr>
                <w:rFonts w:eastAsia="Calibri"/>
                <w:lang w:eastAsia="en-US"/>
              </w:rPr>
              <w:t>35 П 01 01800</w:t>
            </w:r>
          </w:p>
        </w:tc>
        <w:tc>
          <w:tcPr>
            <w:tcW w:w="709" w:type="dxa"/>
          </w:tcPr>
          <w:p w:rsidR="00E859AF" w:rsidRPr="00E859AF" w:rsidRDefault="00E859AF" w:rsidP="00E859AF">
            <w:pPr>
              <w:rPr>
                <w:rFonts w:eastAsia="Calibri"/>
                <w:lang w:eastAsia="en-US"/>
              </w:rPr>
            </w:pPr>
            <w:r w:rsidRPr="00E859AF">
              <w:rPr>
                <w:rFonts w:eastAsia="Calibri"/>
                <w:lang w:eastAsia="en-US"/>
              </w:rPr>
              <w:t>320</w:t>
            </w:r>
          </w:p>
        </w:tc>
        <w:tc>
          <w:tcPr>
            <w:tcW w:w="992" w:type="dxa"/>
          </w:tcPr>
          <w:p w:rsidR="00E859AF" w:rsidRPr="00E859AF" w:rsidRDefault="00E859AF" w:rsidP="00E859AF">
            <w:pPr>
              <w:jc w:val="right"/>
              <w:rPr>
                <w:rFonts w:eastAsia="Calibri"/>
                <w:lang w:eastAsia="en-US"/>
              </w:rPr>
            </w:pPr>
            <w:r w:rsidRPr="00E859AF">
              <w:rPr>
                <w:rFonts w:eastAsia="Calibri"/>
                <w:lang w:eastAsia="en-US"/>
              </w:rPr>
              <w:t>-</w:t>
            </w:r>
          </w:p>
        </w:tc>
      </w:tr>
      <w:tr w:rsidR="00E859AF" w:rsidRPr="00E859AF" w:rsidTr="00414F62">
        <w:tc>
          <w:tcPr>
            <w:tcW w:w="4537" w:type="dxa"/>
          </w:tcPr>
          <w:p w:rsidR="00E859AF" w:rsidRPr="00E859AF" w:rsidRDefault="00E859AF" w:rsidP="00E859AF">
            <w:pPr>
              <w:jc w:val="both"/>
              <w:rPr>
                <w:rFonts w:eastAsia="Calibri"/>
                <w:b/>
                <w:color w:val="000000"/>
                <w:lang w:eastAsia="en-US"/>
              </w:rPr>
            </w:pPr>
            <w:r w:rsidRPr="00E859AF">
              <w:rPr>
                <w:rFonts w:eastAsia="Calibri"/>
                <w:b/>
                <w:color w:val="000000"/>
                <w:lang w:eastAsia="en-US"/>
              </w:rPr>
              <w:t>СРЕДСТВА МАССОВОЙ ИНФОРМАЦИИ</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12</w:t>
            </w:r>
          </w:p>
        </w:tc>
        <w:tc>
          <w:tcPr>
            <w:tcW w:w="567" w:type="dxa"/>
          </w:tcPr>
          <w:p w:rsidR="00E859AF" w:rsidRPr="00E859AF" w:rsidRDefault="00E859AF" w:rsidP="00E859AF">
            <w:pPr>
              <w:rPr>
                <w:rFonts w:eastAsia="Calibri"/>
                <w:lang w:eastAsia="en-US"/>
              </w:rPr>
            </w:pPr>
            <w:r w:rsidRPr="00E859AF">
              <w:rPr>
                <w:rFonts w:eastAsia="Calibri"/>
                <w:lang w:eastAsia="en-US"/>
              </w:rPr>
              <w:t>00</w:t>
            </w:r>
          </w:p>
        </w:tc>
        <w:tc>
          <w:tcPr>
            <w:tcW w:w="1701" w:type="dxa"/>
          </w:tcPr>
          <w:p w:rsidR="00E859AF" w:rsidRPr="00E859AF" w:rsidRDefault="00E859AF" w:rsidP="00E859AF">
            <w:pPr>
              <w:rPr>
                <w:rFonts w:eastAsia="Calibri"/>
                <w:lang w:eastAsia="en-US"/>
              </w:rPr>
            </w:pP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rPr>
                <w:rFonts w:eastAsia="Calibri"/>
                <w:lang w:eastAsia="en-US"/>
              </w:rPr>
            </w:pPr>
            <w:r w:rsidRPr="00E859AF">
              <w:rPr>
                <w:rFonts w:eastAsia="Calibri"/>
                <w:lang w:eastAsia="en-US"/>
              </w:rPr>
              <w:t>137,7</w:t>
            </w:r>
          </w:p>
        </w:tc>
      </w:tr>
      <w:tr w:rsidR="00E859AF" w:rsidRPr="00E859AF" w:rsidTr="00414F62">
        <w:tc>
          <w:tcPr>
            <w:tcW w:w="4537" w:type="dxa"/>
          </w:tcPr>
          <w:p w:rsidR="00E859AF" w:rsidRPr="00E859AF" w:rsidRDefault="00E859AF" w:rsidP="00E859AF">
            <w:pPr>
              <w:rPr>
                <w:rFonts w:eastAsia="Calibri"/>
                <w:color w:val="000000"/>
                <w:lang w:eastAsia="en-US"/>
              </w:rPr>
            </w:pPr>
            <w:r w:rsidRPr="00E859AF">
              <w:rPr>
                <w:rFonts w:eastAsia="Calibri"/>
                <w:color w:val="000000"/>
                <w:lang w:eastAsia="en-US"/>
              </w:rPr>
              <w:t>Периодическая печать и издательства</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12</w:t>
            </w:r>
          </w:p>
        </w:tc>
        <w:tc>
          <w:tcPr>
            <w:tcW w:w="567" w:type="dxa"/>
          </w:tcPr>
          <w:p w:rsidR="00E859AF" w:rsidRPr="00E859AF" w:rsidRDefault="00E859AF" w:rsidP="00E859AF">
            <w:pPr>
              <w:rPr>
                <w:rFonts w:eastAsia="Calibri"/>
                <w:lang w:eastAsia="en-US"/>
              </w:rPr>
            </w:pPr>
            <w:r w:rsidRPr="00E859AF">
              <w:rPr>
                <w:rFonts w:eastAsia="Calibri"/>
                <w:lang w:eastAsia="en-US"/>
              </w:rPr>
              <w:t>02</w:t>
            </w:r>
          </w:p>
        </w:tc>
        <w:tc>
          <w:tcPr>
            <w:tcW w:w="1701" w:type="dxa"/>
          </w:tcPr>
          <w:p w:rsidR="00E859AF" w:rsidRPr="00E859AF" w:rsidRDefault="00E859AF" w:rsidP="00E859AF">
            <w:pPr>
              <w:rPr>
                <w:rFonts w:eastAsia="Calibri"/>
                <w:lang w:eastAsia="en-US"/>
              </w:rPr>
            </w:pP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rPr>
                <w:rFonts w:eastAsia="Calibri"/>
                <w:lang w:eastAsia="en-US"/>
              </w:rPr>
            </w:pPr>
            <w:r w:rsidRPr="00E859AF">
              <w:rPr>
                <w:rFonts w:eastAsia="Calibri"/>
                <w:lang w:eastAsia="en-US"/>
              </w:rPr>
              <w:t>40,0</w:t>
            </w:r>
          </w:p>
        </w:tc>
      </w:tr>
      <w:tr w:rsidR="00E859AF" w:rsidRPr="00E859AF" w:rsidTr="00414F62">
        <w:tc>
          <w:tcPr>
            <w:tcW w:w="4537" w:type="dxa"/>
          </w:tcPr>
          <w:p w:rsidR="00E859AF" w:rsidRPr="00E859AF" w:rsidRDefault="00E859AF" w:rsidP="00E859AF">
            <w:pPr>
              <w:rPr>
                <w:rFonts w:eastAsia="Calibri"/>
                <w:color w:val="000000"/>
                <w:lang w:eastAsia="en-US"/>
              </w:rPr>
            </w:pPr>
            <w:r w:rsidRPr="00E859AF">
              <w:rPr>
                <w:rFonts w:eastAsia="Calibri"/>
                <w:color w:val="000000"/>
                <w:lang w:eastAsia="en-US"/>
              </w:rPr>
              <w:t>Информирование жителей округа</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12</w:t>
            </w:r>
          </w:p>
        </w:tc>
        <w:tc>
          <w:tcPr>
            <w:tcW w:w="567" w:type="dxa"/>
          </w:tcPr>
          <w:p w:rsidR="00E859AF" w:rsidRPr="00E859AF" w:rsidRDefault="00E859AF" w:rsidP="00E859AF">
            <w:pPr>
              <w:rPr>
                <w:rFonts w:eastAsia="Calibri"/>
                <w:lang w:eastAsia="en-US"/>
              </w:rPr>
            </w:pPr>
            <w:r w:rsidRPr="00E859AF">
              <w:rPr>
                <w:rFonts w:eastAsia="Calibri"/>
                <w:lang w:eastAsia="en-US"/>
              </w:rPr>
              <w:t>02</w:t>
            </w:r>
          </w:p>
        </w:tc>
        <w:tc>
          <w:tcPr>
            <w:tcW w:w="1701" w:type="dxa"/>
          </w:tcPr>
          <w:p w:rsidR="00E859AF" w:rsidRPr="00E859AF" w:rsidRDefault="00E859AF" w:rsidP="00E859AF">
            <w:pPr>
              <w:rPr>
                <w:rFonts w:eastAsia="Calibri"/>
                <w:lang w:eastAsia="en-US"/>
              </w:rPr>
            </w:pPr>
            <w:r w:rsidRPr="00E859AF">
              <w:rPr>
                <w:rFonts w:eastAsia="Calibri"/>
                <w:lang w:eastAsia="en-US"/>
              </w:rPr>
              <w:t>35 Е 01 00300</w:t>
            </w: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rPr>
                <w:rFonts w:eastAsia="Calibri"/>
                <w:lang w:eastAsia="en-US"/>
              </w:rPr>
            </w:pPr>
            <w:r w:rsidRPr="00E859AF">
              <w:rPr>
                <w:rFonts w:eastAsia="Calibri"/>
                <w:lang w:eastAsia="en-US"/>
              </w:rPr>
              <w:t>40,0</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Иные бюджетные ассигнования</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12</w:t>
            </w:r>
          </w:p>
        </w:tc>
        <w:tc>
          <w:tcPr>
            <w:tcW w:w="567" w:type="dxa"/>
          </w:tcPr>
          <w:p w:rsidR="00E859AF" w:rsidRPr="00E859AF" w:rsidRDefault="00E859AF" w:rsidP="00E859AF">
            <w:pPr>
              <w:rPr>
                <w:rFonts w:eastAsia="Calibri"/>
                <w:lang w:eastAsia="en-US"/>
              </w:rPr>
            </w:pPr>
            <w:r w:rsidRPr="00E859AF">
              <w:rPr>
                <w:rFonts w:eastAsia="Calibri"/>
                <w:lang w:eastAsia="en-US"/>
              </w:rPr>
              <w:t>02</w:t>
            </w:r>
          </w:p>
        </w:tc>
        <w:tc>
          <w:tcPr>
            <w:tcW w:w="1701" w:type="dxa"/>
          </w:tcPr>
          <w:p w:rsidR="00E859AF" w:rsidRPr="00E859AF" w:rsidRDefault="00E859AF" w:rsidP="00E859AF">
            <w:pPr>
              <w:rPr>
                <w:rFonts w:eastAsia="Calibri"/>
                <w:lang w:eastAsia="en-US"/>
              </w:rPr>
            </w:pPr>
            <w:r w:rsidRPr="00E859AF">
              <w:rPr>
                <w:rFonts w:eastAsia="Calibri"/>
                <w:lang w:eastAsia="en-US"/>
              </w:rPr>
              <w:t>35 Е 01 00300</w:t>
            </w:r>
          </w:p>
        </w:tc>
        <w:tc>
          <w:tcPr>
            <w:tcW w:w="709" w:type="dxa"/>
          </w:tcPr>
          <w:p w:rsidR="00E859AF" w:rsidRPr="00E859AF" w:rsidRDefault="00E859AF" w:rsidP="00E859AF">
            <w:pPr>
              <w:rPr>
                <w:rFonts w:eastAsia="Calibri"/>
                <w:lang w:eastAsia="en-US"/>
              </w:rPr>
            </w:pPr>
            <w:r w:rsidRPr="00E859AF">
              <w:rPr>
                <w:rFonts w:eastAsia="Calibri"/>
                <w:lang w:eastAsia="en-US"/>
              </w:rPr>
              <w:t>800</w:t>
            </w:r>
          </w:p>
        </w:tc>
        <w:tc>
          <w:tcPr>
            <w:tcW w:w="992" w:type="dxa"/>
          </w:tcPr>
          <w:p w:rsidR="00E859AF" w:rsidRPr="00E859AF" w:rsidRDefault="00E859AF" w:rsidP="00E859AF">
            <w:pPr>
              <w:jc w:val="right"/>
              <w:rPr>
                <w:rFonts w:eastAsia="Calibri"/>
                <w:lang w:eastAsia="en-US"/>
              </w:rPr>
            </w:pPr>
            <w:r w:rsidRPr="00E859AF">
              <w:rPr>
                <w:rFonts w:eastAsia="Calibri"/>
                <w:lang w:eastAsia="en-US"/>
              </w:rPr>
              <w:t>40,0</w:t>
            </w:r>
          </w:p>
        </w:tc>
      </w:tr>
      <w:tr w:rsidR="00E859AF" w:rsidRPr="00E859AF" w:rsidTr="00414F62">
        <w:tc>
          <w:tcPr>
            <w:tcW w:w="4537" w:type="dxa"/>
            <w:vAlign w:val="bottom"/>
          </w:tcPr>
          <w:p w:rsidR="00E859AF" w:rsidRPr="00E859AF" w:rsidRDefault="00E859AF" w:rsidP="00E859AF">
            <w:pPr>
              <w:jc w:val="both"/>
              <w:rPr>
                <w:rFonts w:eastAsia="Calibri"/>
                <w:color w:val="000000"/>
                <w:lang w:eastAsia="en-US"/>
              </w:rPr>
            </w:pPr>
            <w:r w:rsidRPr="00E859AF">
              <w:rPr>
                <w:rFonts w:eastAsia="Calibri"/>
                <w:color w:val="000000"/>
                <w:lang w:eastAsia="en-US"/>
              </w:rPr>
              <w:t>Уплата налогов, сборов и иных платежей</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12</w:t>
            </w:r>
          </w:p>
        </w:tc>
        <w:tc>
          <w:tcPr>
            <w:tcW w:w="567" w:type="dxa"/>
          </w:tcPr>
          <w:p w:rsidR="00E859AF" w:rsidRPr="00E859AF" w:rsidRDefault="00E859AF" w:rsidP="00E859AF">
            <w:pPr>
              <w:rPr>
                <w:rFonts w:eastAsia="Calibri"/>
                <w:lang w:eastAsia="en-US"/>
              </w:rPr>
            </w:pPr>
            <w:r w:rsidRPr="00E859AF">
              <w:rPr>
                <w:rFonts w:eastAsia="Calibri"/>
                <w:lang w:eastAsia="en-US"/>
              </w:rPr>
              <w:t>02</w:t>
            </w:r>
          </w:p>
        </w:tc>
        <w:tc>
          <w:tcPr>
            <w:tcW w:w="1701" w:type="dxa"/>
          </w:tcPr>
          <w:p w:rsidR="00E859AF" w:rsidRPr="00E859AF" w:rsidRDefault="00E859AF" w:rsidP="00E859AF">
            <w:pPr>
              <w:rPr>
                <w:rFonts w:eastAsia="Calibri"/>
                <w:lang w:eastAsia="en-US"/>
              </w:rPr>
            </w:pPr>
            <w:r w:rsidRPr="00E859AF">
              <w:rPr>
                <w:rFonts w:eastAsia="Calibri"/>
                <w:lang w:eastAsia="en-US"/>
              </w:rPr>
              <w:t>35 Е 01 00300</w:t>
            </w:r>
          </w:p>
        </w:tc>
        <w:tc>
          <w:tcPr>
            <w:tcW w:w="709" w:type="dxa"/>
          </w:tcPr>
          <w:p w:rsidR="00E859AF" w:rsidRPr="00E859AF" w:rsidRDefault="00E859AF" w:rsidP="00E859AF">
            <w:pPr>
              <w:rPr>
                <w:rFonts w:eastAsia="Calibri"/>
                <w:lang w:eastAsia="en-US"/>
              </w:rPr>
            </w:pPr>
            <w:r w:rsidRPr="00E859AF">
              <w:rPr>
                <w:rFonts w:eastAsia="Calibri"/>
                <w:lang w:eastAsia="en-US"/>
              </w:rPr>
              <w:t>850</w:t>
            </w:r>
          </w:p>
        </w:tc>
        <w:tc>
          <w:tcPr>
            <w:tcW w:w="992" w:type="dxa"/>
          </w:tcPr>
          <w:p w:rsidR="00E859AF" w:rsidRPr="00E859AF" w:rsidRDefault="00E859AF" w:rsidP="00E859AF">
            <w:pPr>
              <w:jc w:val="right"/>
              <w:rPr>
                <w:rFonts w:eastAsia="Calibri"/>
                <w:lang w:eastAsia="en-US"/>
              </w:rPr>
            </w:pPr>
            <w:r w:rsidRPr="00E859AF">
              <w:rPr>
                <w:rFonts w:eastAsia="Calibri"/>
                <w:lang w:eastAsia="en-US"/>
              </w:rPr>
              <w:t>40,0</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Другие вопросы в области средств массовой информации</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12</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rPr>
                <w:rFonts w:eastAsia="Calibri"/>
                <w:lang w:eastAsia="en-US"/>
              </w:rPr>
            </w:pPr>
            <w:r w:rsidRPr="00E859AF">
              <w:rPr>
                <w:rFonts w:eastAsia="Calibri"/>
                <w:lang w:eastAsia="en-US"/>
              </w:rPr>
              <w:t>97,7</w:t>
            </w:r>
          </w:p>
        </w:tc>
      </w:tr>
      <w:tr w:rsidR="00E859AF" w:rsidRPr="00E859AF" w:rsidTr="00414F62">
        <w:tc>
          <w:tcPr>
            <w:tcW w:w="4537" w:type="dxa"/>
          </w:tcPr>
          <w:p w:rsidR="00E859AF" w:rsidRPr="00E859AF" w:rsidRDefault="00E859AF" w:rsidP="00E859AF">
            <w:pPr>
              <w:jc w:val="right"/>
              <w:rPr>
                <w:rFonts w:eastAsia="Calibri"/>
                <w:color w:val="000000"/>
                <w:lang w:eastAsia="en-US"/>
              </w:rPr>
            </w:pPr>
            <w:r w:rsidRPr="00E859AF">
              <w:rPr>
                <w:rFonts w:eastAsia="Calibri"/>
                <w:color w:val="000000"/>
                <w:lang w:eastAsia="en-US"/>
              </w:rPr>
              <w:t>Информирование жителей округа</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12</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r w:rsidRPr="00E859AF">
              <w:rPr>
                <w:rFonts w:eastAsia="Calibri"/>
                <w:lang w:eastAsia="en-US"/>
              </w:rPr>
              <w:t>35 Е 01 00300</w:t>
            </w:r>
          </w:p>
        </w:tc>
        <w:tc>
          <w:tcPr>
            <w:tcW w:w="709" w:type="dxa"/>
          </w:tcPr>
          <w:p w:rsidR="00E859AF" w:rsidRPr="00E859AF" w:rsidRDefault="00E859AF" w:rsidP="00E859AF">
            <w:pPr>
              <w:rPr>
                <w:rFonts w:eastAsia="Calibri"/>
                <w:lang w:eastAsia="en-US"/>
              </w:rPr>
            </w:pPr>
          </w:p>
        </w:tc>
        <w:tc>
          <w:tcPr>
            <w:tcW w:w="992" w:type="dxa"/>
          </w:tcPr>
          <w:p w:rsidR="00E859AF" w:rsidRPr="00E859AF" w:rsidRDefault="00E859AF" w:rsidP="00E859AF">
            <w:pPr>
              <w:jc w:val="right"/>
            </w:pPr>
            <w:r w:rsidRPr="00E859AF">
              <w:rPr>
                <w:rFonts w:eastAsia="Calibri"/>
                <w:lang w:eastAsia="en-US"/>
              </w:rPr>
              <w:t>97,7</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Закупка товаров, работ и услуг для государственных (муниципальных) нужд</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12</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r w:rsidRPr="00E859AF">
              <w:rPr>
                <w:rFonts w:eastAsia="Calibri"/>
                <w:lang w:eastAsia="en-US"/>
              </w:rPr>
              <w:t>35 Е 01 00300</w:t>
            </w:r>
          </w:p>
        </w:tc>
        <w:tc>
          <w:tcPr>
            <w:tcW w:w="709" w:type="dxa"/>
          </w:tcPr>
          <w:p w:rsidR="00E859AF" w:rsidRPr="00E859AF" w:rsidRDefault="00E859AF" w:rsidP="00E859AF">
            <w:pPr>
              <w:rPr>
                <w:rFonts w:eastAsia="Calibri"/>
                <w:lang w:eastAsia="en-US"/>
              </w:rPr>
            </w:pPr>
            <w:r w:rsidRPr="00E859AF">
              <w:rPr>
                <w:rFonts w:eastAsia="Calibri"/>
                <w:lang w:eastAsia="en-US"/>
              </w:rPr>
              <w:t>200</w:t>
            </w:r>
          </w:p>
        </w:tc>
        <w:tc>
          <w:tcPr>
            <w:tcW w:w="992" w:type="dxa"/>
          </w:tcPr>
          <w:p w:rsidR="00E859AF" w:rsidRPr="00E859AF" w:rsidRDefault="00E859AF" w:rsidP="00E859AF">
            <w:pPr>
              <w:jc w:val="right"/>
            </w:pPr>
            <w:r w:rsidRPr="00E859AF">
              <w:rPr>
                <w:rFonts w:eastAsia="Calibri"/>
                <w:lang w:eastAsia="en-US"/>
              </w:rPr>
              <w:t>97,7</w:t>
            </w:r>
          </w:p>
        </w:tc>
      </w:tr>
      <w:tr w:rsidR="00E859AF" w:rsidRPr="00E859AF" w:rsidTr="00414F62">
        <w:tc>
          <w:tcPr>
            <w:tcW w:w="4537" w:type="dxa"/>
          </w:tcPr>
          <w:p w:rsidR="00E859AF" w:rsidRPr="00E859AF" w:rsidRDefault="00E859AF" w:rsidP="00E859AF">
            <w:pPr>
              <w:jc w:val="both"/>
              <w:rPr>
                <w:rFonts w:eastAsia="Calibri"/>
                <w:color w:val="000000"/>
                <w:lang w:eastAsia="en-US"/>
              </w:rPr>
            </w:pPr>
            <w:r w:rsidRPr="00E859AF">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E859AF" w:rsidRPr="00E859AF" w:rsidRDefault="00E859AF" w:rsidP="00E859AF">
            <w:pPr>
              <w:rPr>
                <w:rFonts w:eastAsia="Calibri"/>
                <w:lang w:eastAsia="en-US"/>
              </w:rPr>
            </w:pPr>
            <w:r w:rsidRPr="00E859AF">
              <w:rPr>
                <w:rFonts w:eastAsia="Calibri"/>
                <w:lang w:eastAsia="en-US"/>
              </w:rPr>
              <w:t>900</w:t>
            </w:r>
          </w:p>
        </w:tc>
        <w:tc>
          <w:tcPr>
            <w:tcW w:w="567" w:type="dxa"/>
          </w:tcPr>
          <w:p w:rsidR="00E859AF" w:rsidRPr="00E859AF" w:rsidRDefault="00E859AF" w:rsidP="00E859AF">
            <w:pPr>
              <w:rPr>
                <w:rFonts w:eastAsia="Calibri"/>
                <w:lang w:eastAsia="en-US"/>
              </w:rPr>
            </w:pPr>
            <w:r w:rsidRPr="00E859AF">
              <w:rPr>
                <w:rFonts w:eastAsia="Calibri"/>
                <w:lang w:eastAsia="en-US"/>
              </w:rPr>
              <w:t>12</w:t>
            </w:r>
          </w:p>
        </w:tc>
        <w:tc>
          <w:tcPr>
            <w:tcW w:w="567" w:type="dxa"/>
          </w:tcPr>
          <w:p w:rsidR="00E859AF" w:rsidRPr="00E859AF" w:rsidRDefault="00E859AF" w:rsidP="00E859AF">
            <w:pPr>
              <w:rPr>
                <w:rFonts w:eastAsia="Calibri"/>
                <w:lang w:eastAsia="en-US"/>
              </w:rPr>
            </w:pPr>
            <w:r w:rsidRPr="00E859AF">
              <w:rPr>
                <w:rFonts w:eastAsia="Calibri"/>
                <w:lang w:eastAsia="en-US"/>
              </w:rPr>
              <w:t>04</w:t>
            </w:r>
          </w:p>
        </w:tc>
        <w:tc>
          <w:tcPr>
            <w:tcW w:w="1701" w:type="dxa"/>
          </w:tcPr>
          <w:p w:rsidR="00E859AF" w:rsidRPr="00E859AF" w:rsidRDefault="00E859AF" w:rsidP="00E859AF">
            <w:pPr>
              <w:rPr>
                <w:rFonts w:eastAsia="Calibri"/>
                <w:lang w:eastAsia="en-US"/>
              </w:rPr>
            </w:pPr>
            <w:r w:rsidRPr="00E859AF">
              <w:rPr>
                <w:rFonts w:eastAsia="Calibri"/>
                <w:lang w:eastAsia="en-US"/>
              </w:rPr>
              <w:t>35 Е 01 00300</w:t>
            </w:r>
          </w:p>
        </w:tc>
        <w:tc>
          <w:tcPr>
            <w:tcW w:w="709" w:type="dxa"/>
          </w:tcPr>
          <w:p w:rsidR="00E859AF" w:rsidRPr="00E859AF" w:rsidRDefault="00E859AF" w:rsidP="00E859AF">
            <w:pPr>
              <w:rPr>
                <w:rFonts w:eastAsia="Calibri"/>
                <w:lang w:eastAsia="en-US"/>
              </w:rPr>
            </w:pPr>
            <w:r w:rsidRPr="00E859AF">
              <w:rPr>
                <w:rFonts w:eastAsia="Calibri"/>
                <w:lang w:eastAsia="en-US"/>
              </w:rPr>
              <w:t>240</w:t>
            </w:r>
          </w:p>
        </w:tc>
        <w:tc>
          <w:tcPr>
            <w:tcW w:w="992" w:type="dxa"/>
          </w:tcPr>
          <w:p w:rsidR="00E859AF" w:rsidRPr="00E859AF" w:rsidRDefault="00E859AF" w:rsidP="00E859AF">
            <w:pPr>
              <w:jc w:val="right"/>
            </w:pPr>
            <w:r w:rsidRPr="00E859AF">
              <w:rPr>
                <w:rFonts w:eastAsia="Calibri"/>
                <w:lang w:eastAsia="en-US"/>
              </w:rPr>
              <w:t>97,7</w:t>
            </w:r>
          </w:p>
        </w:tc>
      </w:tr>
      <w:tr w:rsidR="00E859AF" w:rsidRPr="00E859AF" w:rsidTr="00414F62">
        <w:tc>
          <w:tcPr>
            <w:tcW w:w="8931" w:type="dxa"/>
            <w:gridSpan w:val="6"/>
          </w:tcPr>
          <w:p w:rsidR="00E859AF" w:rsidRPr="00E859AF" w:rsidRDefault="00E859AF" w:rsidP="00E859AF">
            <w:pPr>
              <w:rPr>
                <w:rFonts w:eastAsia="Calibri"/>
                <w:b/>
                <w:lang w:eastAsia="en-US"/>
              </w:rPr>
            </w:pPr>
            <w:r w:rsidRPr="00E859AF">
              <w:rPr>
                <w:rFonts w:eastAsia="Calibri"/>
                <w:b/>
                <w:color w:val="000000"/>
                <w:lang w:eastAsia="en-US"/>
              </w:rPr>
              <w:t>ИТОГО РАСХОДЫ</w:t>
            </w:r>
          </w:p>
        </w:tc>
        <w:tc>
          <w:tcPr>
            <w:tcW w:w="992" w:type="dxa"/>
            <w:vAlign w:val="center"/>
          </w:tcPr>
          <w:p w:rsidR="00E859AF" w:rsidRPr="00E859AF" w:rsidRDefault="00E859AF" w:rsidP="00E859AF">
            <w:pPr>
              <w:jc w:val="right"/>
              <w:rPr>
                <w:rFonts w:eastAsia="Calibri"/>
                <w:b/>
                <w:lang w:eastAsia="en-US"/>
              </w:rPr>
            </w:pPr>
            <w:r w:rsidRPr="00E859AF">
              <w:rPr>
                <w:rFonts w:eastAsia="Calibri"/>
                <w:b/>
                <w:lang w:eastAsia="en-US"/>
              </w:rPr>
              <w:t xml:space="preserve"> 8078,1</w:t>
            </w:r>
          </w:p>
        </w:tc>
      </w:tr>
    </w:tbl>
    <w:p w:rsidR="00E859AF" w:rsidRDefault="00E859AF" w:rsidP="00E859AF">
      <w:pPr>
        <w:jc w:val="both"/>
        <w:rPr>
          <w:sz w:val="20"/>
          <w:szCs w:val="20"/>
        </w:rPr>
      </w:pPr>
    </w:p>
    <w:p w:rsidR="00E859AF" w:rsidRDefault="00E859AF" w:rsidP="00D4604E">
      <w:pPr>
        <w:ind w:left="5529"/>
        <w:jc w:val="both"/>
        <w:rPr>
          <w:sz w:val="20"/>
          <w:szCs w:val="20"/>
        </w:rPr>
      </w:pPr>
    </w:p>
    <w:p w:rsidR="00E859AF" w:rsidRDefault="00E859AF" w:rsidP="00E859AF">
      <w:pPr>
        <w:jc w:val="both"/>
        <w:rPr>
          <w:sz w:val="20"/>
          <w:szCs w:val="20"/>
        </w:rPr>
      </w:pPr>
    </w:p>
    <w:p w:rsidR="00E859AF" w:rsidRDefault="00E859AF" w:rsidP="00E859AF">
      <w:pPr>
        <w:jc w:val="both"/>
        <w:rPr>
          <w:b/>
          <w:lang w:eastAsia="en-US"/>
        </w:rPr>
      </w:pPr>
      <w:r w:rsidRPr="007A0CE1">
        <w:rPr>
          <w:b/>
          <w:lang w:eastAsia="en-US"/>
        </w:rPr>
        <w:t>Руководитель аппарата Совета депутатов</w:t>
      </w:r>
      <w:r w:rsidRPr="007A0CE1">
        <w:rPr>
          <w:b/>
          <w:lang w:eastAsia="en-US"/>
        </w:rPr>
        <w:tab/>
      </w:r>
      <w:r w:rsidRPr="007A0CE1">
        <w:rPr>
          <w:b/>
          <w:lang w:eastAsia="en-US"/>
        </w:rPr>
        <w:tab/>
      </w:r>
      <w:r w:rsidRPr="007A0CE1">
        <w:rPr>
          <w:b/>
          <w:lang w:eastAsia="en-US"/>
        </w:rPr>
        <w:tab/>
      </w:r>
      <w:r w:rsidRPr="007A0CE1">
        <w:rPr>
          <w:b/>
          <w:lang w:eastAsia="en-US"/>
        </w:rPr>
        <w:tab/>
        <w:t xml:space="preserve">                   </w:t>
      </w:r>
      <w:r>
        <w:rPr>
          <w:b/>
          <w:lang w:eastAsia="en-US"/>
        </w:rPr>
        <w:t xml:space="preserve">           </w:t>
      </w:r>
      <w:r w:rsidRPr="007A0CE1">
        <w:rPr>
          <w:b/>
          <w:lang w:eastAsia="en-US"/>
        </w:rPr>
        <w:t>муниципального округа Царицыно</w:t>
      </w:r>
      <w:r w:rsidRPr="007A0CE1">
        <w:rPr>
          <w:b/>
          <w:lang w:eastAsia="en-US"/>
        </w:rPr>
        <w:tab/>
      </w:r>
      <w:r w:rsidRPr="007A0CE1">
        <w:rPr>
          <w:b/>
          <w:lang w:eastAsia="en-US"/>
        </w:rPr>
        <w:tab/>
      </w:r>
      <w:r w:rsidRPr="007A0CE1">
        <w:rPr>
          <w:b/>
          <w:lang w:eastAsia="en-US"/>
        </w:rPr>
        <w:tab/>
      </w:r>
      <w:r w:rsidRPr="007A0CE1">
        <w:rPr>
          <w:b/>
          <w:lang w:eastAsia="en-US"/>
        </w:rPr>
        <w:tab/>
      </w:r>
      <w:r w:rsidRPr="007A0CE1">
        <w:rPr>
          <w:b/>
          <w:lang w:eastAsia="en-US"/>
        </w:rPr>
        <w:tab/>
        <w:t xml:space="preserve">             В.Д. Алпеева</w:t>
      </w:r>
    </w:p>
    <w:p w:rsidR="003F316F" w:rsidRDefault="003F316F" w:rsidP="00E859AF">
      <w:pPr>
        <w:jc w:val="both"/>
        <w:rPr>
          <w:b/>
          <w:lang w:eastAsia="en-US"/>
        </w:rPr>
      </w:pPr>
    </w:p>
    <w:p w:rsidR="003F316F" w:rsidRDefault="003F316F" w:rsidP="00E859AF">
      <w:pPr>
        <w:jc w:val="both"/>
        <w:rPr>
          <w:b/>
          <w:lang w:eastAsia="en-US"/>
        </w:rPr>
      </w:pPr>
    </w:p>
    <w:p w:rsidR="003F316F" w:rsidRDefault="003F316F" w:rsidP="00E859AF">
      <w:pPr>
        <w:jc w:val="both"/>
        <w:rPr>
          <w:b/>
          <w:lang w:eastAsia="en-US"/>
        </w:rPr>
      </w:pPr>
    </w:p>
    <w:p w:rsidR="003F316F" w:rsidRDefault="003F316F" w:rsidP="00E859AF">
      <w:pPr>
        <w:jc w:val="both"/>
        <w:rPr>
          <w:b/>
          <w:lang w:eastAsia="en-US"/>
        </w:rPr>
      </w:pPr>
    </w:p>
    <w:p w:rsidR="003F316F" w:rsidRDefault="003F316F" w:rsidP="00E859AF">
      <w:pPr>
        <w:jc w:val="both"/>
        <w:rPr>
          <w:b/>
          <w:lang w:eastAsia="en-US"/>
        </w:rPr>
      </w:pPr>
    </w:p>
    <w:p w:rsidR="003F316F" w:rsidRDefault="003F316F" w:rsidP="00E859AF">
      <w:pPr>
        <w:jc w:val="both"/>
        <w:rPr>
          <w:b/>
          <w:lang w:eastAsia="en-US"/>
        </w:rPr>
      </w:pPr>
    </w:p>
    <w:p w:rsidR="003F316F" w:rsidRDefault="003F316F" w:rsidP="00E859AF">
      <w:pPr>
        <w:jc w:val="both"/>
        <w:rPr>
          <w:b/>
          <w:lang w:eastAsia="en-US"/>
        </w:rPr>
      </w:pPr>
    </w:p>
    <w:p w:rsidR="003F316F" w:rsidRDefault="003F316F" w:rsidP="00E859AF">
      <w:pPr>
        <w:jc w:val="both"/>
        <w:rPr>
          <w:b/>
          <w:lang w:eastAsia="en-US"/>
        </w:rPr>
      </w:pPr>
    </w:p>
    <w:p w:rsidR="003F316F" w:rsidRDefault="003F316F" w:rsidP="00E859AF">
      <w:pPr>
        <w:jc w:val="both"/>
        <w:rPr>
          <w:b/>
          <w:lang w:eastAsia="en-US"/>
        </w:rPr>
      </w:pPr>
    </w:p>
    <w:p w:rsidR="003F316F" w:rsidRDefault="003F316F" w:rsidP="00E859AF">
      <w:pPr>
        <w:jc w:val="both"/>
        <w:rPr>
          <w:b/>
          <w:lang w:eastAsia="en-US"/>
        </w:rPr>
      </w:pPr>
    </w:p>
    <w:p w:rsidR="003F316F" w:rsidRDefault="003F316F" w:rsidP="00E859AF">
      <w:pPr>
        <w:jc w:val="both"/>
        <w:rPr>
          <w:b/>
          <w:lang w:eastAsia="en-US"/>
        </w:rPr>
      </w:pPr>
    </w:p>
    <w:p w:rsidR="003F316F" w:rsidRDefault="003F316F" w:rsidP="00E859AF">
      <w:pPr>
        <w:jc w:val="both"/>
        <w:rPr>
          <w:b/>
          <w:lang w:eastAsia="en-US"/>
        </w:rPr>
      </w:pPr>
    </w:p>
    <w:p w:rsidR="003F316F" w:rsidRDefault="003F316F" w:rsidP="00E859AF">
      <w:pPr>
        <w:jc w:val="both"/>
        <w:rPr>
          <w:b/>
          <w:lang w:eastAsia="en-US"/>
        </w:rPr>
      </w:pPr>
    </w:p>
    <w:p w:rsidR="003F316F" w:rsidRDefault="003F316F" w:rsidP="00E859AF">
      <w:pPr>
        <w:jc w:val="both"/>
        <w:rPr>
          <w:b/>
          <w:lang w:eastAsia="en-US"/>
        </w:rPr>
      </w:pPr>
    </w:p>
    <w:p w:rsidR="003F316F" w:rsidRDefault="003F316F" w:rsidP="00E859AF">
      <w:pPr>
        <w:jc w:val="both"/>
        <w:rPr>
          <w:b/>
          <w:lang w:eastAsia="en-US"/>
        </w:rPr>
      </w:pPr>
    </w:p>
    <w:p w:rsidR="003F316F" w:rsidRDefault="003F316F" w:rsidP="00E859AF">
      <w:pPr>
        <w:jc w:val="both"/>
        <w:rPr>
          <w:b/>
          <w:lang w:eastAsia="en-US"/>
        </w:rPr>
      </w:pPr>
    </w:p>
    <w:p w:rsidR="003F316F" w:rsidRDefault="003F316F" w:rsidP="00E859AF">
      <w:pPr>
        <w:jc w:val="both"/>
        <w:rPr>
          <w:b/>
          <w:lang w:eastAsia="en-US"/>
        </w:rPr>
      </w:pPr>
    </w:p>
    <w:p w:rsidR="003F316F" w:rsidRDefault="003F316F" w:rsidP="00E859AF">
      <w:pPr>
        <w:jc w:val="both"/>
        <w:rPr>
          <w:b/>
          <w:lang w:eastAsia="en-US"/>
        </w:rPr>
      </w:pPr>
    </w:p>
    <w:p w:rsidR="003F316F" w:rsidRDefault="003F316F" w:rsidP="00E859AF">
      <w:pPr>
        <w:jc w:val="both"/>
        <w:rPr>
          <w:b/>
          <w:lang w:eastAsia="en-US"/>
        </w:rPr>
      </w:pPr>
    </w:p>
    <w:p w:rsidR="00414F62" w:rsidRDefault="0057221D" w:rsidP="00414F62">
      <w:pPr>
        <w:ind w:left="5529"/>
        <w:jc w:val="both"/>
        <w:rPr>
          <w:sz w:val="20"/>
          <w:szCs w:val="20"/>
        </w:rPr>
      </w:pPr>
      <w:r>
        <w:rPr>
          <w:sz w:val="20"/>
          <w:szCs w:val="20"/>
        </w:rPr>
        <w:lastRenderedPageBreak/>
        <w:t>Приложение 3</w:t>
      </w:r>
      <w:r w:rsidR="00414F62">
        <w:rPr>
          <w:sz w:val="20"/>
          <w:szCs w:val="20"/>
        </w:rPr>
        <w:tab/>
        <w:t xml:space="preserve">                                                                                                                      </w:t>
      </w:r>
      <w:r w:rsidR="00414F62">
        <w:rPr>
          <w:spacing w:val="7"/>
          <w:sz w:val="20"/>
          <w:szCs w:val="20"/>
        </w:rPr>
        <w:t>к постановлению аппарата Совета депутатов</w:t>
      </w:r>
      <w:r w:rsidR="00414F62">
        <w:rPr>
          <w:sz w:val="20"/>
          <w:szCs w:val="20"/>
        </w:rPr>
        <w:t xml:space="preserve"> муниципального округа Царицыно от 18.04.2022 года № 02-01-05-04</w:t>
      </w:r>
    </w:p>
    <w:p w:rsidR="000B4308" w:rsidRDefault="000B4308" w:rsidP="000B4308">
      <w:pPr>
        <w:jc w:val="both"/>
        <w:rPr>
          <w:sz w:val="20"/>
          <w:szCs w:val="20"/>
        </w:rPr>
      </w:pPr>
    </w:p>
    <w:p w:rsidR="000B4308" w:rsidRPr="000B4308" w:rsidRDefault="000B4308" w:rsidP="000B4308">
      <w:pPr>
        <w:autoSpaceDE w:val="0"/>
        <w:autoSpaceDN w:val="0"/>
        <w:adjustRightInd w:val="0"/>
        <w:jc w:val="center"/>
        <w:rPr>
          <w:rFonts w:eastAsia="Calibri"/>
          <w:b/>
          <w:lang w:eastAsia="en-US"/>
        </w:rPr>
      </w:pPr>
      <w:r w:rsidRPr="000B4308">
        <w:rPr>
          <w:rFonts w:eastAsia="Calibri"/>
          <w:b/>
          <w:lang w:eastAsia="en-US"/>
        </w:rPr>
        <w:t>Распределение бюджетных ассигнований</w:t>
      </w:r>
      <w:r w:rsidRPr="000B4308">
        <w:rPr>
          <w:rFonts w:eastAsia="Calibri"/>
          <w:b/>
          <w:i/>
          <w:lang w:eastAsia="en-US"/>
        </w:rPr>
        <w:t xml:space="preserve"> </w:t>
      </w:r>
      <w:r w:rsidRPr="000B4308">
        <w:rPr>
          <w:rFonts w:eastAsia="Calibri"/>
          <w:b/>
          <w:iCs/>
          <w:lang w:eastAsia="en-US"/>
        </w:rPr>
        <w:t xml:space="preserve">разделам, подразделам, целевым статьям, группам </w:t>
      </w:r>
      <w:r w:rsidRPr="000B4308">
        <w:rPr>
          <w:rFonts w:eastAsia="Calibri"/>
          <w:i/>
          <w:iCs/>
          <w:lang w:eastAsia="en-US"/>
        </w:rPr>
        <w:t>(группам и подгруппам)</w:t>
      </w:r>
      <w:r w:rsidRPr="000B4308">
        <w:rPr>
          <w:rFonts w:eastAsia="Calibri"/>
          <w:b/>
          <w:iCs/>
          <w:lang w:eastAsia="en-US"/>
        </w:rPr>
        <w:t xml:space="preserve"> видов расходов классификации расходов</w:t>
      </w:r>
      <w:r w:rsidRPr="000B4308">
        <w:rPr>
          <w:rFonts w:eastAsia="Calibri"/>
          <w:b/>
          <w:lang w:eastAsia="en-US"/>
        </w:rPr>
        <w:t xml:space="preserve"> бюджета муниципального округа Царицыно за 1 квартал 2022 год</w:t>
      </w:r>
    </w:p>
    <w:tbl>
      <w:tblPr>
        <w:tblStyle w:val="24110"/>
        <w:tblW w:w="9639" w:type="dxa"/>
        <w:tblInd w:w="-5" w:type="dxa"/>
        <w:tblLayout w:type="fixed"/>
        <w:tblLook w:val="04A0" w:firstRow="1" w:lastRow="0" w:firstColumn="1" w:lastColumn="0" w:noHBand="0" w:noVBand="1"/>
      </w:tblPr>
      <w:tblGrid>
        <w:gridCol w:w="5103"/>
        <w:gridCol w:w="567"/>
        <w:gridCol w:w="567"/>
        <w:gridCol w:w="1701"/>
        <w:gridCol w:w="709"/>
        <w:gridCol w:w="992"/>
      </w:tblGrid>
      <w:tr w:rsidR="000B4308" w:rsidRPr="000B4308" w:rsidTr="000B4308">
        <w:tc>
          <w:tcPr>
            <w:tcW w:w="5103" w:type="dxa"/>
            <w:vAlign w:val="center"/>
          </w:tcPr>
          <w:p w:rsidR="000B4308" w:rsidRPr="000B4308" w:rsidRDefault="000B4308" w:rsidP="000B4308">
            <w:pPr>
              <w:rPr>
                <w:rFonts w:eastAsia="Calibri"/>
                <w:lang w:eastAsia="en-US"/>
              </w:rPr>
            </w:pPr>
            <w:r w:rsidRPr="000B4308">
              <w:rPr>
                <w:rFonts w:eastAsia="Calibri"/>
                <w:lang w:eastAsia="en-US"/>
              </w:rPr>
              <w:t>Наименование</w:t>
            </w:r>
          </w:p>
        </w:tc>
        <w:tc>
          <w:tcPr>
            <w:tcW w:w="567" w:type="dxa"/>
          </w:tcPr>
          <w:p w:rsidR="000B4308" w:rsidRPr="000B4308" w:rsidRDefault="000B4308" w:rsidP="000B4308">
            <w:pPr>
              <w:rPr>
                <w:rFonts w:eastAsia="Calibri"/>
                <w:lang w:eastAsia="en-US"/>
              </w:rPr>
            </w:pPr>
            <w:r w:rsidRPr="000B4308">
              <w:rPr>
                <w:rFonts w:eastAsia="Calibri"/>
                <w:lang w:eastAsia="en-US"/>
              </w:rPr>
              <w:t>Рз</w:t>
            </w:r>
          </w:p>
        </w:tc>
        <w:tc>
          <w:tcPr>
            <w:tcW w:w="567" w:type="dxa"/>
          </w:tcPr>
          <w:p w:rsidR="000B4308" w:rsidRPr="000B4308" w:rsidRDefault="000B4308" w:rsidP="000B4308">
            <w:pPr>
              <w:rPr>
                <w:rFonts w:eastAsia="Calibri"/>
                <w:lang w:eastAsia="en-US"/>
              </w:rPr>
            </w:pPr>
            <w:r w:rsidRPr="000B4308">
              <w:rPr>
                <w:rFonts w:eastAsia="Calibri"/>
                <w:lang w:eastAsia="en-US"/>
              </w:rPr>
              <w:t>ПР</w:t>
            </w:r>
          </w:p>
        </w:tc>
        <w:tc>
          <w:tcPr>
            <w:tcW w:w="1701" w:type="dxa"/>
          </w:tcPr>
          <w:p w:rsidR="000B4308" w:rsidRPr="000B4308" w:rsidRDefault="000B4308" w:rsidP="000B4308">
            <w:pPr>
              <w:rPr>
                <w:rFonts w:eastAsia="Calibri"/>
                <w:lang w:eastAsia="en-US"/>
              </w:rPr>
            </w:pPr>
            <w:r w:rsidRPr="000B4308">
              <w:rPr>
                <w:rFonts w:eastAsia="Calibri"/>
                <w:lang w:eastAsia="en-US"/>
              </w:rPr>
              <w:t>ЦСР</w:t>
            </w:r>
          </w:p>
        </w:tc>
        <w:tc>
          <w:tcPr>
            <w:tcW w:w="709" w:type="dxa"/>
          </w:tcPr>
          <w:p w:rsidR="000B4308" w:rsidRPr="000B4308" w:rsidRDefault="000B4308" w:rsidP="000B4308">
            <w:pPr>
              <w:rPr>
                <w:rFonts w:eastAsia="Calibri"/>
                <w:lang w:eastAsia="en-US"/>
              </w:rPr>
            </w:pPr>
            <w:r w:rsidRPr="000B4308">
              <w:rPr>
                <w:rFonts w:eastAsia="Calibri"/>
                <w:lang w:eastAsia="en-US"/>
              </w:rPr>
              <w:t>ВР</w:t>
            </w:r>
          </w:p>
        </w:tc>
        <w:tc>
          <w:tcPr>
            <w:tcW w:w="992" w:type="dxa"/>
          </w:tcPr>
          <w:p w:rsidR="000B4308" w:rsidRPr="000B4308" w:rsidRDefault="000B4308" w:rsidP="000B4308">
            <w:pPr>
              <w:jc w:val="right"/>
              <w:rPr>
                <w:rFonts w:eastAsia="Calibri"/>
                <w:lang w:eastAsia="en-US"/>
              </w:rPr>
            </w:pPr>
            <w:r w:rsidRPr="000B4308">
              <w:rPr>
                <w:rFonts w:eastAsia="Calibri"/>
                <w:lang w:eastAsia="en-US"/>
              </w:rPr>
              <w:t>Сумма (тыс.</w:t>
            </w:r>
          </w:p>
          <w:p w:rsidR="000B4308" w:rsidRPr="000B4308" w:rsidRDefault="000B4308" w:rsidP="000B4308">
            <w:pPr>
              <w:jc w:val="right"/>
              <w:rPr>
                <w:rFonts w:eastAsia="Calibri"/>
                <w:lang w:eastAsia="en-US"/>
              </w:rPr>
            </w:pPr>
            <w:r w:rsidRPr="000B4308">
              <w:rPr>
                <w:rFonts w:eastAsia="Calibri"/>
                <w:lang w:eastAsia="en-US"/>
              </w:rPr>
              <w:t>рублей)</w:t>
            </w:r>
          </w:p>
        </w:tc>
      </w:tr>
      <w:tr w:rsidR="000B4308" w:rsidRPr="000B4308" w:rsidTr="000B4308">
        <w:tc>
          <w:tcPr>
            <w:tcW w:w="5103" w:type="dxa"/>
          </w:tcPr>
          <w:p w:rsidR="000B4308" w:rsidRPr="000B4308" w:rsidRDefault="000B4308" w:rsidP="000B4308">
            <w:pPr>
              <w:jc w:val="both"/>
              <w:rPr>
                <w:rFonts w:eastAsia="Calibri"/>
                <w:b/>
                <w:color w:val="000000"/>
                <w:lang w:eastAsia="en-US"/>
              </w:rPr>
            </w:pPr>
            <w:r w:rsidRPr="000B4308">
              <w:rPr>
                <w:rFonts w:eastAsia="Calibri"/>
                <w:b/>
                <w:color w:val="000000"/>
                <w:lang w:eastAsia="en-US"/>
              </w:rPr>
              <w:t>ОБЩЕГОСУДАРСТВЕННЫЕ ВОПРОСЫ</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00</w:t>
            </w:r>
          </w:p>
        </w:tc>
        <w:tc>
          <w:tcPr>
            <w:tcW w:w="1701" w:type="dxa"/>
          </w:tcPr>
          <w:p w:rsidR="000B4308" w:rsidRPr="000B4308" w:rsidRDefault="000B4308" w:rsidP="000B4308">
            <w:pPr>
              <w:rPr>
                <w:rFonts w:eastAsia="Calibri"/>
                <w:lang w:eastAsia="en-US"/>
              </w:rPr>
            </w:pP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rPr>
                <w:rFonts w:eastAsia="Calibri"/>
                <w:lang w:eastAsia="en-US"/>
              </w:rPr>
            </w:pPr>
            <w:r w:rsidRPr="000B4308">
              <w:rPr>
                <w:rFonts w:eastAsia="Calibri"/>
                <w:lang w:eastAsia="en-US"/>
              </w:rPr>
              <w:t>6626,3</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03</w:t>
            </w:r>
          </w:p>
        </w:tc>
        <w:tc>
          <w:tcPr>
            <w:tcW w:w="1701" w:type="dxa"/>
          </w:tcPr>
          <w:p w:rsidR="000B4308" w:rsidRPr="000B4308" w:rsidRDefault="000B4308" w:rsidP="000B4308">
            <w:pPr>
              <w:rPr>
                <w:rFonts w:eastAsia="Calibri"/>
                <w:lang w:eastAsia="en-US"/>
              </w:rPr>
            </w:pP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rPr>
                <w:rFonts w:eastAsia="Calibri"/>
                <w:lang w:eastAsia="en-US"/>
              </w:rPr>
            </w:pPr>
            <w:r w:rsidRPr="000B4308">
              <w:rPr>
                <w:rFonts w:eastAsia="Calibri"/>
                <w:lang w:eastAsia="en-US"/>
              </w:rPr>
              <w:t>540,0</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Депутаты Совета депутатов внутригородского муниципального образования</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03</w:t>
            </w:r>
          </w:p>
        </w:tc>
        <w:tc>
          <w:tcPr>
            <w:tcW w:w="1701" w:type="dxa"/>
          </w:tcPr>
          <w:p w:rsidR="000B4308" w:rsidRPr="000B4308" w:rsidRDefault="000B4308" w:rsidP="000B4308">
            <w:pPr>
              <w:rPr>
                <w:rFonts w:eastAsia="Calibri"/>
                <w:lang w:eastAsia="en-US"/>
              </w:rPr>
            </w:pPr>
            <w:r w:rsidRPr="000B4308">
              <w:rPr>
                <w:rFonts w:eastAsia="Calibri"/>
                <w:lang w:eastAsia="en-US"/>
              </w:rPr>
              <w:t>31 А 01 00200</w:t>
            </w: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rPr>
                <w:rFonts w:eastAsia="Calibri"/>
                <w:lang w:eastAsia="en-US"/>
              </w:rPr>
            </w:pPr>
            <w:r w:rsidRPr="000B4308">
              <w:rPr>
                <w:rFonts w:eastAsia="Calibri"/>
                <w:lang w:eastAsia="en-US"/>
              </w:rPr>
              <w:t>-</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Закупка товаров, работ и услуг для государственных (муниципальных) нужд</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03</w:t>
            </w:r>
          </w:p>
        </w:tc>
        <w:tc>
          <w:tcPr>
            <w:tcW w:w="1701" w:type="dxa"/>
          </w:tcPr>
          <w:p w:rsidR="000B4308" w:rsidRPr="000B4308" w:rsidRDefault="000B4308" w:rsidP="000B4308">
            <w:pPr>
              <w:rPr>
                <w:rFonts w:eastAsia="Calibri"/>
                <w:lang w:eastAsia="en-US"/>
              </w:rPr>
            </w:pPr>
            <w:r w:rsidRPr="000B4308">
              <w:rPr>
                <w:rFonts w:eastAsia="Calibri"/>
                <w:lang w:eastAsia="en-US"/>
              </w:rPr>
              <w:t>31 А 01 00200</w:t>
            </w:r>
          </w:p>
        </w:tc>
        <w:tc>
          <w:tcPr>
            <w:tcW w:w="709" w:type="dxa"/>
          </w:tcPr>
          <w:p w:rsidR="000B4308" w:rsidRPr="000B4308" w:rsidRDefault="000B4308" w:rsidP="000B4308">
            <w:pPr>
              <w:rPr>
                <w:rFonts w:eastAsia="Calibri"/>
                <w:lang w:eastAsia="en-US"/>
              </w:rPr>
            </w:pPr>
            <w:r w:rsidRPr="000B4308">
              <w:rPr>
                <w:rFonts w:eastAsia="Calibri"/>
                <w:lang w:eastAsia="en-US"/>
              </w:rPr>
              <w:t>200</w:t>
            </w:r>
          </w:p>
        </w:tc>
        <w:tc>
          <w:tcPr>
            <w:tcW w:w="992" w:type="dxa"/>
          </w:tcPr>
          <w:p w:rsidR="000B4308" w:rsidRPr="000B4308" w:rsidRDefault="000B4308" w:rsidP="000B4308">
            <w:pPr>
              <w:jc w:val="right"/>
              <w:rPr>
                <w:rFonts w:eastAsia="Calibri"/>
                <w:lang w:eastAsia="en-US"/>
              </w:rPr>
            </w:pPr>
            <w:r w:rsidRPr="000B4308">
              <w:rPr>
                <w:rFonts w:eastAsia="Calibri"/>
                <w:lang w:eastAsia="en-US"/>
              </w:rPr>
              <w:t>-</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03</w:t>
            </w:r>
          </w:p>
        </w:tc>
        <w:tc>
          <w:tcPr>
            <w:tcW w:w="1701" w:type="dxa"/>
          </w:tcPr>
          <w:p w:rsidR="000B4308" w:rsidRPr="000B4308" w:rsidRDefault="000B4308" w:rsidP="000B4308">
            <w:pPr>
              <w:rPr>
                <w:rFonts w:eastAsia="Calibri"/>
                <w:lang w:eastAsia="en-US"/>
              </w:rPr>
            </w:pPr>
            <w:r w:rsidRPr="000B4308">
              <w:rPr>
                <w:rFonts w:eastAsia="Calibri"/>
                <w:lang w:eastAsia="en-US"/>
              </w:rPr>
              <w:t>31 А 01 00200</w:t>
            </w:r>
          </w:p>
        </w:tc>
        <w:tc>
          <w:tcPr>
            <w:tcW w:w="709" w:type="dxa"/>
          </w:tcPr>
          <w:p w:rsidR="000B4308" w:rsidRPr="000B4308" w:rsidRDefault="000B4308" w:rsidP="000B4308">
            <w:pPr>
              <w:rPr>
                <w:rFonts w:eastAsia="Calibri"/>
                <w:lang w:eastAsia="en-US"/>
              </w:rPr>
            </w:pPr>
            <w:r w:rsidRPr="000B4308">
              <w:rPr>
                <w:rFonts w:eastAsia="Calibri"/>
                <w:lang w:eastAsia="en-US"/>
              </w:rPr>
              <w:t>240</w:t>
            </w:r>
          </w:p>
        </w:tc>
        <w:tc>
          <w:tcPr>
            <w:tcW w:w="992" w:type="dxa"/>
          </w:tcPr>
          <w:p w:rsidR="000B4308" w:rsidRPr="000B4308" w:rsidRDefault="000B4308" w:rsidP="000B4308">
            <w:pPr>
              <w:jc w:val="right"/>
              <w:rPr>
                <w:rFonts w:eastAsia="Calibri"/>
                <w:lang w:eastAsia="en-US"/>
              </w:rPr>
            </w:pPr>
          </w:p>
          <w:p w:rsidR="000B4308" w:rsidRPr="000B4308" w:rsidRDefault="000B4308" w:rsidP="000B4308">
            <w:pPr>
              <w:jc w:val="right"/>
              <w:rPr>
                <w:rFonts w:eastAsia="Calibri"/>
                <w:lang w:eastAsia="en-US"/>
              </w:rPr>
            </w:pPr>
            <w:r w:rsidRPr="000B4308">
              <w:rPr>
                <w:rFonts w:eastAsia="Calibri"/>
                <w:lang w:eastAsia="en-US"/>
              </w:rPr>
              <w:t>-</w:t>
            </w:r>
          </w:p>
        </w:tc>
      </w:tr>
    </w:tbl>
    <w:tbl>
      <w:tblPr>
        <w:tblStyle w:val="1641"/>
        <w:tblW w:w="9639" w:type="dxa"/>
        <w:tblInd w:w="-5" w:type="dxa"/>
        <w:tblLayout w:type="fixed"/>
        <w:tblLook w:val="04A0" w:firstRow="1" w:lastRow="0" w:firstColumn="1" w:lastColumn="0" w:noHBand="0" w:noVBand="1"/>
      </w:tblPr>
      <w:tblGrid>
        <w:gridCol w:w="5103"/>
        <w:gridCol w:w="567"/>
        <w:gridCol w:w="567"/>
        <w:gridCol w:w="1701"/>
        <w:gridCol w:w="709"/>
        <w:gridCol w:w="992"/>
      </w:tblGrid>
      <w:tr w:rsidR="000B4308" w:rsidRPr="000B4308" w:rsidTr="000B4308">
        <w:trPr>
          <w:trHeight w:val="1383"/>
        </w:trPr>
        <w:tc>
          <w:tcPr>
            <w:tcW w:w="5103" w:type="dxa"/>
          </w:tcPr>
          <w:p w:rsidR="000B4308" w:rsidRPr="000B4308" w:rsidRDefault="000B4308" w:rsidP="000B4308">
            <w:pPr>
              <w:jc w:val="both"/>
              <w:rPr>
                <w:rFonts w:eastAsia="Calibri"/>
                <w:color w:val="000000"/>
              </w:rPr>
            </w:pPr>
            <w:r w:rsidRPr="000B4308">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p w:rsidR="000B4308" w:rsidRPr="000B4308" w:rsidRDefault="000B4308" w:rsidP="000B4308">
            <w:pPr>
              <w:jc w:val="center"/>
              <w:rPr>
                <w:rFonts w:eastAsia="Calibri"/>
              </w:rPr>
            </w:pPr>
          </w:p>
        </w:tc>
        <w:tc>
          <w:tcPr>
            <w:tcW w:w="567" w:type="dxa"/>
            <w:hideMark/>
          </w:tcPr>
          <w:p w:rsidR="000B4308" w:rsidRPr="000B4308" w:rsidRDefault="000B4308" w:rsidP="000B4308">
            <w:pPr>
              <w:jc w:val="center"/>
              <w:rPr>
                <w:rFonts w:eastAsia="Calibri"/>
              </w:rPr>
            </w:pPr>
            <w:r w:rsidRPr="000B4308">
              <w:rPr>
                <w:rFonts w:eastAsia="Calibri"/>
              </w:rPr>
              <w:t>01</w:t>
            </w:r>
          </w:p>
        </w:tc>
        <w:tc>
          <w:tcPr>
            <w:tcW w:w="567" w:type="dxa"/>
            <w:hideMark/>
          </w:tcPr>
          <w:p w:rsidR="000B4308" w:rsidRPr="000B4308" w:rsidRDefault="000B4308" w:rsidP="000B4308">
            <w:pPr>
              <w:jc w:val="center"/>
              <w:rPr>
                <w:rFonts w:eastAsia="Calibri"/>
              </w:rPr>
            </w:pPr>
            <w:r w:rsidRPr="000B4308">
              <w:rPr>
                <w:rFonts w:eastAsia="Calibri"/>
              </w:rPr>
              <w:t>03</w:t>
            </w:r>
          </w:p>
        </w:tc>
        <w:tc>
          <w:tcPr>
            <w:tcW w:w="1701" w:type="dxa"/>
            <w:hideMark/>
          </w:tcPr>
          <w:p w:rsidR="000B4308" w:rsidRPr="000B4308" w:rsidRDefault="000B4308" w:rsidP="000B4308">
            <w:pPr>
              <w:jc w:val="center"/>
              <w:rPr>
                <w:rFonts w:eastAsia="Calibri"/>
              </w:rPr>
            </w:pPr>
            <w:r w:rsidRPr="000B4308">
              <w:rPr>
                <w:rFonts w:eastAsia="Calibri"/>
              </w:rPr>
              <w:t>31 А 04 00100</w:t>
            </w:r>
          </w:p>
        </w:tc>
        <w:tc>
          <w:tcPr>
            <w:tcW w:w="709" w:type="dxa"/>
          </w:tcPr>
          <w:p w:rsidR="000B4308" w:rsidRPr="000B4308" w:rsidRDefault="000B4308" w:rsidP="000B4308">
            <w:pPr>
              <w:jc w:val="center"/>
              <w:rPr>
                <w:rFonts w:eastAsia="Calibri"/>
              </w:rPr>
            </w:pPr>
          </w:p>
        </w:tc>
        <w:tc>
          <w:tcPr>
            <w:tcW w:w="992" w:type="dxa"/>
            <w:hideMark/>
          </w:tcPr>
          <w:p w:rsidR="000B4308" w:rsidRPr="000B4308" w:rsidRDefault="000B4308" w:rsidP="000B4308">
            <w:pPr>
              <w:jc w:val="right"/>
              <w:rPr>
                <w:rFonts w:eastAsia="Calibri"/>
              </w:rPr>
            </w:pPr>
            <w:r w:rsidRPr="000B4308">
              <w:rPr>
                <w:rFonts w:eastAsia="Calibri"/>
              </w:rPr>
              <w:t>540,0</w:t>
            </w:r>
          </w:p>
        </w:tc>
      </w:tr>
      <w:tr w:rsidR="000B4308" w:rsidRPr="000B4308" w:rsidTr="000B4308">
        <w:trPr>
          <w:trHeight w:val="287"/>
        </w:trPr>
        <w:tc>
          <w:tcPr>
            <w:tcW w:w="5103" w:type="dxa"/>
            <w:hideMark/>
          </w:tcPr>
          <w:p w:rsidR="000B4308" w:rsidRPr="000B4308" w:rsidRDefault="000B4308" w:rsidP="000B4308">
            <w:pPr>
              <w:jc w:val="both"/>
            </w:pPr>
            <w:r w:rsidRPr="000B4308">
              <w:t>Иные бюджетные ассигнования</w:t>
            </w:r>
          </w:p>
          <w:p w:rsidR="000B4308" w:rsidRPr="000B4308" w:rsidRDefault="000B4308" w:rsidP="000B4308">
            <w:pPr>
              <w:jc w:val="center"/>
              <w:rPr>
                <w:rFonts w:eastAsia="Calibri"/>
              </w:rPr>
            </w:pPr>
          </w:p>
        </w:tc>
        <w:tc>
          <w:tcPr>
            <w:tcW w:w="567" w:type="dxa"/>
            <w:hideMark/>
          </w:tcPr>
          <w:p w:rsidR="000B4308" w:rsidRPr="000B4308" w:rsidRDefault="000B4308" w:rsidP="000B4308">
            <w:pPr>
              <w:jc w:val="center"/>
              <w:rPr>
                <w:rFonts w:eastAsia="Calibri"/>
              </w:rPr>
            </w:pPr>
            <w:r w:rsidRPr="000B4308">
              <w:rPr>
                <w:rFonts w:eastAsia="Calibri"/>
              </w:rPr>
              <w:t>01</w:t>
            </w:r>
          </w:p>
        </w:tc>
        <w:tc>
          <w:tcPr>
            <w:tcW w:w="567" w:type="dxa"/>
            <w:hideMark/>
          </w:tcPr>
          <w:p w:rsidR="000B4308" w:rsidRPr="000B4308" w:rsidRDefault="000B4308" w:rsidP="000B4308">
            <w:pPr>
              <w:jc w:val="center"/>
              <w:rPr>
                <w:rFonts w:eastAsia="Calibri"/>
              </w:rPr>
            </w:pPr>
            <w:r w:rsidRPr="000B4308">
              <w:rPr>
                <w:rFonts w:eastAsia="Calibri"/>
              </w:rPr>
              <w:t>03</w:t>
            </w:r>
          </w:p>
        </w:tc>
        <w:tc>
          <w:tcPr>
            <w:tcW w:w="1701" w:type="dxa"/>
            <w:hideMark/>
          </w:tcPr>
          <w:p w:rsidR="000B4308" w:rsidRPr="000B4308" w:rsidRDefault="000B4308" w:rsidP="000B4308">
            <w:pPr>
              <w:jc w:val="center"/>
              <w:rPr>
                <w:rFonts w:eastAsia="Calibri"/>
              </w:rPr>
            </w:pPr>
            <w:r w:rsidRPr="000B4308">
              <w:rPr>
                <w:rFonts w:eastAsia="Calibri"/>
              </w:rPr>
              <w:t>31 А 04 00100</w:t>
            </w:r>
          </w:p>
        </w:tc>
        <w:tc>
          <w:tcPr>
            <w:tcW w:w="709" w:type="dxa"/>
            <w:hideMark/>
          </w:tcPr>
          <w:p w:rsidR="000B4308" w:rsidRPr="000B4308" w:rsidRDefault="000B4308" w:rsidP="000B4308">
            <w:pPr>
              <w:jc w:val="center"/>
              <w:rPr>
                <w:rFonts w:eastAsia="Calibri"/>
              </w:rPr>
            </w:pPr>
            <w:r w:rsidRPr="000B4308">
              <w:rPr>
                <w:rFonts w:eastAsia="Calibri"/>
              </w:rPr>
              <w:t>800</w:t>
            </w:r>
          </w:p>
        </w:tc>
        <w:tc>
          <w:tcPr>
            <w:tcW w:w="992" w:type="dxa"/>
            <w:hideMark/>
          </w:tcPr>
          <w:p w:rsidR="000B4308" w:rsidRPr="000B4308" w:rsidRDefault="000B4308" w:rsidP="000B4308">
            <w:pPr>
              <w:jc w:val="right"/>
              <w:rPr>
                <w:rFonts w:eastAsia="Calibri"/>
              </w:rPr>
            </w:pPr>
            <w:r w:rsidRPr="000B4308">
              <w:rPr>
                <w:rFonts w:eastAsia="Calibri"/>
              </w:rPr>
              <w:t>540,0</w:t>
            </w:r>
          </w:p>
        </w:tc>
      </w:tr>
      <w:tr w:rsidR="000B4308" w:rsidRPr="000B4308" w:rsidTr="000B4308">
        <w:tc>
          <w:tcPr>
            <w:tcW w:w="5103" w:type="dxa"/>
            <w:hideMark/>
          </w:tcPr>
          <w:p w:rsidR="000B4308" w:rsidRPr="000B4308" w:rsidRDefault="000B4308" w:rsidP="000B4308">
            <w:pPr>
              <w:jc w:val="both"/>
            </w:pPr>
            <w:r w:rsidRPr="000B4308">
              <w:t>Специальные расходы</w:t>
            </w:r>
          </w:p>
          <w:p w:rsidR="000B4308" w:rsidRPr="000B4308" w:rsidRDefault="000B4308" w:rsidP="000B4308">
            <w:pPr>
              <w:jc w:val="center"/>
              <w:rPr>
                <w:rFonts w:eastAsia="Calibri"/>
              </w:rPr>
            </w:pPr>
          </w:p>
        </w:tc>
        <w:tc>
          <w:tcPr>
            <w:tcW w:w="567" w:type="dxa"/>
            <w:hideMark/>
          </w:tcPr>
          <w:p w:rsidR="000B4308" w:rsidRPr="000B4308" w:rsidRDefault="000B4308" w:rsidP="000B4308">
            <w:pPr>
              <w:jc w:val="center"/>
              <w:rPr>
                <w:rFonts w:eastAsia="Calibri"/>
              </w:rPr>
            </w:pPr>
            <w:r w:rsidRPr="000B4308">
              <w:rPr>
                <w:rFonts w:eastAsia="Calibri"/>
              </w:rPr>
              <w:t>01</w:t>
            </w:r>
          </w:p>
        </w:tc>
        <w:tc>
          <w:tcPr>
            <w:tcW w:w="567" w:type="dxa"/>
            <w:hideMark/>
          </w:tcPr>
          <w:p w:rsidR="000B4308" w:rsidRPr="000B4308" w:rsidRDefault="000B4308" w:rsidP="000B4308">
            <w:pPr>
              <w:jc w:val="center"/>
              <w:rPr>
                <w:rFonts w:eastAsia="Calibri"/>
              </w:rPr>
            </w:pPr>
            <w:r w:rsidRPr="000B4308">
              <w:rPr>
                <w:rFonts w:eastAsia="Calibri"/>
              </w:rPr>
              <w:t>03</w:t>
            </w:r>
          </w:p>
        </w:tc>
        <w:tc>
          <w:tcPr>
            <w:tcW w:w="1701" w:type="dxa"/>
            <w:hideMark/>
          </w:tcPr>
          <w:p w:rsidR="000B4308" w:rsidRPr="000B4308" w:rsidRDefault="000B4308" w:rsidP="000B4308">
            <w:pPr>
              <w:jc w:val="center"/>
              <w:rPr>
                <w:rFonts w:eastAsia="Calibri"/>
              </w:rPr>
            </w:pPr>
            <w:r w:rsidRPr="000B4308">
              <w:rPr>
                <w:rFonts w:eastAsia="Calibri"/>
              </w:rPr>
              <w:t>31 А 04 00100</w:t>
            </w:r>
          </w:p>
        </w:tc>
        <w:tc>
          <w:tcPr>
            <w:tcW w:w="709" w:type="dxa"/>
            <w:hideMark/>
          </w:tcPr>
          <w:p w:rsidR="000B4308" w:rsidRPr="000B4308" w:rsidRDefault="000B4308" w:rsidP="000B4308">
            <w:pPr>
              <w:jc w:val="center"/>
              <w:rPr>
                <w:rFonts w:eastAsia="Calibri"/>
              </w:rPr>
            </w:pPr>
            <w:r w:rsidRPr="000B4308">
              <w:rPr>
                <w:rFonts w:eastAsia="Calibri"/>
              </w:rPr>
              <w:t>880</w:t>
            </w:r>
          </w:p>
        </w:tc>
        <w:tc>
          <w:tcPr>
            <w:tcW w:w="992" w:type="dxa"/>
            <w:hideMark/>
          </w:tcPr>
          <w:p w:rsidR="000B4308" w:rsidRPr="000B4308" w:rsidRDefault="000B4308" w:rsidP="000B4308">
            <w:pPr>
              <w:jc w:val="right"/>
              <w:rPr>
                <w:rFonts w:eastAsia="Calibri"/>
              </w:rPr>
            </w:pPr>
            <w:r w:rsidRPr="000B4308">
              <w:rPr>
                <w:rFonts w:eastAsia="Calibri"/>
              </w:rPr>
              <w:t>540,0</w:t>
            </w:r>
          </w:p>
        </w:tc>
      </w:tr>
    </w:tbl>
    <w:tbl>
      <w:tblPr>
        <w:tblStyle w:val="24110"/>
        <w:tblW w:w="9639" w:type="dxa"/>
        <w:tblInd w:w="-5" w:type="dxa"/>
        <w:tblLayout w:type="fixed"/>
        <w:tblLook w:val="04A0" w:firstRow="1" w:lastRow="0" w:firstColumn="1" w:lastColumn="0" w:noHBand="0" w:noVBand="1"/>
      </w:tblPr>
      <w:tblGrid>
        <w:gridCol w:w="5103"/>
        <w:gridCol w:w="567"/>
        <w:gridCol w:w="567"/>
        <w:gridCol w:w="1701"/>
        <w:gridCol w:w="709"/>
        <w:gridCol w:w="992"/>
      </w:tblGrid>
      <w:tr w:rsidR="000B4308" w:rsidRPr="000B4308" w:rsidTr="000B4308">
        <w:tc>
          <w:tcPr>
            <w:tcW w:w="5103" w:type="dxa"/>
            <w:vAlign w:val="bottom"/>
          </w:tcPr>
          <w:p w:rsidR="000B4308" w:rsidRPr="000B4308" w:rsidRDefault="000B4308" w:rsidP="000B4308">
            <w:pPr>
              <w:jc w:val="both"/>
              <w:rPr>
                <w:rFonts w:eastAsia="Calibri"/>
                <w:b/>
                <w:color w:val="000000"/>
                <w:lang w:eastAsia="en-US"/>
              </w:rPr>
            </w:pPr>
            <w:r w:rsidRPr="000B4308">
              <w:rPr>
                <w:rFonts w:eastAsia="Calibri"/>
                <w:b/>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rPr>
                <w:rFonts w:eastAsia="Calibri"/>
                <w:lang w:eastAsia="en-US"/>
              </w:rPr>
            </w:pPr>
            <w:r w:rsidRPr="000B4308">
              <w:rPr>
                <w:rFonts w:eastAsia="Calibri"/>
                <w:lang w:eastAsia="en-US"/>
              </w:rPr>
              <w:t>5957,0</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 xml:space="preserve">Руководитель аппарата Совета депутатов </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r w:rsidRPr="000B4308">
              <w:rPr>
                <w:rFonts w:eastAsia="Calibri"/>
                <w:lang w:eastAsia="en-US"/>
              </w:rPr>
              <w:t>31 Б 01 00100</w:t>
            </w: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rPr>
                <w:rFonts w:eastAsia="Calibri"/>
                <w:lang w:eastAsia="en-US"/>
              </w:rPr>
            </w:pPr>
            <w:r w:rsidRPr="000B4308">
              <w:rPr>
                <w:rFonts w:eastAsia="Calibri"/>
                <w:lang w:eastAsia="en-US"/>
              </w:rPr>
              <w:t>1591,7</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r w:rsidRPr="000B4308">
              <w:rPr>
                <w:rFonts w:eastAsia="Calibri"/>
                <w:lang w:eastAsia="en-US"/>
              </w:rPr>
              <w:t>31 Б 01 00100</w:t>
            </w:r>
          </w:p>
        </w:tc>
        <w:tc>
          <w:tcPr>
            <w:tcW w:w="709" w:type="dxa"/>
          </w:tcPr>
          <w:p w:rsidR="000B4308" w:rsidRPr="000B4308" w:rsidRDefault="000B4308" w:rsidP="000B4308">
            <w:pPr>
              <w:rPr>
                <w:rFonts w:eastAsia="Calibri"/>
                <w:lang w:eastAsia="en-US"/>
              </w:rPr>
            </w:pPr>
            <w:r w:rsidRPr="000B4308">
              <w:rPr>
                <w:rFonts w:eastAsia="Calibri"/>
                <w:lang w:eastAsia="en-US"/>
              </w:rPr>
              <w:t>100</w:t>
            </w:r>
          </w:p>
        </w:tc>
        <w:tc>
          <w:tcPr>
            <w:tcW w:w="992" w:type="dxa"/>
          </w:tcPr>
          <w:p w:rsidR="000B4308" w:rsidRPr="000B4308" w:rsidRDefault="000B4308" w:rsidP="000B4308">
            <w:pPr>
              <w:jc w:val="right"/>
              <w:rPr>
                <w:rFonts w:eastAsia="Calibri"/>
                <w:lang w:eastAsia="en-US"/>
              </w:rPr>
            </w:pPr>
            <w:r w:rsidRPr="000B4308">
              <w:rPr>
                <w:rFonts w:eastAsia="Calibri"/>
                <w:lang w:eastAsia="en-US"/>
              </w:rPr>
              <w:t>1484,7</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Расходы на выплаты персоналу государственных (муниципальных) органов</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r w:rsidRPr="000B4308">
              <w:rPr>
                <w:rFonts w:eastAsia="Calibri"/>
                <w:lang w:eastAsia="en-US"/>
              </w:rPr>
              <w:t>31 Б 01 00100</w:t>
            </w:r>
          </w:p>
        </w:tc>
        <w:tc>
          <w:tcPr>
            <w:tcW w:w="709" w:type="dxa"/>
          </w:tcPr>
          <w:p w:rsidR="000B4308" w:rsidRPr="000B4308" w:rsidRDefault="000B4308" w:rsidP="000B4308">
            <w:pPr>
              <w:rPr>
                <w:rFonts w:eastAsia="Calibri"/>
                <w:lang w:eastAsia="en-US"/>
              </w:rPr>
            </w:pPr>
            <w:r w:rsidRPr="000B4308">
              <w:rPr>
                <w:rFonts w:eastAsia="Calibri"/>
                <w:lang w:eastAsia="en-US"/>
              </w:rPr>
              <w:t>120</w:t>
            </w:r>
          </w:p>
        </w:tc>
        <w:tc>
          <w:tcPr>
            <w:tcW w:w="992" w:type="dxa"/>
          </w:tcPr>
          <w:p w:rsidR="000B4308" w:rsidRPr="000B4308" w:rsidRDefault="000B4308" w:rsidP="000B4308">
            <w:pPr>
              <w:jc w:val="right"/>
              <w:rPr>
                <w:rFonts w:eastAsia="Calibri"/>
                <w:lang w:eastAsia="en-US"/>
              </w:rPr>
            </w:pPr>
            <w:r w:rsidRPr="000B4308">
              <w:rPr>
                <w:rFonts w:eastAsia="Calibri"/>
                <w:lang w:eastAsia="en-US"/>
              </w:rPr>
              <w:t>1484,7</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Закупка товаров, работ и услуг для государственных (муниципальных) нужд</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r w:rsidRPr="000B4308">
              <w:rPr>
                <w:rFonts w:eastAsia="Calibri"/>
                <w:lang w:eastAsia="en-US"/>
              </w:rPr>
              <w:t>31 Б 01 00100</w:t>
            </w:r>
          </w:p>
        </w:tc>
        <w:tc>
          <w:tcPr>
            <w:tcW w:w="709" w:type="dxa"/>
          </w:tcPr>
          <w:p w:rsidR="000B4308" w:rsidRPr="000B4308" w:rsidRDefault="000B4308" w:rsidP="000B4308">
            <w:pPr>
              <w:rPr>
                <w:rFonts w:eastAsia="Calibri"/>
                <w:lang w:eastAsia="en-US"/>
              </w:rPr>
            </w:pPr>
            <w:r w:rsidRPr="000B4308">
              <w:rPr>
                <w:rFonts w:eastAsia="Calibri"/>
                <w:lang w:eastAsia="en-US"/>
              </w:rPr>
              <w:t>200</w:t>
            </w:r>
          </w:p>
        </w:tc>
        <w:tc>
          <w:tcPr>
            <w:tcW w:w="992" w:type="dxa"/>
          </w:tcPr>
          <w:p w:rsidR="000B4308" w:rsidRPr="000B4308" w:rsidRDefault="000B4308" w:rsidP="000B4308">
            <w:pPr>
              <w:jc w:val="right"/>
              <w:rPr>
                <w:rFonts w:eastAsia="Calibri"/>
                <w:lang w:eastAsia="en-US"/>
              </w:rPr>
            </w:pPr>
            <w:r w:rsidRPr="000B4308">
              <w:rPr>
                <w:rFonts w:eastAsia="Calibri"/>
                <w:lang w:eastAsia="en-US"/>
              </w:rPr>
              <w:t>107,0</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r w:rsidRPr="000B4308">
              <w:rPr>
                <w:rFonts w:eastAsia="Calibri"/>
                <w:lang w:eastAsia="en-US"/>
              </w:rPr>
              <w:t>31 Б 01 00100</w:t>
            </w:r>
          </w:p>
        </w:tc>
        <w:tc>
          <w:tcPr>
            <w:tcW w:w="709" w:type="dxa"/>
          </w:tcPr>
          <w:p w:rsidR="000B4308" w:rsidRPr="000B4308" w:rsidRDefault="000B4308" w:rsidP="000B4308">
            <w:pPr>
              <w:rPr>
                <w:rFonts w:eastAsia="Calibri"/>
                <w:lang w:eastAsia="en-US"/>
              </w:rPr>
            </w:pPr>
            <w:r w:rsidRPr="000B4308">
              <w:rPr>
                <w:rFonts w:eastAsia="Calibri"/>
                <w:lang w:eastAsia="en-US"/>
              </w:rPr>
              <w:t>240</w:t>
            </w:r>
          </w:p>
        </w:tc>
        <w:tc>
          <w:tcPr>
            <w:tcW w:w="992" w:type="dxa"/>
          </w:tcPr>
          <w:p w:rsidR="000B4308" w:rsidRPr="000B4308" w:rsidRDefault="000B4308" w:rsidP="000B4308">
            <w:pPr>
              <w:jc w:val="right"/>
              <w:rPr>
                <w:rFonts w:eastAsia="Calibri"/>
                <w:lang w:eastAsia="en-US"/>
              </w:rPr>
            </w:pPr>
            <w:r w:rsidRPr="000B4308">
              <w:rPr>
                <w:rFonts w:eastAsia="Calibri"/>
                <w:lang w:eastAsia="en-US"/>
              </w:rPr>
              <w:t>107,0</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lastRenderedPageBreak/>
              <w:t xml:space="preserve">Обеспечение деятельности </w:t>
            </w:r>
            <w:r w:rsidRPr="000B4308">
              <w:rPr>
                <w:rFonts w:eastAsia="Calibri"/>
                <w:i/>
                <w:color w:val="000000"/>
                <w:lang w:eastAsia="en-US"/>
              </w:rPr>
              <w:t xml:space="preserve">аппаратов Совета депутатов </w:t>
            </w:r>
            <w:r w:rsidRPr="000B4308">
              <w:rPr>
                <w:rFonts w:eastAsia="Calibri"/>
                <w:color w:val="000000"/>
                <w:lang w:eastAsia="en-US"/>
              </w:rPr>
              <w:t>муниципальных округов в части содержания муниципальных служащих для решения вопросов местного значения</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r w:rsidRPr="000B4308">
              <w:rPr>
                <w:rFonts w:eastAsia="Calibri"/>
                <w:lang w:eastAsia="en-US"/>
              </w:rPr>
              <w:t>31 Б 01 00500</w:t>
            </w: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rPr>
                <w:rFonts w:eastAsia="Calibri"/>
                <w:lang w:eastAsia="en-US"/>
              </w:rPr>
            </w:pPr>
            <w:r w:rsidRPr="000B4308">
              <w:rPr>
                <w:rFonts w:eastAsia="Calibri"/>
                <w:lang w:eastAsia="en-US"/>
              </w:rPr>
              <w:t>3899,4</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r w:rsidRPr="000B4308">
              <w:rPr>
                <w:rFonts w:eastAsia="Calibri"/>
                <w:lang w:eastAsia="en-US"/>
              </w:rPr>
              <w:t>31 Б 01 00500</w:t>
            </w:r>
          </w:p>
        </w:tc>
        <w:tc>
          <w:tcPr>
            <w:tcW w:w="709" w:type="dxa"/>
          </w:tcPr>
          <w:p w:rsidR="000B4308" w:rsidRPr="000B4308" w:rsidRDefault="000B4308" w:rsidP="000B4308">
            <w:pPr>
              <w:rPr>
                <w:rFonts w:eastAsia="Calibri"/>
                <w:lang w:eastAsia="en-US"/>
              </w:rPr>
            </w:pPr>
            <w:r w:rsidRPr="000B4308">
              <w:rPr>
                <w:rFonts w:eastAsia="Calibri"/>
                <w:lang w:eastAsia="en-US"/>
              </w:rPr>
              <w:t>100</w:t>
            </w:r>
          </w:p>
        </w:tc>
        <w:tc>
          <w:tcPr>
            <w:tcW w:w="992" w:type="dxa"/>
          </w:tcPr>
          <w:p w:rsidR="000B4308" w:rsidRPr="000B4308" w:rsidRDefault="000B4308" w:rsidP="000B4308">
            <w:pPr>
              <w:jc w:val="right"/>
              <w:rPr>
                <w:rFonts w:eastAsia="Calibri"/>
                <w:lang w:eastAsia="en-US"/>
              </w:rPr>
            </w:pPr>
            <w:r w:rsidRPr="000B4308">
              <w:rPr>
                <w:rFonts w:eastAsia="Calibri"/>
                <w:lang w:eastAsia="en-US"/>
              </w:rPr>
              <w:t>3616,4</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Расходы на выплаты персоналу государственных (муниципальных) органов</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r w:rsidRPr="000B4308">
              <w:rPr>
                <w:rFonts w:eastAsia="Calibri"/>
                <w:lang w:eastAsia="en-US"/>
              </w:rPr>
              <w:t>31 Б 01 00500</w:t>
            </w:r>
          </w:p>
        </w:tc>
        <w:tc>
          <w:tcPr>
            <w:tcW w:w="709" w:type="dxa"/>
          </w:tcPr>
          <w:p w:rsidR="000B4308" w:rsidRPr="000B4308" w:rsidRDefault="000B4308" w:rsidP="000B4308">
            <w:pPr>
              <w:rPr>
                <w:rFonts w:eastAsia="Calibri"/>
                <w:lang w:eastAsia="en-US"/>
              </w:rPr>
            </w:pPr>
            <w:r w:rsidRPr="000B4308">
              <w:rPr>
                <w:rFonts w:eastAsia="Calibri"/>
                <w:lang w:eastAsia="en-US"/>
              </w:rPr>
              <w:t>120</w:t>
            </w:r>
          </w:p>
        </w:tc>
        <w:tc>
          <w:tcPr>
            <w:tcW w:w="992" w:type="dxa"/>
          </w:tcPr>
          <w:p w:rsidR="000B4308" w:rsidRPr="000B4308" w:rsidRDefault="000B4308" w:rsidP="000B4308">
            <w:pPr>
              <w:jc w:val="right"/>
              <w:rPr>
                <w:rFonts w:eastAsia="Calibri"/>
                <w:lang w:eastAsia="en-US"/>
              </w:rPr>
            </w:pPr>
            <w:r w:rsidRPr="000B4308">
              <w:rPr>
                <w:rFonts w:eastAsia="Calibri"/>
                <w:lang w:eastAsia="en-US"/>
              </w:rPr>
              <w:t>3616,4</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Закупка товаров, работ и услуг для государственных (муниципальных) нужд</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r w:rsidRPr="000B4308">
              <w:rPr>
                <w:rFonts w:eastAsia="Calibri"/>
                <w:lang w:eastAsia="en-US"/>
              </w:rPr>
              <w:t>31 Б 01 00500</w:t>
            </w:r>
          </w:p>
        </w:tc>
        <w:tc>
          <w:tcPr>
            <w:tcW w:w="709" w:type="dxa"/>
          </w:tcPr>
          <w:p w:rsidR="000B4308" w:rsidRPr="000B4308" w:rsidRDefault="000B4308" w:rsidP="000B4308">
            <w:pPr>
              <w:rPr>
                <w:rFonts w:eastAsia="Calibri"/>
                <w:lang w:eastAsia="en-US"/>
              </w:rPr>
            </w:pPr>
            <w:r w:rsidRPr="000B4308">
              <w:rPr>
                <w:rFonts w:eastAsia="Calibri"/>
                <w:lang w:eastAsia="en-US"/>
              </w:rPr>
              <w:t>200</w:t>
            </w:r>
          </w:p>
        </w:tc>
        <w:tc>
          <w:tcPr>
            <w:tcW w:w="992" w:type="dxa"/>
          </w:tcPr>
          <w:p w:rsidR="000B4308" w:rsidRPr="000B4308" w:rsidRDefault="000B4308" w:rsidP="000B4308">
            <w:pPr>
              <w:jc w:val="right"/>
              <w:rPr>
                <w:rFonts w:eastAsia="Calibri"/>
                <w:lang w:eastAsia="en-US"/>
              </w:rPr>
            </w:pPr>
            <w:r w:rsidRPr="000B4308">
              <w:rPr>
                <w:rFonts w:eastAsia="Calibri"/>
                <w:lang w:eastAsia="en-US"/>
              </w:rPr>
              <w:t>281,4</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r w:rsidRPr="000B4308">
              <w:rPr>
                <w:rFonts w:eastAsia="Calibri"/>
                <w:lang w:eastAsia="en-US"/>
              </w:rPr>
              <w:t>31 Б 01 00500</w:t>
            </w:r>
          </w:p>
        </w:tc>
        <w:tc>
          <w:tcPr>
            <w:tcW w:w="709" w:type="dxa"/>
          </w:tcPr>
          <w:p w:rsidR="000B4308" w:rsidRPr="000B4308" w:rsidRDefault="000B4308" w:rsidP="000B4308">
            <w:pPr>
              <w:rPr>
                <w:rFonts w:eastAsia="Calibri"/>
                <w:lang w:eastAsia="en-US"/>
              </w:rPr>
            </w:pPr>
            <w:r w:rsidRPr="000B4308">
              <w:rPr>
                <w:rFonts w:eastAsia="Calibri"/>
                <w:lang w:eastAsia="en-US"/>
              </w:rPr>
              <w:t>240</w:t>
            </w:r>
          </w:p>
        </w:tc>
        <w:tc>
          <w:tcPr>
            <w:tcW w:w="992" w:type="dxa"/>
          </w:tcPr>
          <w:p w:rsidR="000B4308" w:rsidRPr="000B4308" w:rsidRDefault="000B4308" w:rsidP="000B4308">
            <w:pPr>
              <w:jc w:val="right"/>
              <w:rPr>
                <w:rFonts w:eastAsia="Calibri"/>
                <w:lang w:eastAsia="en-US"/>
              </w:rPr>
            </w:pPr>
            <w:r w:rsidRPr="000B4308">
              <w:rPr>
                <w:rFonts w:eastAsia="Calibri"/>
                <w:lang w:eastAsia="en-US"/>
              </w:rPr>
              <w:t>281,4</w:t>
            </w:r>
          </w:p>
        </w:tc>
      </w:tr>
      <w:tr w:rsidR="000B4308" w:rsidRPr="000B4308" w:rsidTr="000B4308">
        <w:tc>
          <w:tcPr>
            <w:tcW w:w="5103" w:type="dxa"/>
            <w:tcBorders>
              <w:top w:val="nil"/>
              <w:left w:val="single" w:sz="4" w:space="0" w:color="auto"/>
              <w:bottom w:val="single" w:sz="4" w:space="0" w:color="auto"/>
              <w:right w:val="single" w:sz="4" w:space="0" w:color="auto"/>
            </w:tcBorders>
          </w:tcPr>
          <w:p w:rsidR="000B4308" w:rsidRPr="000B4308" w:rsidRDefault="000B4308" w:rsidP="000B4308">
            <w:pPr>
              <w:jc w:val="both"/>
              <w:rPr>
                <w:rFonts w:eastAsia="Calibri"/>
                <w:lang w:eastAsia="en-US"/>
              </w:rPr>
            </w:pPr>
            <w:r w:rsidRPr="000B4308">
              <w:rPr>
                <w:rFonts w:eastAsia="Calibri"/>
                <w:lang w:eastAsia="en-US"/>
              </w:rPr>
              <w:t>Иные бюджетные ассигнования</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r w:rsidRPr="000B4308">
              <w:rPr>
                <w:rFonts w:eastAsia="Calibri"/>
                <w:lang w:eastAsia="en-US"/>
              </w:rPr>
              <w:t>31 Б 01 00500</w:t>
            </w:r>
          </w:p>
        </w:tc>
        <w:tc>
          <w:tcPr>
            <w:tcW w:w="709" w:type="dxa"/>
          </w:tcPr>
          <w:p w:rsidR="000B4308" w:rsidRPr="000B4308" w:rsidRDefault="000B4308" w:rsidP="000B4308">
            <w:pPr>
              <w:rPr>
                <w:rFonts w:eastAsia="Calibri"/>
                <w:lang w:eastAsia="en-US"/>
              </w:rPr>
            </w:pPr>
            <w:r w:rsidRPr="000B4308">
              <w:rPr>
                <w:rFonts w:eastAsia="Calibri"/>
                <w:lang w:eastAsia="en-US"/>
              </w:rPr>
              <w:t>800</w:t>
            </w:r>
          </w:p>
        </w:tc>
        <w:tc>
          <w:tcPr>
            <w:tcW w:w="992" w:type="dxa"/>
          </w:tcPr>
          <w:p w:rsidR="000B4308" w:rsidRPr="000B4308" w:rsidRDefault="000B4308" w:rsidP="000B4308">
            <w:pPr>
              <w:jc w:val="right"/>
              <w:rPr>
                <w:rFonts w:eastAsia="Calibri"/>
                <w:lang w:eastAsia="en-US"/>
              </w:rPr>
            </w:pPr>
            <w:r w:rsidRPr="000B4308">
              <w:rPr>
                <w:rFonts w:eastAsia="Calibri"/>
                <w:lang w:eastAsia="en-US"/>
              </w:rPr>
              <w:t>1,6</w:t>
            </w:r>
          </w:p>
        </w:tc>
      </w:tr>
      <w:tr w:rsidR="000B4308" w:rsidRPr="000B4308" w:rsidTr="000B4308">
        <w:tc>
          <w:tcPr>
            <w:tcW w:w="5103" w:type="dxa"/>
            <w:tcBorders>
              <w:top w:val="nil"/>
              <w:left w:val="single" w:sz="4" w:space="0" w:color="auto"/>
              <w:bottom w:val="single" w:sz="4" w:space="0" w:color="auto"/>
              <w:right w:val="single" w:sz="4" w:space="0" w:color="auto"/>
            </w:tcBorders>
          </w:tcPr>
          <w:p w:rsidR="000B4308" w:rsidRPr="000B4308" w:rsidRDefault="000B4308" w:rsidP="000B4308">
            <w:pPr>
              <w:jc w:val="both"/>
              <w:rPr>
                <w:rFonts w:eastAsia="Calibri"/>
                <w:lang w:eastAsia="en-US"/>
              </w:rPr>
            </w:pPr>
            <w:r w:rsidRPr="000B4308">
              <w:rPr>
                <w:rFonts w:eastAsia="Calibri"/>
                <w:lang w:eastAsia="en-US"/>
              </w:rPr>
              <w:t>Уплата налогов, сборов и иных платежей</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r w:rsidRPr="000B4308">
              <w:rPr>
                <w:rFonts w:eastAsia="Calibri"/>
                <w:lang w:eastAsia="en-US"/>
              </w:rPr>
              <w:t>31 Б 01 00500</w:t>
            </w:r>
          </w:p>
        </w:tc>
        <w:tc>
          <w:tcPr>
            <w:tcW w:w="709" w:type="dxa"/>
          </w:tcPr>
          <w:p w:rsidR="000B4308" w:rsidRPr="000B4308" w:rsidRDefault="000B4308" w:rsidP="000B4308">
            <w:pPr>
              <w:rPr>
                <w:rFonts w:eastAsia="Calibri"/>
                <w:lang w:eastAsia="en-US"/>
              </w:rPr>
            </w:pPr>
            <w:r w:rsidRPr="000B4308">
              <w:rPr>
                <w:rFonts w:eastAsia="Calibri"/>
                <w:lang w:eastAsia="en-US"/>
              </w:rPr>
              <w:t>850</w:t>
            </w:r>
          </w:p>
        </w:tc>
        <w:tc>
          <w:tcPr>
            <w:tcW w:w="992" w:type="dxa"/>
          </w:tcPr>
          <w:p w:rsidR="000B4308" w:rsidRPr="000B4308" w:rsidRDefault="000B4308" w:rsidP="000B4308">
            <w:pPr>
              <w:jc w:val="right"/>
              <w:rPr>
                <w:rFonts w:eastAsia="Calibri"/>
                <w:lang w:eastAsia="en-US"/>
              </w:rPr>
            </w:pPr>
            <w:r w:rsidRPr="000B4308">
              <w:rPr>
                <w:rFonts w:eastAsia="Calibri"/>
                <w:lang w:eastAsia="en-US"/>
              </w:rPr>
              <w:t>1,6</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Прочие расходы в сфере здравоохранения</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r w:rsidRPr="000B4308">
              <w:rPr>
                <w:rFonts w:eastAsia="Calibri"/>
                <w:lang w:eastAsia="en-US"/>
              </w:rPr>
              <w:t>35 Г 01 01100</w:t>
            </w: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rPr>
                <w:rFonts w:eastAsia="Calibri"/>
                <w:lang w:eastAsia="en-US"/>
              </w:rPr>
            </w:pPr>
            <w:r w:rsidRPr="000B4308">
              <w:rPr>
                <w:rFonts w:eastAsia="Calibri"/>
                <w:lang w:eastAsia="en-US"/>
              </w:rPr>
              <w:t>465,9</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r w:rsidRPr="000B4308">
              <w:rPr>
                <w:rFonts w:eastAsia="Calibri"/>
                <w:lang w:eastAsia="en-US"/>
              </w:rPr>
              <w:t>35 Г 01 01100</w:t>
            </w:r>
          </w:p>
        </w:tc>
        <w:tc>
          <w:tcPr>
            <w:tcW w:w="709" w:type="dxa"/>
          </w:tcPr>
          <w:p w:rsidR="000B4308" w:rsidRPr="000B4308" w:rsidRDefault="000B4308" w:rsidP="000B4308">
            <w:pPr>
              <w:rPr>
                <w:rFonts w:eastAsia="Calibri"/>
                <w:lang w:eastAsia="en-US"/>
              </w:rPr>
            </w:pPr>
            <w:r w:rsidRPr="000B4308">
              <w:rPr>
                <w:rFonts w:eastAsia="Calibri"/>
                <w:lang w:eastAsia="en-US"/>
              </w:rPr>
              <w:t>100</w:t>
            </w:r>
          </w:p>
        </w:tc>
        <w:tc>
          <w:tcPr>
            <w:tcW w:w="992" w:type="dxa"/>
          </w:tcPr>
          <w:p w:rsidR="000B4308" w:rsidRPr="000B4308" w:rsidRDefault="000B4308" w:rsidP="000B4308">
            <w:pPr>
              <w:jc w:val="right"/>
              <w:rPr>
                <w:rFonts w:eastAsia="Calibri"/>
                <w:lang w:eastAsia="en-US"/>
              </w:rPr>
            </w:pPr>
            <w:r w:rsidRPr="000B4308">
              <w:rPr>
                <w:rFonts w:eastAsia="Calibri"/>
                <w:lang w:eastAsia="en-US"/>
              </w:rPr>
              <w:t>465,9</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Расходы на выплаты персоналу государственных (муниципальных) органов</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r w:rsidRPr="000B4308">
              <w:rPr>
                <w:rFonts w:eastAsia="Calibri"/>
                <w:lang w:eastAsia="en-US"/>
              </w:rPr>
              <w:t>35 Г 01 01100</w:t>
            </w:r>
          </w:p>
        </w:tc>
        <w:tc>
          <w:tcPr>
            <w:tcW w:w="709" w:type="dxa"/>
          </w:tcPr>
          <w:p w:rsidR="000B4308" w:rsidRPr="000B4308" w:rsidRDefault="000B4308" w:rsidP="000B4308">
            <w:pPr>
              <w:rPr>
                <w:rFonts w:eastAsia="Calibri"/>
                <w:lang w:eastAsia="en-US"/>
              </w:rPr>
            </w:pPr>
            <w:r w:rsidRPr="000B4308">
              <w:rPr>
                <w:rFonts w:eastAsia="Calibri"/>
                <w:lang w:eastAsia="en-US"/>
              </w:rPr>
              <w:t>120</w:t>
            </w:r>
          </w:p>
        </w:tc>
        <w:tc>
          <w:tcPr>
            <w:tcW w:w="992" w:type="dxa"/>
          </w:tcPr>
          <w:p w:rsidR="000B4308" w:rsidRPr="000B4308" w:rsidRDefault="000B4308" w:rsidP="000B4308">
            <w:pPr>
              <w:jc w:val="right"/>
              <w:rPr>
                <w:rFonts w:eastAsia="Calibri"/>
                <w:lang w:eastAsia="en-US"/>
              </w:rPr>
            </w:pPr>
            <w:r w:rsidRPr="000B4308">
              <w:rPr>
                <w:rFonts w:eastAsia="Calibri"/>
                <w:lang w:eastAsia="en-US"/>
              </w:rPr>
              <w:t>465,9</w:t>
            </w:r>
          </w:p>
        </w:tc>
      </w:tr>
      <w:tr w:rsidR="000B4308" w:rsidRPr="000B4308" w:rsidTr="000B4308">
        <w:tc>
          <w:tcPr>
            <w:tcW w:w="5103" w:type="dxa"/>
          </w:tcPr>
          <w:p w:rsidR="000B4308" w:rsidRPr="000B4308" w:rsidRDefault="000B4308" w:rsidP="000B4308">
            <w:pPr>
              <w:jc w:val="both"/>
              <w:rPr>
                <w:rFonts w:eastAsia="Calibri"/>
                <w:b/>
                <w:color w:val="000000"/>
                <w:lang w:eastAsia="en-US"/>
              </w:rPr>
            </w:pPr>
            <w:r w:rsidRPr="000B4308">
              <w:rPr>
                <w:rFonts w:eastAsia="Calibri"/>
                <w:b/>
                <w:color w:val="000000"/>
                <w:lang w:eastAsia="en-US"/>
              </w:rPr>
              <w:t>Резервные фонды</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11</w:t>
            </w:r>
          </w:p>
        </w:tc>
        <w:tc>
          <w:tcPr>
            <w:tcW w:w="1701" w:type="dxa"/>
          </w:tcPr>
          <w:p w:rsidR="000B4308" w:rsidRPr="000B4308" w:rsidRDefault="000B4308" w:rsidP="000B4308">
            <w:pPr>
              <w:rPr>
                <w:rFonts w:eastAsia="Calibri"/>
                <w:lang w:eastAsia="en-US"/>
              </w:rPr>
            </w:pP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rPr>
                <w:rFonts w:eastAsia="Calibri"/>
                <w:lang w:eastAsia="en-US"/>
              </w:rPr>
            </w:pPr>
            <w:r w:rsidRPr="000B4308">
              <w:rPr>
                <w:rFonts w:eastAsia="Calibri"/>
                <w:lang w:eastAsia="en-US"/>
              </w:rPr>
              <w:t>-</w:t>
            </w:r>
          </w:p>
        </w:tc>
      </w:tr>
      <w:tr w:rsidR="000B4308" w:rsidRPr="000B4308" w:rsidTr="000B4308">
        <w:tc>
          <w:tcPr>
            <w:tcW w:w="5103" w:type="dxa"/>
            <w:tcBorders>
              <w:top w:val="nil"/>
              <w:left w:val="single" w:sz="4" w:space="0" w:color="auto"/>
              <w:bottom w:val="single" w:sz="4" w:space="0" w:color="auto"/>
              <w:right w:val="single" w:sz="4" w:space="0" w:color="auto"/>
            </w:tcBorders>
          </w:tcPr>
          <w:p w:rsidR="000B4308" w:rsidRPr="000B4308" w:rsidRDefault="000B4308" w:rsidP="000B4308">
            <w:pPr>
              <w:jc w:val="both"/>
              <w:rPr>
                <w:lang w:eastAsia="en-US"/>
              </w:rPr>
            </w:pPr>
            <w:r w:rsidRPr="000B4308">
              <w:rPr>
                <w:lang w:eastAsia="en-US"/>
              </w:rPr>
              <w:t>Резервный фонд, предусмотренный органами местного самоуправления</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11</w:t>
            </w:r>
          </w:p>
        </w:tc>
        <w:tc>
          <w:tcPr>
            <w:tcW w:w="1701" w:type="dxa"/>
          </w:tcPr>
          <w:p w:rsidR="000B4308" w:rsidRPr="000B4308" w:rsidRDefault="000B4308" w:rsidP="000B4308">
            <w:pPr>
              <w:rPr>
                <w:rFonts w:eastAsia="Calibri"/>
                <w:lang w:eastAsia="en-US"/>
              </w:rPr>
            </w:pPr>
            <w:r w:rsidRPr="000B4308">
              <w:rPr>
                <w:rFonts w:eastAsia="Calibri"/>
                <w:lang w:eastAsia="en-US"/>
              </w:rPr>
              <w:t>32 А 01 00000</w:t>
            </w: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rPr>
                <w:lang w:eastAsia="en-US"/>
              </w:rPr>
            </w:pPr>
            <w:r w:rsidRPr="000B4308">
              <w:rPr>
                <w:rFonts w:eastAsia="Calibri"/>
                <w:lang w:eastAsia="en-US"/>
              </w:rPr>
              <w:t>-</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Иные бюджетные ассигнования</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11</w:t>
            </w:r>
          </w:p>
        </w:tc>
        <w:tc>
          <w:tcPr>
            <w:tcW w:w="1701" w:type="dxa"/>
          </w:tcPr>
          <w:p w:rsidR="000B4308" w:rsidRPr="000B4308" w:rsidRDefault="000B4308" w:rsidP="000B4308">
            <w:pPr>
              <w:rPr>
                <w:rFonts w:eastAsia="Calibri"/>
                <w:lang w:eastAsia="en-US"/>
              </w:rPr>
            </w:pPr>
            <w:r w:rsidRPr="000B4308">
              <w:rPr>
                <w:rFonts w:eastAsia="Calibri"/>
                <w:lang w:eastAsia="en-US"/>
              </w:rPr>
              <w:t>32 А 01 00000</w:t>
            </w:r>
          </w:p>
        </w:tc>
        <w:tc>
          <w:tcPr>
            <w:tcW w:w="709" w:type="dxa"/>
          </w:tcPr>
          <w:p w:rsidR="000B4308" w:rsidRPr="000B4308" w:rsidRDefault="000B4308" w:rsidP="000B4308">
            <w:pPr>
              <w:rPr>
                <w:rFonts w:eastAsia="Calibri"/>
                <w:lang w:eastAsia="en-US"/>
              </w:rPr>
            </w:pPr>
            <w:r w:rsidRPr="000B4308">
              <w:rPr>
                <w:rFonts w:eastAsia="Calibri"/>
                <w:lang w:eastAsia="en-US"/>
              </w:rPr>
              <w:t>850</w:t>
            </w:r>
          </w:p>
        </w:tc>
        <w:tc>
          <w:tcPr>
            <w:tcW w:w="992" w:type="dxa"/>
          </w:tcPr>
          <w:p w:rsidR="000B4308" w:rsidRPr="000B4308" w:rsidRDefault="000B4308" w:rsidP="000B4308">
            <w:pPr>
              <w:jc w:val="right"/>
              <w:rPr>
                <w:lang w:eastAsia="en-US"/>
              </w:rPr>
            </w:pPr>
            <w:r w:rsidRPr="000B4308">
              <w:rPr>
                <w:rFonts w:eastAsia="Calibri"/>
                <w:lang w:eastAsia="en-US"/>
              </w:rPr>
              <w:t>-</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Резервные средства</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11</w:t>
            </w:r>
          </w:p>
        </w:tc>
        <w:tc>
          <w:tcPr>
            <w:tcW w:w="1701" w:type="dxa"/>
          </w:tcPr>
          <w:p w:rsidR="000B4308" w:rsidRPr="000B4308" w:rsidRDefault="000B4308" w:rsidP="000B4308">
            <w:pPr>
              <w:rPr>
                <w:rFonts w:eastAsia="Calibri"/>
                <w:lang w:eastAsia="en-US"/>
              </w:rPr>
            </w:pPr>
            <w:r w:rsidRPr="000B4308">
              <w:rPr>
                <w:rFonts w:eastAsia="Calibri"/>
                <w:lang w:eastAsia="en-US"/>
              </w:rPr>
              <w:t>32 А 01 00000</w:t>
            </w:r>
          </w:p>
        </w:tc>
        <w:tc>
          <w:tcPr>
            <w:tcW w:w="709" w:type="dxa"/>
          </w:tcPr>
          <w:p w:rsidR="000B4308" w:rsidRPr="000B4308" w:rsidRDefault="000B4308" w:rsidP="000B4308">
            <w:pPr>
              <w:rPr>
                <w:rFonts w:eastAsia="Calibri"/>
                <w:lang w:eastAsia="en-US"/>
              </w:rPr>
            </w:pPr>
            <w:r w:rsidRPr="000B4308">
              <w:rPr>
                <w:rFonts w:eastAsia="Calibri"/>
                <w:lang w:eastAsia="en-US"/>
              </w:rPr>
              <w:t>870</w:t>
            </w:r>
          </w:p>
        </w:tc>
        <w:tc>
          <w:tcPr>
            <w:tcW w:w="992" w:type="dxa"/>
          </w:tcPr>
          <w:p w:rsidR="000B4308" w:rsidRPr="000B4308" w:rsidRDefault="000B4308" w:rsidP="000B4308">
            <w:pPr>
              <w:jc w:val="right"/>
              <w:rPr>
                <w:lang w:eastAsia="en-US"/>
              </w:rPr>
            </w:pPr>
            <w:r w:rsidRPr="000B4308">
              <w:rPr>
                <w:rFonts w:eastAsia="Calibri"/>
                <w:lang w:eastAsia="en-US"/>
              </w:rPr>
              <w:t>-</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Другие общегосударственные вопросы</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13</w:t>
            </w:r>
          </w:p>
        </w:tc>
        <w:tc>
          <w:tcPr>
            <w:tcW w:w="1701" w:type="dxa"/>
          </w:tcPr>
          <w:p w:rsidR="000B4308" w:rsidRPr="000B4308" w:rsidRDefault="000B4308" w:rsidP="000B4308">
            <w:pPr>
              <w:rPr>
                <w:rFonts w:eastAsia="Calibri"/>
                <w:lang w:eastAsia="en-US"/>
              </w:rPr>
            </w:pP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rPr>
                <w:rFonts w:eastAsia="Calibri"/>
                <w:lang w:eastAsia="en-US"/>
              </w:rPr>
            </w:pPr>
            <w:r w:rsidRPr="000B4308">
              <w:rPr>
                <w:rFonts w:eastAsia="Calibri"/>
                <w:lang w:eastAsia="en-US"/>
              </w:rPr>
              <w:t>129,3</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13</w:t>
            </w:r>
          </w:p>
        </w:tc>
        <w:tc>
          <w:tcPr>
            <w:tcW w:w="1701" w:type="dxa"/>
          </w:tcPr>
          <w:p w:rsidR="000B4308" w:rsidRPr="000B4308" w:rsidRDefault="000B4308" w:rsidP="000B4308">
            <w:pPr>
              <w:rPr>
                <w:rFonts w:eastAsia="Calibri"/>
                <w:lang w:eastAsia="en-US"/>
              </w:rPr>
            </w:pPr>
            <w:r w:rsidRPr="000B4308">
              <w:rPr>
                <w:rFonts w:eastAsia="Calibri"/>
                <w:lang w:eastAsia="en-US"/>
              </w:rPr>
              <w:t>31 Б 01 00400</w:t>
            </w: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rPr>
                <w:rFonts w:eastAsia="Calibri"/>
                <w:lang w:eastAsia="en-US"/>
              </w:rPr>
            </w:pPr>
            <w:r w:rsidRPr="000B4308">
              <w:rPr>
                <w:rFonts w:eastAsia="Calibri"/>
                <w:lang w:eastAsia="en-US"/>
              </w:rPr>
              <w:t>129,3</w:t>
            </w:r>
          </w:p>
        </w:tc>
      </w:tr>
      <w:tr w:rsidR="000B4308" w:rsidRPr="000B4308" w:rsidTr="000B4308">
        <w:tc>
          <w:tcPr>
            <w:tcW w:w="5103" w:type="dxa"/>
            <w:vAlign w:val="bottom"/>
          </w:tcPr>
          <w:p w:rsidR="000B4308" w:rsidRPr="000B4308" w:rsidRDefault="000B4308" w:rsidP="000B4308">
            <w:pPr>
              <w:jc w:val="both"/>
              <w:rPr>
                <w:rFonts w:eastAsia="Calibri"/>
                <w:color w:val="000000"/>
                <w:lang w:eastAsia="en-US"/>
              </w:rPr>
            </w:pPr>
            <w:r w:rsidRPr="000B4308">
              <w:rPr>
                <w:rFonts w:eastAsia="Calibri"/>
                <w:color w:val="000000"/>
                <w:lang w:eastAsia="en-US"/>
              </w:rPr>
              <w:t>Иные бюджетные ассигнования</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13</w:t>
            </w:r>
          </w:p>
        </w:tc>
        <w:tc>
          <w:tcPr>
            <w:tcW w:w="1701" w:type="dxa"/>
          </w:tcPr>
          <w:p w:rsidR="000B4308" w:rsidRPr="000B4308" w:rsidRDefault="000B4308" w:rsidP="000B4308">
            <w:pPr>
              <w:rPr>
                <w:rFonts w:eastAsia="Calibri"/>
                <w:lang w:eastAsia="en-US"/>
              </w:rPr>
            </w:pPr>
            <w:r w:rsidRPr="000B4308">
              <w:rPr>
                <w:rFonts w:eastAsia="Calibri"/>
                <w:lang w:eastAsia="en-US"/>
              </w:rPr>
              <w:t>31 Б 01 00400</w:t>
            </w:r>
          </w:p>
        </w:tc>
        <w:tc>
          <w:tcPr>
            <w:tcW w:w="709" w:type="dxa"/>
          </w:tcPr>
          <w:p w:rsidR="000B4308" w:rsidRPr="000B4308" w:rsidRDefault="000B4308" w:rsidP="000B4308">
            <w:pPr>
              <w:rPr>
                <w:rFonts w:eastAsia="Calibri"/>
                <w:lang w:eastAsia="en-US"/>
              </w:rPr>
            </w:pPr>
            <w:r w:rsidRPr="000B4308">
              <w:rPr>
                <w:rFonts w:eastAsia="Calibri"/>
                <w:lang w:eastAsia="en-US"/>
              </w:rPr>
              <w:t>800</w:t>
            </w:r>
          </w:p>
        </w:tc>
        <w:tc>
          <w:tcPr>
            <w:tcW w:w="992" w:type="dxa"/>
          </w:tcPr>
          <w:p w:rsidR="000B4308" w:rsidRPr="000B4308" w:rsidRDefault="000B4308" w:rsidP="000B4308">
            <w:pPr>
              <w:jc w:val="right"/>
              <w:rPr>
                <w:rFonts w:eastAsia="Calibri"/>
                <w:lang w:eastAsia="en-US"/>
              </w:rPr>
            </w:pPr>
            <w:r w:rsidRPr="000B4308">
              <w:rPr>
                <w:rFonts w:eastAsia="Calibri"/>
                <w:lang w:eastAsia="en-US"/>
              </w:rPr>
              <w:t>129,3</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Уплата налогов, сборов и иных платежей</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567" w:type="dxa"/>
          </w:tcPr>
          <w:p w:rsidR="000B4308" w:rsidRPr="000B4308" w:rsidRDefault="000B4308" w:rsidP="000B4308">
            <w:pPr>
              <w:rPr>
                <w:rFonts w:eastAsia="Calibri"/>
                <w:lang w:eastAsia="en-US"/>
              </w:rPr>
            </w:pPr>
            <w:r w:rsidRPr="000B4308">
              <w:rPr>
                <w:rFonts w:eastAsia="Calibri"/>
                <w:lang w:eastAsia="en-US"/>
              </w:rPr>
              <w:t>13</w:t>
            </w:r>
          </w:p>
        </w:tc>
        <w:tc>
          <w:tcPr>
            <w:tcW w:w="1701" w:type="dxa"/>
          </w:tcPr>
          <w:p w:rsidR="000B4308" w:rsidRPr="000B4308" w:rsidRDefault="000B4308" w:rsidP="000B4308">
            <w:pPr>
              <w:rPr>
                <w:rFonts w:eastAsia="Calibri"/>
                <w:lang w:eastAsia="en-US"/>
              </w:rPr>
            </w:pPr>
            <w:r w:rsidRPr="000B4308">
              <w:rPr>
                <w:rFonts w:eastAsia="Calibri"/>
                <w:lang w:eastAsia="en-US"/>
              </w:rPr>
              <w:t>31 Б 01 00400</w:t>
            </w:r>
          </w:p>
        </w:tc>
        <w:tc>
          <w:tcPr>
            <w:tcW w:w="709" w:type="dxa"/>
          </w:tcPr>
          <w:p w:rsidR="000B4308" w:rsidRPr="000B4308" w:rsidRDefault="000B4308" w:rsidP="000B4308">
            <w:pPr>
              <w:rPr>
                <w:rFonts w:eastAsia="Calibri"/>
                <w:lang w:eastAsia="en-US"/>
              </w:rPr>
            </w:pPr>
            <w:r w:rsidRPr="000B4308">
              <w:rPr>
                <w:rFonts w:eastAsia="Calibri"/>
                <w:lang w:eastAsia="en-US"/>
              </w:rPr>
              <w:t>850</w:t>
            </w:r>
          </w:p>
        </w:tc>
        <w:tc>
          <w:tcPr>
            <w:tcW w:w="992" w:type="dxa"/>
          </w:tcPr>
          <w:p w:rsidR="000B4308" w:rsidRPr="000B4308" w:rsidRDefault="000B4308" w:rsidP="000B4308">
            <w:pPr>
              <w:jc w:val="right"/>
              <w:rPr>
                <w:rFonts w:eastAsia="Calibri"/>
                <w:lang w:eastAsia="en-US"/>
              </w:rPr>
            </w:pPr>
            <w:r w:rsidRPr="000B4308">
              <w:rPr>
                <w:rFonts w:eastAsia="Calibri"/>
                <w:lang w:eastAsia="en-US"/>
              </w:rPr>
              <w:t>129,3</w:t>
            </w:r>
          </w:p>
        </w:tc>
      </w:tr>
      <w:tr w:rsidR="000B4308" w:rsidRPr="000B4308" w:rsidTr="000B4308">
        <w:tc>
          <w:tcPr>
            <w:tcW w:w="5103" w:type="dxa"/>
          </w:tcPr>
          <w:p w:rsidR="000B4308" w:rsidRPr="000B4308" w:rsidRDefault="000B4308" w:rsidP="000B4308">
            <w:pPr>
              <w:jc w:val="both"/>
              <w:rPr>
                <w:rFonts w:eastAsia="Calibri"/>
                <w:b/>
                <w:color w:val="000000"/>
                <w:lang w:eastAsia="en-US"/>
              </w:rPr>
            </w:pPr>
            <w:r w:rsidRPr="000B4308">
              <w:rPr>
                <w:rFonts w:eastAsia="Calibri"/>
                <w:b/>
                <w:color w:val="000000"/>
                <w:lang w:eastAsia="en-US"/>
              </w:rPr>
              <w:t>КУЛЬТУРА, КИНЕМАТОГРАФИЯ</w:t>
            </w:r>
          </w:p>
        </w:tc>
        <w:tc>
          <w:tcPr>
            <w:tcW w:w="567" w:type="dxa"/>
          </w:tcPr>
          <w:p w:rsidR="000B4308" w:rsidRPr="000B4308" w:rsidRDefault="000B4308" w:rsidP="000B4308">
            <w:pPr>
              <w:rPr>
                <w:rFonts w:eastAsia="Calibri"/>
                <w:lang w:eastAsia="en-US"/>
              </w:rPr>
            </w:pPr>
            <w:r w:rsidRPr="000B4308">
              <w:rPr>
                <w:rFonts w:eastAsia="Calibri"/>
                <w:lang w:eastAsia="en-US"/>
              </w:rPr>
              <w:t>08</w:t>
            </w:r>
          </w:p>
        </w:tc>
        <w:tc>
          <w:tcPr>
            <w:tcW w:w="567" w:type="dxa"/>
          </w:tcPr>
          <w:p w:rsidR="000B4308" w:rsidRPr="000B4308" w:rsidRDefault="000B4308" w:rsidP="000B4308">
            <w:pPr>
              <w:rPr>
                <w:rFonts w:eastAsia="Calibri"/>
                <w:lang w:eastAsia="en-US"/>
              </w:rPr>
            </w:pPr>
            <w:r w:rsidRPr="000B4308">
              <w:rPr>
                <w:rFonts w:eastAsia="Calibri"/>
                <w:lang w:eastAsia="en-US"/>
              </w:rPr>
              <w:t>00</w:t>
            </w:r>
          </w:p>
        </w:tc>
        <w:tc>
          <w:tcPr>
            <w:tcW w:w="1701" w:type="dxa"/>
          </w:tcPr>
          <w:p w:rsidR="000B4308" w:rsidRPr="000B4308" w:rsidRDefault="000B4308" w:rsidP="000B4308">
            <w:pPr>
              <w:rPr>
                <w:rFonts w:eastAsia="Calibri"/>
                <w:lang w:eastAsia="en-US"/>
              </w:rPr>
            </w:pP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rPr>
                <w:rFonts w:eastAsia="Calibri"/>
                <w:lang w:eastAsia="en-US"/>
              </w:rPr>
            </w:pPr>
            <w:r w:rsidRPr="000B4308">
              <w:rPr>
                <w:rFonts w:eastAsia="Calibri"/>
                <w:lang w:eastAsia="en-US"/>
              </w:rPr>
              <w:t>930,0</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Другие вопросы в области культуры, кинематографии</w:t>
            </w:r>
          </w:p>
        </w:tc>
        <w:tc>
          <w:tcPr>
            <w:tcW w:w="567" w:type="dxa"/>
          </w:tcPr>
          <w:p w:rsidR="000B4308" w:rsidRPr="000B4308" w:rsidRDefault="000B4308" w:rsidP="000B4308">
            <w:pPr>
              <w:rPr>
                <w:rFonts w:eastAsia="Calibri"/>
                <w:lang w:eastAsia="en-US"/>
              </w:rPr>
            </w:pPr>
            <w:r w:rsidRPr="000B4308">
              <w:rPr>
                <w:rFonts w:eastAsia="Calibri"/>
                <w:lang w:eastAsia="en-US"/>
              </w:rPr>
              <w:t>08</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pPr>
            <w:r w:rsidRPr="000B4308">
              <w:rPr>
                <w:rFonts w:eastAsia="Calibri"/>
                <w:lang w:eastAsia="en-US"/>
              </w:rPr>
              <w:t>930,0</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Праздничные и социально значимые мероприятия для населения</w:t>
            </w:r>
          </w:p>
        </w:tc>
        <w:tc>
          <w:tcPr>
            <w:tcW w:w="567" w:type="dxa"/>
          </w:tcPr>
          <w:p w:rsidR="000B4308" w:rsidRPr="000B4308" w:rsidRDefault="000B4308" w:rsidP="000B4308">
            <w:pPr>
              <w:rPr>
                <w:rFonts w:eastAsia="Calibri"/>
                <w:lang w:eastAsia="en-US"/>
              </w:rPr>
            </w:pPr>
            <w:r w:rsidRPr="000B4308">
              <w:rPr>
                <w:rFonts w:eastAsia="Calibri"/>
                <w:lang w:eastAsia="en-US"/>
              </w:rPr>
              <w:t>08</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r w:rsidRPr="000B4308">
              <w:rPr>
                <w:rFonts w:eastAsia="Calibri"/>
                <w:lang w:eastAsia="en-US"/>
              </w:rPr>
              <w:t>35 Е 01 00500</w:t>
            </w: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pPr>
            <w:r w:rsidRPr="000B4308">
              <w:rPr>
                <w:rFonts w:eastAsia="Calibri"/>
                <w:lang w:eastAsia="en-US"/>
              </w:rPr>
              <w:t>930,0</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Закупка товаров, работ и услуг для государственных (муниципальных) нужд</w:t>
            </w:r>
          </w:p>
        </w:tc>
        <w:tc>
          <w:tcPr>
            <w:tcW w:w="567" w:type="dxa"/>
          </w:tcPr>
          <w:p w:rsidR="000B4308" w:rsidRPr="000B4308" w:rsidRDefault="000B4308" w:rsidP="000B4308">
            <w:pPr>
              <w:rPr>
                <w:rFonts w:eastAsia="Calibri"/>
                <w:lang w:eastAsia="en-US"/>
              </w:rPr>
            </w:pPr>
            <w:r w:rsidRPr="000B4308">
              <w:rPr>
                <w:rFonts w:eastAsia="Calibri"/>
                <w:lang w:eastAsia="en-US"/>
              </w:rPr>
              <w:t>08</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r w:rsidRPr="000B4308">
              <w:rPr>
                <w:rFonts w:eastAsia="Calibri"/>
                <w:lang w:eastAsia="en-US"/>
              </w:rPr>
              <w:t>35 Е 01 00500</w:t>
            </w:r>
          </w:p>
        </w:tc>
        <w:tc>
          <w:tcPr>
            <w:tcW w:w="709" w:type="dxa"/>
          </w:tcPr>
          <w:p w:rsidR="000B4308" w:rsidRPr="000B4308" w:rsidRDefault="000B4308" w:rsidP="000B4308">
            <w:pPr>
              <w:rPr>
                <w:rFonts w:eastAsia="Calibri"/>
                <w:lang w:eastAsia="en-US"/>
              </w:rPr>
            </w:pPr>
            <w:r w:rsidRPr="000B4308">
              <w:rPr>
                <w:rFonts w:eastAsia="Calibri"/>
                <w:lang w:eastAsia="en-US"/>
              </w:rPr>
              <w:t>200</w:t>
            </w:r>
          </w:p>
        </w:tc>
        <w:tc>
          <w:tcPr>
            <w:tcW w:w="992" w:type="dxa"/>
          </w:tcPr>
          <w:p w:rsidR="000B4308" w:rsidRPr="000B4308" w:rsidRDefault="000B4308" w:rsidP="000B4308">
            <w:pPr>
              <w:jc w:val="right"/>
            </w:pPr>
            <w:r w:rsidRPr="000B4308">
              <w:rPr>
                <w:rFonts w:eastAsia="Calibri"/>
                <w:lang w:eastAsia="en-US"/>
              </w:rPr>
              <w:t>930,0</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0B4308" w:rsidRPr="000B4308" w:rsidRDefault="000B4308" w:rsidP="000B4308">
            <w:pPr>
              <w:rPr>
                <w:rFonts w:eastAsia="Calibri"/>
                <w:lang w:eastAsia="en-US"/>
              </w:rPr>
            </w:pPr>
            <w:r w:rsidRPr="000B4308">
              <w:rPr>
                <w:rFonts w:eastAsia="Calibri"/>
                <w:lang w:eastAsia="en-US"/>
              </w:rPr>
              <w:t>08</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r w:rsidRPr="000B4308">
              <w:rPr>
                <w:rFonts w:eastAsia="Calibri"/>
                <w:lang w:eastAsia="en-US"/>
              </w:rPr>
              <w:t>35 Е 01 00500</w:t>
            </w:r>
          </w:p>
        </w:tc>
        <w:tc>
          <w:tcPr>
            <w:tcW w:w="709" w:type="dxa"/>
          </w:tcPr>
          <w:p w:rsidR="000B4308" w:rsidRPr="000B4308" w:rsidRDefault="000B4308" w:rsidP="000B4308">
            <w:pPr>
              <w:rPr>
                <w:rFonts w:eastAsia="Calibri"/>
                <w:lang w:eastAsia="en-US"/>
              </w:rPr>
            </w:pPr>
            <w:r w:rsidRPr="000B4308">
              <w:rPr>
                <w:rFonts w:eastAsia="Calibri"/>
                <w:lang w:eastAsia="en-US"/>
              </w:rPr>
              <w:t>240</w:t>
            </w:r>
          </w:p>
        </w:tc>
        <w:tc>
          <w:tcPr>
            <w:tcW w:w="992" w:type="dxa"/>
          </w:tcPr>
          <w:p w:rsidR="000B4308" w:rsidRPr="000B4308" w:rsidRDefault="000B4308" w:rsidP="000B4308">
            <w:pPr>
              <w:jc w:val="right"/>
            </w:pPr>
            <w:r w:rsidRPr="000B4308">
              <w:rPr>
                <w:rFonts w:eastAsia="Calibri"/>
                <w:lang w:eastAsia="en-US"/>
              </w:rPr>
              <w:t>930,0</w:t>
            </w:r>
          </w:p>
        </w:tc>
      </w:tr>
      <w:tr w:rsidR="000B4308" w:rsidRPr="000B4308" w:rsidTr="000B4308">
        <w:tc>
          <w:tcPr>
            <w:tcW w:w="5103" w:type="dxa"/>
          </w:tcPr>
          <w:p w:rsidR="000B4308" w:rsidRPr="000B4308" w:rsidRDefault="000B4308" w:rsidP="000B4308">
            <w:pPr>
              <w:jc w:val="both"/>
              <w:rPr>
                <w:rFonts w:eastAsia="Calibri"/>
                <w:b/>
                <w:color w:val="000000"/>
                <w:lang w:eastAsia="en-US"/>
              </w:rPr>
            </w:pPr>
            <w:r w:rsidRPr="000B4308">
              <w:rPr>
                <w:rFonts w:eastAsia="Calibri"/>
                <w:b/>
                <w:color w:val="000000"/>
                <w:lang w:eastAsia="en-US"/>
              </w:rPr>
              <w:t>СОЦИАЛЬНАЯ ПОЛИТИКА</w:t>
            </w:r>
          </w:p>
        </w:tc>
        <w:tc>
          <w:tcPr>
            <w:tcW w:w="567" w:type="dxa"/>
          </w:tcPr>
          <w:p w:rsidR="000B4308" w:rsidRPr="000B4308" w:rsidRDefault="000B4308" w:rsidP="000B4308">
            <w:pPr>
              <w:rPr>
                <w:rFonts w:eastAsia="Calibri"/>
                <w:lang w:eastAsia="en-US"/>
              </w:rPr>
            </w:pPr>
            <w:r w:rsidRPr="000B4308">
              <w:rPr>
                <w:rFonts w:eastAsia="Calibri"/>
                <w:lang w:eastAsia="en-US"/>
              </w:rPr>
              <w:t>10</w:t>
            </w:r>
          </w:p>
        </w:tc>
        <w:tc>
          <w:tcPr>
            <w:tcW w:w="567" w:type="dxa"/>
          </w:tcPr>
          <w:p w:rsidR="000B4308" w:rsidRPr="000B4308" w:rsidRDefault="000B4308" w:rsidP="000B4308">
            <w:pPr>
              <w:rPr>
                <w:rFonts w:eastAsia="Calibri"/>
                <w:lang w:eastAsia="en-US"/>
              </w:rPr>
            </w:pPr>
            <w:r w:rsidRPr="000B4308">
              <w:rPr>
                <w:rFonts w:eastAsia="Calibri"/>
                <w:lang w:eastAsia="en-US"/>
              </w:rPr>
              <w:t>00</w:t>
            </w:r>
          </w:p>
        </w:tc>
        <w:tc>
          <w:tcPr>
            <w:tcW w:w="1701" w:type="dxa"/>
          </w:tcPr>
          <w:p w:rsidR="000B4308" w:rsidRPr="000B4308" w:rsidRDefault="000B4308" w:rsidP="000B4308">
            <w:pPr>
              <w:rPr>
                <w:rFonts w:eastAsia="Calibri"/>
                <w:lang w:eastAsia="en-US"/>
              </w:rPr>
            </w:pP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rPr>
                <w:rFonts w:eastAsia="Calibri"/>
                <w:lang w:eastAsia="en-US"/>
              </w:rPr>
            </w:pPr>
            <w:r w:rsidRPr="000B4308">
              <w:rPr>
                <w:rFonts w:eastAsia="Calibri"/>
                <w:lang w:eastAsia="en-US"/>
              </w:rPr>
              <w:t>384,1</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Пенсионное обеспечение</w:t>
            </w:r>
          </w:p>
        </w:tc>
        <w:tc>
          <w:tcPr>
            <w:tcW w:w="567" w:type="dxa"/>
          </w:tcPr>
          <w:p w:rsidR="000B4308" w:rsidRPr="000B4308" w:rsidRDefault="000B4308" w:rsidP="000B4308">
            <w:pPr>
              <w:rPr>
                <w:rFonts w:eastAsia="Calibri"/>
                <w:lang w:eastAsia="en-US"/>
              </w:rPr>
            </w:pPr>
            <w:r w:rsidRPr="000B4308">
              <w:rPr>
                <w:rFonts w:eastAsia="Calibri"/>
                <w:lang w:eastAsia="en-US"/>
              </w:rPr>
              <w:t>10</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1701" w:type="dxa"/>
          </w:tcPr>
          <w:p w:rsidR="000B4308" w:rsidRPr="000B4308" w:rsidRDefault="000B4308" w:rsidP="000B4308">
            <w:pPr>
              <w:rPr>
                <w:rFonts w:eastAsia="Calibri"/>
                <w:lang w:eastAsia="en-US"/>
              </w:rPr>
            </w:pP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pPr>
            <w:r w:rsidRPr="000B4308">
              <w:rPr>
                <w:rFonts w:eastAsia="Calibri"/>
                <w:lang w:eastAsia="en-US"/>
              </w:rPr>
              <w:t>384,1</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Доплаты к пенсиям муниципальным служащим города Москвы</w:t>
            </w:r>
          </w:p>
        </w:tc>
        <w:tc>
          <w:tcPr>
            <w:tcW w:w="567" w:type="dxa"/>
          </w:tcPr>
          <w:p w:rsidR="000B4308" w:rsidRPr="000B4308" w:rsidRDefault="000B4308" w:rsidP="000B4308">
            <w:pPr>
              <w:rPr>
                <w:rFonts w:eastAsia="Calibri"/>
                <w:lang w:eastAsia="en-US"/>
              </w:rPr>
            </w:pPr>
            <w:r w:rsidRPr="000B4308">
              <w:rPr>
                <w:rFonts w:eastAsia="Calibri"/>
                <w:lang w:eastAsia="en-US"/>
              </w:rPr>
              <w:t>10</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1701" w:type="dxa"/>
          </w:tcPr>
          <w:p w:rsidR="000B4308" w:rsidRPr="000B4308" w:rsidRDefault="000B4308" w:rsidP="000B4308">
            <w:pPr>
              <w:rPr>
                <w:rFonts w:eastAsia="Calibri"/>
                <w:lang w:eastAsia="en-US"/>
              </w:rPr>
            </w:pPr>
            <w:r w:rsidRPr="000B4308">
              <w:rPr>
                <w:rFonts w:eastAsia="Calibri"/>
                <w:lang w:eastAsia="en-US"/>
              </w:rPr>
              <w:t>35 П 01 01500</w:t>
            </w: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pPr>
            <w:r w:rsidRPr="000B4308">
              <w:rPr>
                <w:rFonts w:eastAsia="Calibri"/>
                <w:lang w:eastAsia="en-US"/>
              </w:rPr>
              <w:t>384,1</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lastRenderedPageBreak/>
              <w:t>Межбюджетные трансферты</w:t>
            </w:r>
          </w:p>
        </w:tc>
        <w:tc>
          <w:tcPr>
            <w:tcW w:w="567" w:type="dxa"/>
          </w:tcPr>
          <w:p w:rsidR="000B4308" w:rsidRPr="000B4308" w:rsidRDefault="000B4308" w:rsidP="000B4308">
            <w:pPr>
              <w:rPr>
                <w:rFonts w:eastAsia="Calibri"/>
                <w:lang w:eastAsia="en-US"/>
              </w:rPr>
            </w:pPr>
            <w:r w:rsidRPr="000B4308">
              <w:rPr>
                <w:rFonts w:eastAsia="Calibri"/>
                <w:lang w:eastAsia="en-US"/>
              </w:rPr>
              <w:t>10</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1701" w:type="dxa"/>
          </w:tcPr>
          <w:p w:rsidR="000B4308" w:rsidRPr="000B4308" w:rsidRDefault="000B4308" w:rsidP="000B4308">
            <w:pPr>
              <w:rPr>
                <w:rFonts w:eastAsia="Calibri"/>
                <w:lang w:eastAsia="en-US"/>
              </w:rPr>
            </w:pPr>
            <w:r w:rsidRPr="000B4308">
              <w:rPr>
                <w:rFonts w:eastAsia="Calibri"/>
                <w:lang w:eastAsia="en-US"/>
              </w:rPr>
              <w:t>35 П 01 01500</w:t>
            </w:r>
          </w:p>
        </w:tc>
        <w:tc>
          <w:tcPr>
            <w:tcW w:w="709" w:type="dxa"/>
          </w:tcPr>
          <w:p w:rsidR="000B4308" w:rsidRPr="000B4308" w:rsidRDefault="000B4308" w:rsidP="000B4308">
            <w:pPr>
              <w:rPr>
                <w:rFonts w:eastAsia="Calibri"/>
                <w:lang w:eastAsia="en-US"/>
              </w:rPr>
            </w:pPr>
            <w:r w:rsidRPr="000B4308">
              <w:rPr>
                <w:rFonts w:eastAsia="Calibri"/>
                <w:lang w:eastAsia="en-US"/>
              </w:rPr>
              <w:t>500</w:t>
            </w:r>
          </w:p>
        </w:tc>
        <w:tc>
          <w:tcPr>
            <w:tcW w:w="992" w:type="dxa"/>
          </w:tcPr>
          <w:p w:rsidR="000B4308" w:rsidRPr="000B4308" w:rsidRDefault="000B4308" w:rsidP="000B4308">
            <w:pPr>
              <w:jc w:val="right"/>
            </w:pPr>
            <w:r w:rsidRPr="000B4308">
              <w:rPr>
                <w:rFonts w:eastAsia="Calibri"/>
                <w:lang w:eastAsia="en-US"/>
              </w:rPr>
              <w:t>384,1</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Иные межбюджетные трансферты</w:t>
            </w:r>
          </w:p>
        </w:tc>
        <w:tc>
          <w:tcPr>
            <w:tcW w:w="567" w:type="dxa"/>
          </w:tcPr>
          <w:p w:rsidR="000B4308" w:rsidRPr="000B4308" w:rsidRDefault="000B4308" w:rsidP="000B4308">
            <w:pPr>
              <w:rPr>
                <w:rFonts w:eastAsia="Calibri"/>
                <w:lang w:eastAsia="en-US"/>
              </w:rPr>
            </w:pPr>
            <w:r w:rsidRPr="000B4308">
              <w:rPr>
                <w:rFonts w:eastAsia="Calibri"/>
                <w:lang w:eastAsia="en-US"/>
              </w:rPr>
              <w:t>10</w:t>
            </w:r>
          </w:p>
        </w:tc>
        <w:tc>
          <w:tcPr>
            <w:tcW w:w="567" w:type="dxa"/>
          </w:tcPr>
          <w:p w:rsidR="000B4308" w:rsidRPr="000B4308" w:rsidRDefault="000B4308" w:rsidP="000B4308">
            <w:pPr>
              <w:rPr>
                <w:rFonts w:eastAsia="Calibri"/>
                <w:lang w:eastAsia="en-US"/>
              </w:rPr>
            </w:pPr>
            <w:r w:rsidRPr="000B4308">
              <w:rPr>
                <w:rFonts w:eastAsia="Calibri"/>
                <w:lang w:eastAsia="en-US"/>
              </w:rPr>
              <w:t>01</w:t>
            </w:r>
          </w:p>
        </w:tc>
        <w:tc>
          <w:tcPr>
            <w:tcW w:w="1701" w:type="dxa"/>
          </w:tcPr>
          <w:p w:rsidR="000B4308" w:rsidRPr="000B4308" w:rsidRDefault="000B4308" w:rsidP="000B4308">
            <w:pPr>
              <w:rPr>
                <w:rFonts w:eastAsia="Calibri"/>
                <w:lang w:eastAsia="en-US"/>
              </w:rPr>
            </w:pPr>
            <w:r w:rsidRPr="000B4308">
              <w:rPr>
                <w:rFonts w:eastAsia="Calibri"/>
                <w:lang w:eastAsia="en-US"/>
              </w:rPr>
              <w:t>35 П 01 01500</w:t>
            </w:r>
          </w:p>
        </w:tc>
        <w:tc>
          <w:tcPr>
            <w:tcW w:w="709" w:type="dxa"/>
          </w:tcPr>
          <w:p w:rsidR="000B4308" w:rsidRPr="000B4308" w:rsidRDefault="000B4308" w:rsidP="000B4308">
            <w:pPr>
              <w:rPr>
                <w:rFonts w:eastAsia="Calibri"/>
                <w:lang w:eastAsia="en-US"/>
              </w:rPr>
            </w:pPr>
            <w:r w:rsidRPr="000B4308">
              <w:rPr>
                <w:rFonts w:eastAsia="Calibri"/>
                <w:lang w:eastAsia="en-US"/>
              </w:rPr>
              <w:t>540</w:t>
            </w:r>
          </w:p>
        </w:tc>
        <w:tc>
          <w:tcPr>
            <w:tcW w:w="992" w:type="dxa"/>
          </w:tcPr>
          <w:p w:rsidR="000B4308" w:rsidRPr="000B4308" w:rsidRDefault="000B4308" w:rsidP="000B4308">
            <w:pPr>
              <w:jc w:val="right"/>
            </w:pPr>
            <w:r w:rsidRPr="000B4308">
              <w:rPr>
                <w:rFonts w:eastAsia="Calibri"/>
                <w:lang w:eastAsia="en-US"/>
              </w:rPr>
              <w:t>384,1</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Другие вопросы в области социальной политики</w:t>
            </w:r>
          </w:p>
        </w:tc>
        <w:tc>
          <w:tcPr>
            <w:tcW w:w="567" w:type="dxa"/>
          </w:tcPr>
          <w:p w:rsidR="000B4308" w:rsidRPr="000B4308" w:rsidRDefault="000B4308" w:rsidP="000B4308">
            <w:pPr>
              <w:rPr>
                <w:rFonts w:eastAsia="Calibri"/>
                <w:lang w:eastAsia="en-US"/>
              </w:rPr>
            </w:pPr>
            <w:r w:rsidRPr="000B4308">
              <w:rPr>
                <w:rFonts w:eastAsia="Calibri"/>
                <w:lang w:eastAsia="en-US"/>
              </w:rPr>
              <w:t>10</w:t>
            </w:r>
          </w:p>
        </w:tc>
        <w:tc>
          <w:tcPr>
            <w:tcW w:w="567" w:type="dxa"/>
          </w:tcPr>
          <w:p w:rsidR="000B4308" w:rsidRPr="000B4308" w:rsidRDefault="000B4308" w:rsidP="000B4308">
            <w:pPr>
              <w:rPr>
                <w:rFonts w:eastAsia="Calibri"/>
                <w:lang w:eastAsia="en-US"/>
              </w:rPr>
            </w:pPr>
            <w:r w:rsidRPr="000B4308">
              <w:rPr>
                <w:rFonts w:eastAsia="Calibri"/>
                <w:lang w:eastAsia="en-US"/>
              </w:rPr>
              <w:t>06</w:t>
            </w:r>
          </w:p>
        </w:tc>
        <w:tc>
          <w:tcPr>
            <w:tcW w:w="1701" w:type="dxa"/>
          </w:tcPr>
          <w:p w:rsidR="000B4308" w:rsidRPr="000B4308" w:rsidRDefault="000B4308" w:rsidP="000B4308">
            <w:pPr>
              <w:rPr>
                <w:rFonts w:eastAsia="Calibri"/>
                <w:lang w:eastAsia="en-US"/>
              </w:rPr>
            </w:pPr>
            <w:r w:rsidRPr="000B4308">
              <w:rPr>
                <w:rFonts w:eastAsia="Calibri"/>
                <w:lang w:eastAsia="en-US"/>
              </w:rPr>
              <w:t> </w:t>
            </w: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rPr>
                <w:rFonts w:eastAsia="Calibri"/>
                <w:lang w:eastAsia="en-US"/>
              </w:rPr>
            </w:pPr>
            <w:r w:rsidRPr="000B4308">
              <w:rPr>
                <w:rFonts w:eastAsia="Calibri"/>
                <w:lang w:eastAsia="en-US"/>
              </w:rPr>
              <w:t>-</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Социальные гарантии муниципальным служащим, вышедшим на пенсию</w:t>
            </w:r>
          </w:p>
        </w:tc>
        <w:tc>
          <w:tcPr>
            <w:tcW w:w="567" w:type="dxa"/>
          </w:tcPr>
          <w:p w:rsidR="000B4308" w:rsidRPr="000B4308" w:rsidRDefault="000B4308" w:rsidP="000B4308">
            <w:pPr>
              <w:rPr>
                <w:rFonts w:eastAsia="Calibri"/>
                <w:lang w:eastAsia="en-US"/>
              </w:rPr>
            </w:pPr>
            <w:r w:rsidRPr="000B4308">
              <w:rPr>
                <w:rFonts w:eastAsia="Calibri"/>
                <w:lang w:eastAsia="en-US"/>
              </w:rPr>
              <w:t>10</w:t>
            </w:r>
          </w:p>
        </w:tc>
        <w:tc>
          <w:tcPr>
            <w:tcW w:w="567" w:type="dxa"/>
          </w:tcPr>
          <w:p w:rsidR="000B4308" w:rsidRPr="000B4308" w:rsidRDefault="000B4308" w:rsidP="000B4308">
            <w:pPr>
              <w:rPr>
                <w:rFonts w:eastAsia="Calibri"/>
                <w:lang w:eastAsia="en-US"/>
              </w:rPr>
            </w:pPr>
            <w:r w:rsidRPr="000B4308">
              <w:rPr>
                <w:rFonts w:eastAsia="Calibri"/>
                <w:lang w:eastAsia="en-US"/>
              </w:rPr>
              <w:t>06</w:t>
            </w:r>
          </w:p>
        </w:tc>
        <w:tc>
          <w:tcPr>
            <w:tcW w:w="1701" w:type="dxa"/>
          </w:tcPr>
          <w:p w:rsidR="000B4308" w:rsidRPr="000B4308" w:rsidRDefault="000B4308" w:rsidP="000B4308">
            <w:pPr>
              <w:rPr>
                <w:rFonts w:eastAsia="Calibri"/>
                <w:lang w:eastAsia="en-US"/>
              </w:rPr>
            </w:pPr>
            <w:r w:rsidRPr="000B4308">
              <w:rPr>
                <w:rFonts w:eastAsia="Calibri"/>
                <w:lang w:eastAsia="en-US"/>
              </w:rPr>
              <w:t>35 П 01 01800</w:t>
            </w: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rPr>
                <w:rFonts w:eastAsia="Calibri"/>
                <w:lang w:eastAsia="en-US"/>
              </w:rPr>
            </w:pPr>
            <w:r w:rsidRPr="000B4308">
              <w:rPr>
                <w:rFonts w:eastAsia="Calibri"/>
                <w:lang w:eastAsia="en-US"/>
              </w:rPr>
              <w:t>-</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Социальное обеспечение и иные выплаты населению</w:t>
            </w:r>
          </w:p>
        </w:tc>
        <w:tc>
          <w:tcPr>
            <w:tcW w:w="567" w:type="dxa"/>
          </w:tcPr>
          <w:p w:rsidR="000B4308" w:rsidRPr="000B4308" w:rsidRDefault="000B4308" w:rsidP="000B4308">
            <w:pPr>
              <w:rPr>
                <w:rFonts w:eastAsia="Calibri"/>
                <w:lang w:eastAsia="en-US"/>
              </w:rPr>
            </w:pPr>
            <w:r w:rsidRPr="000B4308">
              <w:rPr>
                <w:rFonts w:eastAsia="Calibri"/>
                <w:lang w:eastAsia="en-US"/>
              </w:rPr>
              <w:t>10</w:t>
            </w:r>
          </w:p>
        </w:tc>
        <w:tc>
          <w:tcPr>
            <w:tcW w:w="567" w:type="dxa"/>
          </w:tcPr>
          <w:p w:rsidR="000B4308" w:rsidRPr="000B4308" w:rsidRDefault="000B4308" w:rsidP="000B4308">
            <w:pPr>
              <w:rPr>
                <w:rFonts w:eastAsia="Calibri"/>
                <w:lang w:eastAsia="en-US"/>
              </w:rPr>
            </w:pPr>
            <w:r w:rsidRPr="000B4308">
              <w:rPr>
                <w:rFonts w:eastAsia="Calibri"/>
                <w:lang w:eastAsia="en-US"/>
              </w:rPr>
              <w:t>06</w:t>
            </w:r>
          </w:p>
        </w:tc>
        <w:tc>
          <w:tcPr>
            <w:tcW w:w="1701" w:type="dxa"/>
          </w:tcPr>
          <w:p w:rsidR="000B4308" w:rsidRPr="000B4308" w:rsidRDefault="000B4308" w:rsidP="000B4308">
            <w:pPr>
              <w:rPr>
                <w:rFonts w:eastAsia="Calibri"/>
                <w:lang w:eastAsia="en-US"/>
              </w:rPr>
            </w:pPr>
            <w:r w:rsidRPr="000B4308">
              <w:rPr>
                <w:rFonts w:eastAsia="Calibri"/>
                <w:lang w:eastAsia="en-US"/>
              </w:rPr>
              <w:t>35 П 01 01800</w:t>
            </w:r>
          </w:p>
        </w:tc>
        <w:tc>
          <w:tcPr>
            <w:tcW w:w="709" w:type="dxa"/>
          </w:tcPr>
          <w:p w:rsidR="000B4308" w:rsidRPr="000B4308" w:rsidRDefault="000B4308" w:rsidP="000B4308">
            <w:pPr>
              <w:rPr>
                <w:rFonts w:eastAsia="Calibri"/>
                <w:lang w:eastAsia="en-US"/>
              </w:rPr>
            </w:pPr>
            <w:r w:rsidRPr="000B4308">
              <w:rPr>
                <w:rFonts w:eastAsia="Calibri"/>
                <w:lang w:eastAsia="en-US"/>
              </w:rPr>
              <w:t>300</w:t>
            </w:r>
          </w:p>
        </w:tc>
        <w:tc>
          <w:tcPr>
            <w:tcW w:w="992" w:type="dxa"/>
          </w:tcPr>
          <w:p w:rsidR="000B4308" w:rsidRPr="000B4308" w:rsidRDefault="000B4308" w:rsidP="000B4308">
            <w:pPr>
              <w:jc w:val="right"/>
              <w:rPr>
                <w:rFonts w:eastAsia="Calibri"/>
                <w:lang w:eastAsia="en-US"/>
              </w:rPr>
            </w:pPr>
            <w:r w:rsidRPr="000B4308">
              <w:rPr>
                <w:rFonts w:eastAsia="Calibri"/>
                <w:lang w:eastAsia="en-US"/>
              </w:rPr>
              <w:t>-</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Социальные выплаты гражданам, кроме публичных нормативных социальных выплат</w:t>
            </w:r>
          </w:p>
        </w:tc>
        <w:tc>
          <w:tcPr>
            <w:tcW w:w="567" w:type="dxa"/>
          </w:tcPr>
          <w:p w:rsidR="000B4308" w:rsidRPr="000B4308" w:rsidRDefault="000B4308" w:rsidP="000B4308">
            <w:pPr>
              <w:rPr>
                <w:rFonts w:eastAsia="Calibri"/>
                <w:lang w:eastAsia="en-US"/>
              </w:rPr>
            </w:pPr>
            <w:r w:rsidRPr="000B4308">
              <w:rPr>
                <w:rFonts w:eastAsia="Calibri"/>
                <w:lang w:eastAsia="en-US"/>
              </w:rPr>
              <w:t>10</w:t>
            </w:r>
          </w:p>
        </w:tc>
        <w:tc>
          <w:tcPr>
            <w:tcW w:w="567" w:type="dxa"/>
          </w:tcPr>
          <w:p w:rsidR="000B4308" w:rsidRPr="000B4308" w:rsidRDefault="000B4308" w:rsidP="000B4308">
            <w:pPr>
              <w:rPr>
                <w:rFonts w:eastAsia="Calibri"/>
                <w:lang w:eastAsia="en-US"/>
              </w:rPr>
            </w:pPr>
            <w:r w:rsidRPr="000B4308">
              <w:rPr>
                <w:rFonts w:eastAsia="Calibri"/>
                <w:lang w:eastAsia="en-US"/>
              </w:rPr>
              <w:t>06</w:t>
            </w:r>
          </w:p>
        </w:tc>
        <w:tc>
          <w:tcPr>
            <w:tcW w:w="1701" w:type="dxa"/>
          </w:tcPr>
          <w:p w:rsidR="000B4308" w:rsidRPr="000B4308" w:rsidRDefault="000B4308" w:rsidP="000B4308">
            <w:pPr>
              <w:rPr>
                <w:rFonts w:eastAsia="Calibri"/>
                <w:lang w:eastAsia="en-US"/>
              </w:rPr>
            </w:pPr>
            <w:r w:rsidRPr="000B4308">
              <w:rPr>
                <w:rFonts w:eastAsia="Calibri"/>
                <w:lang w:eastAsia="en-US"/>
              </w:rPr>
              <w:t>35 П 01 01800</w:t>
            </w:r>
          </w:p>
        </w:tc>
        <w:tc>
          <w:tcPr>
            <w:tcW w:w="709" w:type="dxa"/>
          </w:tcPr>
          <w:p w:rsidR="000B4308" w:rsidRPr="000B4308" w:rsidRDefault="000B4308" w:rsidP="000B4308">
            <w:pPr>
              <w:rPr>
                <w:rFonts w:eastAsia="Calibri"/>
                <w:lang w:eastAsia="en-US"/>
              </w:rPr>
            </w:pPr>
            <w:r w:rsidRPr="000B4308">
              <w:rPr>
                <w:rFonts w:eastAsia="Calibri"/>
                <w:lang w:eastAsia="en-US"/>
              </w:rPr>
              <w:t>320</w:t>
            </w:r>
          </w:p>
        </w:tc>
        <w:tc>
          <w:tcPr>
            <w:tcW w:w="992" w:type="dxa"/>
          </w:tcPr>
          <w:p w:rsidR="000B4308" w:rsidRPr="000B4308" w:rsidRDefault="000B4308" w:rsidP="000B4308">
            <w:pPr>
              <w:jc w:val="right"/>
              <w:rPr>
                <w:rFonts w:eastAsia="Calibri"/>
                <w:lang w:eastAsia="en-US"/>
              </w:rPr>
            </w:pPr>
            <w:r w:rsidRPr="000B4308">
              <w:rPr>
                <w:rFonts w:eastAsia="Calibri"/>
                <w:lang w:eastAsia="en-US"/>
              </w:rPr>
              <w:t>-</w:t>
            </w:r>
          </w:p>
        </w:tc>
      </w:tr>
      <w:tr w:rsidR="000B4308" w:rsidRPr="000B4308" w:rsidTr="000B4308">
        <w:tc>
          <w:tcPr>
            <w:tcW w:w="5103" w:type="dxa"/>
          </w:tcPr>
          <w:p w:rsidR="000B4308" w:rsidRPr="000B4308" w:rsidRDefault="000B4308" w:rsidP="000B4308">
            <w:pPr>
              <w:jc w:val="both"/>
              <w:rPr>
                <w:rFonts w:eastAsia="Calibri"/>
                <w:b/>
                <w:color w:val="000000"/>
                <w:lang w:eastAsia="en-US"/>
              </w:rPr>
            </w:pPr>
            <w:r w:rsidRPr="000B4308">
              <w:rPr>
                <w:rFonts w:eastAsia="Calibri"/>
                <w:b/>
                <w:color w:val="000000"/>
                <w:lang w:eastAsia="en-US"/>
              </w:rPr>
              <w:t>СРЕДСТВА МАССОВОЙ ИНФОРМАЦИИ</w:t>
            </w:r>
          </w:p>
        </w:tc>
        <w:tc>
          <w:tcPr>
            <w:tcW w:w="567" w:type="dxa"/>
          </w:tcPr>
          <w:p w:rsidR="000B4308" w:rsidRPr="000B4308" w:rsidRDefault="000B4308" w:rsidP="000B4308">
            <w:pPr>
              <w:rPr>
                <w:rFonts w:eastAsia="Calibri"/>
                <w:lang w:eastAsia="en-US"/>
              </w:rPr>
            </w:pPr>
            <w:r w:rsidRPr="000B4308">
              <w:rPr>
                <w:rFonts w:eastAsia="Calibri"/>
                <w:lang w:eastAsia="en-US"/>
              </w:rPr>
              <w:t>12</w:t>
            </w:r>
          </w:p>
        </w:tc>
        <w:tc>
          <w:tcPr>
            <w:tcW w:w="567" w:type="dxa"/>
          </w:tcPr>
          <w:p w:rsidR="000B4308" w:rsidRPr="000B4308" w:rsidRDefault="000B4308" w:rsidP="000B4308">
            <w:pPr>
              <w:rPr>
                <w:rFonts w:eastAsia="Calibri"/>
                <w:lang w:eastAsia="en-US"/>
              </w:rPr>
            </w:pPr>
            <w:r w:rsidRPr="000B4308">
              <w:rPr>
                <w:rFonts w:eastAsia="Calibri"/>
                <w:lang w:eastAsia="en-US"/>
              </w:rPr>
              <w:t>00</w:t>
            </w:r>
          </w:p>
        </w:tc>
        <w:tc>
          <w:tcPr>
            <w:tcW w:w="1701" w:type="dxa"/>
          </w:tcPr>
          <w:p w:rsidR="000B4308" w:rsidRPr="000B4308" w:rsidRDefault="000B4308" w:rsidP="000B4308">
            <w:pPr>
              <w:rPr>
                <w:rFonts w:eastAsia="Calibri"/>
                <w:lang w:eastAsia="en-US"/>
              </w:rPr>
            </w:pP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rPr>
                <w:rFonts w:eastAsia="Calibri"/>
                <w:lang w:eastAsia="en-US"/>
              </w:rPr>
            </w:pPr>
            <w:r w:rsidRPr="000B4308">
              <w:rPr>
                <w:rFonts w:eastAsia="Calibri"/>
                <w:lang w:eastAsia="en-US"/>
              </w:rPr>
              <w:t>137,7</w:t>
            </w:r>
          </w:p>
        </w:tc>
      </w:tr>
      <w:tr w:rsidR="000B4308" w:rsidRPr="000B4308" w:rsidTr="000B4308">
        <w:trPr>
          <w:trHeight w:val="70"/>
        </w:trPr>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Периодическая печать и издательства</w:t>
            </w:r>
          </w:p>
        </w:tc>
        <w:tc>
          <w:tcPr>
            <w:tcW w:w="567" w:type="dxa"/>
          </w:tcPr>
          <w:p w:rsidR="000B4308" w:rsidRPr="000B4308" w:rsidRDefault="000B4308" w:rsidP="000B4308">
            <w:pPr>
              <w:rPr>
                <w:rFonts w:eastAsia="Calibri"/>
                <w:lang w:eastAsia="en-US"/>
              </w:rPr>
            </w:pPr>
            <w:r w:rsidRPr="000B4308">
              <w:rPr>
                <w:rFonts w:eastAsia="Calibri"/>
                <w:lang w:eastAsia="en-US"/>
              </w:rPr>
              <w:t>12</w:t>
            </w:r>
          </w:p>
        </w:tc>
        <w:tc>
          <w:tcPr>
            <w:tcW w:w="567" w:type="dxa"/>
          </w:tcPr>
          <w:p w:rsidR="000B4308" w:rsidRPr="000B4308" w:rsidRDefault="000B4308" w:rsidP="000B4308">
            <w:pPr>
              <w:rPr>
                <w:rFonts w:eastAsia="Calibri"/>
                <w:lang w:eastAsia="en-US"/>
              </w:rPr>
            </w:pPr>
            <w:r w:rsidRPr="000B4308">
              <w:rPr>
                <w:rFonts w:eastAsia="Calibri"/>
                <w:lang w:eastAsia="en-US"/>
              </w:rPr>
              <w:t>02</w:t>
            </w:r>
          </w:p>
        </w:tc>
        <w:tc>
          <w:tcPr>
            <w:tcW w:w="1701" w:type="dxa"/>
          </w:tcPr>
          <w:p w:rsidR="000B4308" w:rsidRPr="000B4308" w:rsidRDefault="000B4308" w:rsidP="000B4308">
            <w:pPr>
              <w:rPr>
                <w:rFonts w:eastAsia="Calibri"/>
                <w:lang w:eastAsia="en-US"/>
              </w:rPr>
            </w:pP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rPr>
                <w:rFonts w:eastAsia="Calibri"/>
                <w:lang w:eastAsia="en-US"/>
              </w:rPr>
            </w:pPr>
            <w:r w:rsidRPr="000B4308">
              <w:rPr>
                <w:rFonts w:eastAsia="Calibri"/>
                <w:lang w:eastAsia="en-US"/>
              </w:rPr>
              <w:t>40,0</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Информирование жителей округа</w:t>
            </w:r>
          </w:p>
        </w:tc>
        <w:tc>
          <w:tcPr>
            <w:tcW w:w="567" w:type="dxa"/>
          </w:tcPr>
          <w:p w:rsidR="000B4308" w:rsidRPr="000B4308" w:rsidRDefault="000B4308" w:rsidP="000B4308">
            <w:pPr>
              <w:rPr>
                <w:rFonts w:eastAsia="Calibri"/>
                <w:lang w:eastAsia="en-US"/>
              </w:rPr>
            </w:pPr>
            <w:r w:rsidRPr="000B4308">
              <w:rPr>
                <w:rFonts w:eastAsia="Calibri"/>
                <w:lang w:eastAsia="en-US"/>
              </w:rPr>
              <w:t>12</w:t>
            </w:r>
          </w:p>
        </w:tc>
        <w:tc>
          <w:tcPr>
            <w:tcW w:w="567" w:type="dxa"/>
          </w:tcPr>
          <w:p w:rsidR="000B4308" w:rsidRPr="000B4308" w:rsidRDefault="000B4308" w:rsidP="000B4308">
            <w:pPr>
              <w:rPr>
                <w:rFonts w:eastAsia="Calibri"/>
                <w:lang w:eastAsia="en-US"/>
              </w:rPr>
            </w:pPr>
            <w:r w:rsidRPr="000B4308">
              <w:rPr>
                <w:rFonts w:eastAsia="Calibri"/>
                <w:lang w:eastAsia="en-US"/>
              </w:rPr>
              <w:t>02</w:t>
            </w:r>
          </w:p>
        </w:tc>
        <w:tc>
          <w:tcPr>
            <w:tcW w:w="1701" w:type="dxa"/>
          </w:tcPr>
          <w:p w:rsidR="000B4308" w:rsidRPr="000B4308" w:rsidRDefault="000B4308" w:rsidP="000B4308">
            <w:pPr>
              <w:rPr>
                <w:rFonts w:eastAsia="Calibri"/>
                <w:lang w:eastAsia="en-US"/>
              </w:rPr>
            </w:pPr>
            <w:r w:rsidRPr="000B4308">
              <w:rPr>
                <w:rFonts w:eastAsia="Calibri"/>
                <w:lang w:eastAsia="en-US"/>
              </w:rPr>
              <w:t>35 Е 01 00300</w:t>
            </w: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rPr>
                <w:rFonts w:eastAsia="Calibri"/>
                <w:lang w:eastAsia="en-US"/>
              </w:rPr>
            </w:pPr>
            <w:r w:rsidRPr="000B4308">
              <w:rPr>
                <w:rFonts w:eastAsia="Calibri"/>
                <w:lang w:eastAsia="en-US"/>
              </w:rPr>
              <w:t>40,0</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Закупка товаров, работ и услуг для государственных (муниципальных) нужд</w:t>
            </w:r>
          </w:p>
        </w:tc>
        <w:tc>
          <w:tcPr>
            <w:tcW w:w="567" w:type="dxa"/>
          </w:tcPr>
          <w:p w:rsidR="000B4308" w:rsidRPr="000B4308" w:rsidRDefault="000B4308" w:rsidP="000B4308">
            <w:pPr>
              <w:rPr>
                <w:rFonts w:eastAsia="Calibri"/>
                <w:lang w:eastAsia="en-US"/>
              </w:rPr>
            </w:pPr>
            <w:r w:rsidRPr="000B4308">
              <w:rPr>
                <w:rFonts w:eastAsia="Calibri"/>
                <w:lang w:eastAsia="en-US"/>
              </w:rPr>
              <w:t>12</w:t>
            </w:r>
          </w:p>
        </w:tc>
        <w:tc>
          <w:tcPr>
            <w:tcW w:w="567" w:type="dxa"/>
          </w:tcPr>
          <w:p w:rsidR="000B4308" w:rsidRPr="000B4308" w:rsidRDefault="000B4308" w:rsidP="000B4308">
            <w:pPr>
              <w:rPr>
                <w:rFonts w:eastAsia="Calibri"/>
                <w:lang w:eastAsia="en-US"/>
              </w:rPr>
            </w:pPr>
            <w:r w:rsidRPr="000B4308">
              <w:rPr>
                <w:rFonts w:eastAsia="Calibri"/>
                <w:lang w:eastAsia="en-US"/>
              </w:rPr>
              <w:t>02</w:t>
            </w:r>
          </w:p>
        </w:tc>
        <w:tc>
          <w:tcPr>
            <w:tcW w:w="1701" w:type="dxa"/>
          </w:tcPr>
          <w:p w:rsidR="000B4308" w:rsidRPr="000B4308" w:rsidRDefault="000B4308" w:rsidP="000B4308">
            <w:pPr>
              <w:rPr>
                <w:rFonts w:eastAsia="Calibri"/>
                <w:lang w:eastAsia="en-US"/>
              </w:rPr>
            </w:pPr>
            <w:r w:rsidRPr="000B4308">
              <w:rPr>
                <w:rFonts w:eastAsia="Calibri"/>
                <w:lang w:eastAsia="en-US"/>
              </w:rPr>
              <w:t>35 Е 01 00300</w:t>
            </w:r>
          </w:p>
        </w:tc>
        <w:tc>
          <w:tcPr>
            <w:tcW w:w="709" w:type="dxa"/>
          </w:tcPr>
          <w:p w:rsidR="000B4308" w:rsidRPr="000B4308" w:rsidRDefault="000B4308" w:rsidP="000B4308">
            <w:pPr>
              <w:rPr>
                <w:rFonts w:eastAsia="Calibri"/>
                <w:lang w:eastAsia="en-US"/>
              </w:rPr>
            </w:pPr>
            <w:r w:rsidRPr="000B4308">
              <w:rPr>
                <w:rFonts w:eastAsia="Calibri"/>
                <w:lang w:eastAsia="en-US"/>
              </w:rPr>
              <w:t>200</w:t>
            </w:r>
          </w:p>
        </w:tc>
        <w:tc>
          <w:tcPr>
            <w:tcW w:w="992" w:type="dxa"/>
          </w:tcPr>
          <w:p w:rsidR="000B4308" w:rsidRPr="000B4308" w:rsidRDefault="000B4308" w:rsidP="000B4308">
            <w:pPr>
              <w:jc w:val="right"/>
              <w:rPr>
                <w:rFonts w:eastAsia="Calibri"/>
                <w:lang w:eastAsia="en-US"/>
              </w:rPr>
            </w:pPr>
            <w:r w:rsidRPr="000B4308">
              <w:rPr>
                <w:rFonts w:eastAsia="Calibri"/>
                <w:lang w:eastAsia="en-US"/>
              </w:rPr>
              <w:t>-</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0B4308" w:rsidRPr="000B4308" w:rsidRDefault="000B4308" w:rsidP="000B4308">
            <w:pPr>
              <w:rPr>
                <w:rFonts w:eastAsia="Calibri"/>
                <w:lang w:eastAsia="en-US"/>
              </w:rPr>
            </w:pPr>
            <w:r w:rsidRPr="000B4308">
              <w:rPr>
                <w:rFonts w:eastAsia="Calibri"/>
                <w:lang w:eastAsia="en-US"/>
              </w:rPr>
              <w:t>12</w:t>
            </w:r>
          </w:p>
        </w:tc>
        <w:tc>
          <w:tcPr>
            <w:tcW w:w="567" w:type="dxa"/>
          </w:tcPr>
          <w:p w:rsidR="000B4308" w:rsidRPr="000B4308" w:rsidRDefault="000B4308" w:rsidP="000B4308">
            <w:pPr>
              <w:rPr>
                <w:rFonts w:eastAsia="Calibri"/>
                <w:lang w:eastAsia="en-US"/>
              </w:rPr>
            </w:pPr>
            <w:r w:rsidRPr="000B4308">
              <w:rPr>
                <w:rFonts w:eastAsia="Calibri"/>
                <w:lang w:eastAsia="en-US"/>
              </w:rPr>
              <w:t>02</w:t>
            </w:r>
          </w:p>
        </w:tc>
        <w:tc>
          <w:tcPr>
            <w:tcW w:w="1701" w:type="dxa"/>
          </w:tcPr>
          <w:p w:rsidR="000B4308" w:rsidRPr="000B4308" w:rsidRDefault="000B4308" w:rsidP="000B4308">
            <w:pPr>
              <w:rPr>
                <w:rFonts w:eastAsia="Calibri"/>
                <w:lang w:eastAsia="en-US"/>
              </w:rPr>
            </w:pPr>
            <w:r w:rsidRPr="000B4308">
              <w:rPr>
                <w:rFonts w:eastAsia="Calibri"/>
                <w:lang w:eastAsia="en-US"/>
              </w:rPr>
              <w:t>35 Е 01 00300</w:t>
            </w:r>
          </w:p>
        </w:tc>
        <w:tc>
          <w:tcPr>
            <w:tcW w:w="709" w:type="dxa"/>
          </w:tcPr>
          <w:p w:rsidR="000B4308" w:rsidRPr="000B4308" w:rsidRDefault="000B4308" w:rsidP="000B4308">
            <w:pPr>
              <w:rPr>
                <w:rFonts w:eastAsia="Calibri"/>
                <w:lang w:eastAsia="en-US"/>
              </w:rPr>
            </w:pPr>
            <w:r w:rsidRPr="000B4308">
              <w:rPr>
                <w:rFonts w:eastAsia="Calibri"/>
                <w:lang w:eastAsia="en-US"/>
              </w:rPr>
              <w:t>240</w:t>
            </w:r>
          </w:p>
        </w:tc>
        <w:tc>
          <w:tcPr>
            <w:tcW w:w="992" w:type="dxa"/>
          </w:tcPr>
          <w:p w:rsidR="000B4308" w:rsidRPr="000B4308" w:rsidRDefault="000B4308" w:rsidP="000B4308">
            <w:pPr>
              <w:jc w:val="right"/>
              <w:rPr>
                <w:rFonts w:eastAsia="Calibri"/>
                <w:lang w:eastAsia="en-US"/>
              </w:rPr>
            </w:pPr>
            <w:r w:rsidRPr="000B4308">
              <w:rPr>
                <w:rFonts w:eastAsia="Calibri"/>
                <w:lang w:eastAsia="en-US"/>
              </w:rPr>
              <w:t>-</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Иные бюджетные ассигнования</w:t>
            </w:r>
          </w:p>
        </w:tc>
        <w:tc>
          <w:tcPr>
            <w:tcW w:w="567" w:type="dxa"/>
          </w:tcPr>
          <w:p w:rsidR="000B4308" w:rsidRPr="000B4308" w:rsidRDefault="000B4308" w:rsidP="000B4308">
            <w:pPr>
              <w:rPr>
                <w:rFonts w:eastAsia="Calibri"/>
                <w:lang w:eastAsia="en-US"/>
              </w:rPr>
            </w:pPr>
            <w:r w:rsidRPr="000B4308">
              <w:rPr>
                <w:rFonts w:eastAsia="Calibri"/>
                <w:lang w:eastAsia="en-US"/>
              </w:rPr>
              <w:t>12</w:t>
            </w:r>
          </w:p>
        </w:tc>
        <w:tc>
          <w:tcPr>
            <w:tcW w:w="567" w:type="dxa"/>
          </w:tcPr>
          <w:p w:rsidR="000B4308" w:rsidRPr="000B4308" w:rsidRDefault="000B4308" w:rsidP="000B4308">
            <w:pPr>
              <w:rPr>
                <w:rFonts w:eastAsia="Calibri"/>
                <w:lang w:eastAsia="en-US"/>
              </w:rPr>
            </w:pPr>
            <w:r w:rsidRPr="000B4308">
              <w:rPr>
                <w:rFonts w:eastAsia="Calibri"/>
                <w:lang w:eastAsia="en-US"/>
              </w:rPr>
              <w:t>02</w:t>
            </w:r>
          </w:p>
        </w:tc>
        <w:tc>
          <w:tcPr>
            <w:tcW w:w="1701" w:type="dxa"/>
          </w:tcPr>
          <w:p w:rsidR="000B4308" w:rsidRPr="000B4308" w:rsidRDefault="000B4308" w:rsidP="000B4308">
            <w:pPr>
              <w:rPr>
                <w:rFonts w:eastAsia="Calibri"/>
                <w:lang w:eastAsia="en-US"/>
              </w:rPr>
            </w:pPr>
            <w:r w:rsidRPr="000B4308">
              <w:rPr>
                <w:rFonts w:eastAsia="Calibri"/>
                <w:lang w:eastAsia="en-US"/>
              </w:rPr>
              <w:t>35 Е 01 00300</w:t>
            </w:r>
          </w:p>
        </w:tc>
        <w:tc>
          <w:tcPr>
            <w:tcW w:w="709" w:type="dxa"/>
          </w:tcPr>
          <w:p w:rsidR="000B4308" w:rsidRPr="000B4308" w:rsidRDefault="000B4308" w:rsidP="000B4308">
            <w:pPr>
              <w:rPr>
                <w:rFonts w:eastAsia="Calibri"/>
                <w:lang w:eastAsia="en-US"/>
              </w:rPr>
            </w:pPr>
            <w:r w:rsidRPr="000B4308">
              <w:rPr>
                <w:rFonts w:eastAsia="Calibri"/>
                <w:lang w:eastAsia="en-US"/>
              </w:rPr>
              <w:t>800</w:t>
            </w:r>
          </w:p>
        </w:tc>
        <w:tc>
          <w:tcPr>
            <w:tcW w:w="992" w:type="dxa"/>
          </w:tcPr>
          <w:p w:rsidR="000B4308" w:rsidRPr="000B4308" w:rsidRDefault="000B4308" w:rsidP="000B4308">
            <w:pPr>
              <w:jc w:val="right"/>
              <w:rPr>
                <w:rFonts w:eastAsia="Calibri"/>
                <w:lang w:eastAsia="en-US"/>
              </w:rPr>
            </w:pPr>
            <w:r w:rsidRPr="000B4308">
              <w:rPr>
                <w:rFonts w:eastAsia="Calibri"/>
                <w:lang w:eastAsia="en-US"/>
              </w:rPr>
              <w:t>40,0</w:t>
            </w:r>
          </w:p>
        </w:tc>
      </w:tr>
      <w:tr w:rsidR="000B4308" w:rsidRPr="000B4308" w:rsidTr="000B4308">
        <w:tc>
          <w:tcPr>
            <w:tcW w:w="5103" w:type="dxa"/>
            <w:vAlign w:val="bottom"/>
          </w:tcPr>
          <w:p w:rsidR="000B4308" w:rsidRPr="000B4308" w:rsidRDefault="000B4308" w:rsidP="000B4308">
            <w:pPr>
              <w:jc w:val="both"/>
              <w:rPr>
                <w:rFonts w:eastAsia="Calibri"/>
                <w:color w:val="000000"/>
                <w:lang w:eastAsia="en-US"/>
              </w:rPr>
            </w:pPr>
            <w:r w:rsidRPr="000B4308">
              <w:rPr>
                <w:rFonts w:eastAsia="Calibri"/>
                <w:color w:val="000000"/>
                <w:lang w:eastAsia="en-US"/>
              </w:rPr>
              <w:t>Уплата налогов, сборов и иных платежей</w:t>
            </w:r>
          </w:p>
        </w:tc>
        <w:tc>
          <w:tcPr>
            <w:tcW w:w="567" w:type="dxa"/>
          </w:tcPr>
          <w:p w:rsidR="000B4308" w:rsidRPr="000B4308" w:rsidRDefault="000B4308" w:rsidP="000B4308">
            <w:pPr>
              <w:rPr>
                <w:rFonts w:eastAsia="Calibri"/>
                <w:lang w:eastAsia="en-US"/>
              </w:rPr>
            </w:pPr>
            <w:r w:rsidRPr="000B4308">
              <w:rPr>
                <w:rFonts w:eastAsia="Calibri"/>
                <w:lang w:eastAsia="en-US"/>
              </w:rPr>
              <w:t>12</w:t>
            </w:r>
          </w:p>
        </w:tc>
        <w:tc>
          <w:tcPr>
            <w:tcW w:w="567" w:type="dxa"/>
          </w:tcPr>
          <w:p w:rsidR="000B4308" w:rsidRPr="000B4308" w:rsidRDefault="000B4308" w:rsidP="000B4308">
            <w:pPr>
              <w:rPr>
                <w:rFonts w:eastAsia="Calibri"/>
                <w:lang w:eastAsia="en-US"/>
              </w:rPr>
            </w:pPr>
            <w:r w:rsidRPr="000B4308">
              <w:rPr>
                <w:rFonts w:eastAsia="Calibri"/>
                <w:lang w:eastAsia="en-US"/>
              </w:rPr>
              <w:t>02</w:t>
            </w:r>
          </w:p>
        </w:tc>
        <w:tc>
          <w:tcPr>
            <w:tcW w:w="1701" w:type="dxa"/>
          </w:tcPr>
          <w:p w:rsidR="000B4308" w:rsidRPr="000B4308" w:rsidRDefault="000B4308" w:rsidP="000B4308">
            <w:pPr>
              <w:rPr>
                <w:rFonts w:eastAsia="Calibri"/>
                <w:lang w:eastAsia="en-US"/>
              </w:rPr>
            </w:pPr>
            <w:r w:rsidRPr="000B4308">
              <w:rPr>
                <w:rFonts w:eastAsia="Calibri"/>
                <w:lang w:eastAsia="en-US"/>
              </w:rPr>
              <w:t>35 Е 01 00300</w:t>
            </w:r>
          </w:p>
        </w:tc>
        <w:tc>
          <w:tcPr>
            <w:tcW w:w="709" w:type="dxa"/>
          </w:tcPr>
          <w:p w:rsidR="000B4308" w:rsidRPr="000B4308" w:rsidRDefault="000B4308" w:rsidP="000B4308">
            <w:pPr>
              <w:rPr>
                <w:rFonts w:eastAsia="Calibri"/>
                <w:lang w:eastAsia="en-US"/>
              </w:rPr>
            </w:pPr>
            <w:r w:rsidRPr="000B4308">
              <w:rPr>
                <w:rFonts w:eastAsia="Calibri"/>
                <w:lang w:eastAsia="en-US"/>
              </w:rPr>
              <w:t>850</w:t>
            </w:r>
          </w:p>
        </w:tc>
        <w:tc>
          <w:tcPr>
            <w:tcW w:w="992" w:type="dxa"/>
          </w:tcPr>
          <w:p w:rsidR="000B4308" w:rsidRPr="000B4308" w:rsidRDefault="000B4308" w:rsidP="000B4308">
            <w:pPr>
              <w:jc w:val="right"/>
              <w:rPr>
                <w:rFonts w:eastAsia="Calibri"/>
                <w:lang w:eastAsia="en-US"/>
              </w:rPr>
            </w:pPr>
            <w:r w:rsidRPr="000B4308">
              <w:rPr>
                <w:rFonts w:eastAsia="Calibri"/>
                <w:lang w:eastAsia="en-US"/>
              </w:rPr>
              <w:t>40,0</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Другие вопросы в области средств массовой информации</w:t>
            </w:r>
          </w:p>
        </w:tc>
        <w:tc>
          <w:tcPr>
            <w:tcW w:w="567" w:type="dxa"/>
          </w:tcPr>
          <w:p w:rsidR="000B4308" w:rsidRPr="000B4308" w:rsidRDefault="000B4308" w:rsidP="000B4308">
            <w:pPr>
              <w:rPr>
                <w:rFonts w:eastAsia="Calibri"/>
                <w:lang w:eastAsia="en-US"/>
              </w:rPr>
            </w:pPr>
            <w:r w:rsidRPr="000B4308">
              <w:rPr>
                <w:rFonts w:eastAsia="Calibri"/>
                <w:lang w:eastAsia="en-US"/>
              </w:rPr>
              <w:t>12</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rPr>
                <w:rFonts w:eastAsia="Calibri"/>
                <w:lang w:eastAsia="en-US"/>
              </w:rPr>
            </w:pPr>
            <w:r w:rsidRPr="000B4308">
              <w:rPr>
                <w:rFonts w:eastAsia="Calibri"/>
                <w:lang w:eastAsia="en-US"/>
              </w:rPr>
              <w:t>97,7</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Информирование жителей округа</w:t>
            </w:r>
          </w:p>
        </w:tc>
        <w:tc>
          <w:tcPr>
            <w:tcW w:w="567" w:type="dxa"/>
          </w:tcPr>
          <w:p w:rsidR="000B4308" w:rsidRPr="000B4308" w:rsidRDefault="000B4308" w:rsidP="000B4308">
            <w:pPr>
              <w:rPr>
                <w:rFonts w:eastAsia="Calibri"/>
                <w:lang w:eastAsia="en-US"/>
              </w:rPr>
            </w:pPr>
            <w:r w:rsidRPr="000B4308">
              <w:rPr>
                <w:rFonts w:eastAsia="Calibri"/>
                <w:lang w:eastAsia="en-US"/>
              </w:rPr>
              <w:t>12</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r w:rsidRPr="000B4308">
              <w:rPr>
                <w:rFonts w:eastAsia="Calibri"/>
                <w:lang w:eastAsia="en-US"/>
              </w:rPr>
              <w:t>35 Е 01 00300</w:t>
            </w:r>
          </w:p>
        </w:tc>
        <w:tc>
          <w:tcPr>
            <w:tcW w:w="709" w:type="dxa"/>
          </w:tcPr>
          <w:p w:rsidR="000B4308" w:rsidRPr="000B4308" w:rsidRDefault="000B4308" w:rsidP="000B4308">
            <w:pPr>
              <w:rPr>
                <w:rFonts w:eastAsia="Calibri"/>
                <w:lang w:eastAsia="en-US"/>
              </w:rPr>
            </w:pPr>
          </w:p>
        </w:tc>
        <w:tc>
          <w:tcPr>
            <w:tcW w:w="992" w:type="dxa"/>
          </w:tcPr>
          <w:p w:rsidR="000B4308" w:rsidRPr="000B4308" w:rsidRDefault="000B4308" w:rsidP="000B4308">
            <w:pPr>
              <w:jc w:val="right"/>
            </w:pPr>
            <w:r w:rsidRPr="000B4308">
              <w:rPr>
                <w:rFonts w:eastAsia="Calibri"/>
                <w:lang w:eastAsia="en-US"/>
              </w:rPr>
              <w:t>97,7</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Закупка товаров, работ и услуг для государственных (муниципальных) нужд</w:t>
            </w:r>
          </w:p>
        </w:tc>
        <w:tc>
          <w:tcPr>
            <w:tcW w:w="567" w:type="dxa"/>
          </w:tcPr>
          <w:p w:rsidR="000B4308" w:rsidRPr="000B4308" w:rsidRDefault="000B4308" w:rsidP="000B4308">
            <w:pPr>
              <w:rPr>
                <w:rFonts w:eastAsia="Calibri"/>
                <w:lang w:eastAsia="en-US"/>
              </w:rPr>
            </w:pPr>
            <w:r w:rsidRPr="000B4308">
              <w:rPr>
                <w:rFonts w:eastAsia="Calibri"/>
                <w:lang w:eastAsia="en-US"/>
              </w:rPr>
              <w:t>12</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r w:rsidRPr="000B4308">
              <w:rPr>
                <w:rFonts w:eastAsia="Calibri"/>
                <w:lang w:eastAsia="en-US"/>
              </w:rPr>
              <w:t>35 Е 01 00300</w:t>
            </w:r>
          </w:p>
        </w:tc>
        <w:tc>
          <w:tcPr>
            <w:tcW w:w="709" w:type="dxa"/>
          </w:tcPr>
          <w:p w:rsidR="000B4308" w:rsidRPr="000B4308" w:rsidRDefault="000B4308" w:rsidP="000B4308">
            <w:pPr>
              <w:rPr>
                <w:rFonts w:eastAsia="Calibri"/>
                <w:lang w:eastAsia="en-US"/>
              </w:rPr>
            </w:pPr>
            <w:r w:rsidRPr="000B4308">
              <w:rPr>
                <w:rFonts w:eastAsia="Calibri"/>
                <w:lang w:eastAsia="en-US"/>
              </w:rPr>
              <w:t>200</w:t>
            </w:r>
          </w:p>
        </w:tc>
        <w:tc>
          <w:tcPr>
            <w:tcW w:w="992" w:type="dxa"/>
          </w:tcPr>
          <w:p w:rsidR="000B4308" w:rsidRPr="000B4308" w:rsidRDefault="000B4308" w:rsidP="000B4308">
            <w:pPr>
              <w:jc w:val="right"/>
            </w:pPr>
            <w:r w:rsidRPr="000B4308">
              <w:rPr>
                <w:rFonts w:eastAsia="Calibri"/>
                <w:lang w:eastAsia="en-US"/>
              </w:rPr>
              <w:t>97,7</w:t>
            </w:r>
          </w:p>
        </w:tc>
      </w:tr>
      <w:tr w:rsidR="000B4308" w:rsidRPr="000B4308" w:rsidTr="000B4308">
        <w:tc>
          <w:tcPr>
            <w:tcW w:w="5103" w:type="dxa"/>
          </w:tcPr>
          <w:p w:rsidR="000B4308" w:rsidRPr="000B4308" w:rsidRDefault="000B4308" w:rsidP="000B4308">
            <w:pPr>
              <w:jc w:val="both"/>
              <w:rPr>
                <w:rFonts w:eastAsia="Calibri"/>
                <w:color w:val="000000"/>
                <w:lang w:eastAsia="en-US"/>
              </w:rPr>
            </w:pPr>
            <w:r w:rsidRPr="000B4308">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0B4308" w:rsidRPr="000B4308" w:rsidRDefault="000B4308" w:rsidP="000B4308">
            <w:pPr>
              <w:rPr>
                <w:rFonts w:eastAsia="Calibri"/>
                <w:lang w:eastAsia="en-US"/>
              </w:rPr>
            </w:pPr>
            <w:r w:rsidRPr="000B4308">
              <w:rPr>
                <w:rFonts w:eastAsia="Calibri"/>
                <w:lang w:eastAsia="en-US"/>
              </w:rPr>
              <w:t>12</w:t>
            </w:r>
          </w:p>
        </w:tc>
        <w:tc>
          <w:tcPr>
            <w:tcW w:w="567" w:type="dxa"/>
          </w:tcPr>
          <w:p w:rsidR="000B4308" w:rsidRPr="000B4308" w:rsidRDefault="000B4308" w:rsidP="000B4308">
            <w:pPr>
              <w:rPr>
                <w:rFonts w:eastAsia="Calibri"/>
                <w:lang w:eastAsia="en-US"/>
              </w:rPr>
            </w:pPr>
            <w:r w:rsidRPr="000B4308">
              <w:rPr>
                <w:rFonts w:eastAsia="Calibri"/>
                <w:lang w:eastAsia="en-US"/>
              </w:rPr>
              <w:t>04</w:t>
            </w:r>
          </w:p>
        </w:tc>
        <w:tc>
          <w:tcPr>
            <w:tcW w:w="1701" w:type="dxa"/>
          </w:tcPr>
          <w:p w:rsidR="000B4308" w:rsidRPr="000B4308" w:rsidRDefault="000B4308" w:rsidP="000B4308">
            <w:pPr>
              <w:rPr>
                <w:rFonts w:eastAsia="Calibri"/>
                <w:lang w:eastAsia="en-US"/>
              </w:rPr>
            </w:pPr>
            <w:r w:rsidRPr="000B4308">
              <w:rPr>
                <w:rFonts w:eastAsia="Calibri"/>
                <w:lang w:eastAsia="en-US"/>
              </w:rPr>
              <w:t>35 Е 01 00300</w:t>
            </w:r>
          </w:p>
        </w:tc>
        <w:tc>
          <w:tcPr>
            <w:tcW w:w="709" w:type="dxa"/>
          </w:tcPr>
          <w:p w:rsidR="000B4308" w:rsidRPr="000B4308" w:rsidRDefault="000B4308" w:rsidP="000B4308">
            <w:pPr>
              <w:rPr>
                <w:rFonts w:eastAsia="Calibri"/>
                <w:lang w:eastAsia="en-US"/>
              </w:rPr>
            </w:pPr>
            <w:r w:rsidRPr="000B4308">
              <w:rPr>
                <w:rFonts w:eastAsia="Calibri"/>
                <w:lang w:eastAsia="en-US"/>
              </w:rPr>
              <w:t>240</w:t>
            </w:r>
          </w:p>
        </w:tc>
        <w:tc>
          <w:tcPr>
            <w:tcW w:w="992" w:type="dxa"/>
          </w:tcPr>
          <w:p w:rsidR="000B4308" w:rsidRPr="000B4308" w:rsidRDefault="000B4308" w:rsidP="000B4308">
            <w:pPr>
              <w:jc w:val="right"/>
            </w:pPr>
            <w:r w:rsidRPr="000B4308">
              <w:rPr>
                <w:rFonts w:eastAsia="Calibri"/>
                <w:lang w:eastAsia="en-US"/>
              </w:rPr>
              <w:t>97,7</w:t>
            </w:r>
          </w:p>
        </w:tc>
      </w:tr>
      <w:tr w:rsidR="000B4308" w:rsidRPr="000B4308" w:rsidTr="000B4308">
        <w:tc>
          <w:tcPr>
            <w:tcW w:w="8647" w:type="dxa"/>
            <w:gridSpan w:val="5"/>
            <w:vAlign w:val="center"/>
          </w:tcPr>
          <w:p w:rsidR="000B4308" w:rsidRPr="000B4308" w:rsidRDefault="000B4308" w:rsidP="000B4308">
            <w:pPr>
              <w:rPr>
                <w:rFonts w:eastAsia="Calibri"/>
                <w:b/>
                <w:lang w:eastAsia="en-US"/>
              </w:rPr>
            </w:pPr>
            <w:r w:rsidRPr="000B4308">
              <w:rPr>
                <w:rFonts w:eastAsia="Calibri"/>
                <w:b/>
                <w:color w:val="000000"/>
                <w:lang w:eastAsia="en-US"/>
              </w:rPr>
              <w:t>ИТОГО РАСХОДЫ</w:t>
            </w:r>
          </w:p>
        </w:tc>
        <w:tc>
          <w:tcPr>
            <w:tcW w:w="992" w:type="dxa"/>
            <w:vAlign w:val="center"/>
          </w:tcPr>
          <w:p w:rsidR="000B4308" w:rsidRPr="000B4308" w:rsidRDefault="000B4308" w:rsidP="000B4308">
            <w:pPr>
              <w:jc w:val="right"/>
              <w:rPr>
                <w:rFonts w:eastAsia="Calibri"/>
                <w:b/>
                <w:lang w:eastAsia="en-US"/>
              </w:rPr>
            </w:pPr>
            <w:r w:rsidRPr="000B4308">
              <w:rPr>
                <w:rFonts w:eastAsia="Calibri"/>
                <w:b/>
                <w:lang w:eastAsia="en-US"/>
              </w:rPr>
              <w:t xml:space="preserve"> 8078,1</w:t>
            </w:r>
          </w:p>
        </w:tc>
      </w:tr>
    </w:tbl>
    <w:p w:rsidR="000B4308" w:rsidRDefault="000B4308" w:rsidP="000B4308">
      <w:pPr>
        <w:jc w:val="both"/>
        <w:rPr>
          <w:sz w:val="20"/>
          <w:szCs w:val="20"/>
        </w:rPr>
      </w:pPr>
    </w:p>
    <w:p w:rsidR="003F316F" w:rsidRDefault="003F316F" w:rsidP="00E859AF">
      <w:pPr>
        <w:jc w:val="both"/>
        <w:rPr>
          <w:lang w:eastAsia="en-US"/>
        </w:rPr>
      </w:pPr>
    </w:p>
    <w:p w:rsidR="000B4308" w:rsidRDefault="000B4308" w:rsidP="00E859AF">
      <w:pPr>
        <w:jc w:val="both"/>
        <w:rPr>
          <w:lang w:eastAsia="en-US"/>
        </w:rPr>
      </w:pPr>
    </w:p>
    <w:p w:rsidR="000B4308" w:rsidRDefault="000B4308" w:rsidP="000B4308">
      <w:pPr>
        <w:jc w:val="both"/>
        <w:rPr>
          <w:b/>
          <w:lang w:eastAsia="en-US"/>
        </w:rPr>
      </w:pPr>
      <w:r w:rsidRPr="007A0CE1">
        <w:rPr>
          <w:b/>
          <w:lang w:eastAsia="en-US"/>
        </w:rPr>
        <w:t>Руководитель аппарата Совета депутатов</w:t>
      </w:r>
      <w:r w:rsidRPr="007A0CE1">
        <w:rPr>
          <w:b/>
          <w:lang w:eastAsia="en-US"/>
        </w:rPr>
        <w:tab/>
      </w:r>
      <w:r w:rsidRPr="007A0CE1">
        <w:rPr>
          <w:b/>
          <w:lang w:eastAsia="en-US"/>
        </w:rPr>
        <w:tab/>
      </w:r>
      <w:r w:rsidRPr="007A0CE1">
        <w:rPr>
          <w:b/>
          <w:lang w:eastAsia="en-US"/>
        </w:rPr>
        <w:tab/>
      </w:r>
      <w:r w:rsidRPr="007A0CE1">
        <w:rPr>
          <w:b/>
          <w:lang w:eastAsia="en-US"/>
        </w:rPr>
        <w:tab/>
        <w:t xml:space="preserve">                   </w:t>
      </w:r>
      <w:r>
        <w:rPr>
          <w:b/>
          <w:lang w:eastAsia="en-US"/>
        </w:rPr>
        <w:t xml:space="preserve">           </w:t>
      </w:r>
      <w:r w:rsidRPr="007A0CE1">
        <w:rPr>
          <w:b/>
          <w:lang w:eastAsia="en-US"/>
        </w:rPr>
        <w:t>муниципального округа Царицыно</w:t>
      </w:r>
      <w:r w:rsidRPr="007A0CE1">
        <w:rPr>
          <w:b/>
          <w:lang w:eastAsia="en-US"/>
        </w:rPr>
        <w:tab/>
      </w:r>
      <w:r w:rsidRPr="007A0CE1">
        <w:rPr>
          <w:b/>
          <w:lang w:eastAsia="en-US"/>
        </w:rPr>
        <w:tab/>
      </w:r>
      <w:r w:rsidRPr="007A0CE1">
        <w:rPr>
          <w:b/>
          <w:lang w:eastAsia="en-US"/>
        </w:rPr>
        <w:tab/>
      </w:r>
      <w:r w:rsidRPr="007A0CE1">
        <w:rPr>
          <w:b/>
          <w:lang w:eastAsia="en-US"/>
        </w:rPr>
        <w:tab/>
      </w:r>
      <w:r w:rsidRPr="007A0CE1">
        <w:rPr>
          <w:b/>
          <w:lang w:eastAsia="en-US"/>
        </w:rPr>
        <w:tab/>
        <w:t xml:space="preserve">             В.Д. Алпеева</w:t>
      </w:r>
    </w:p>
    <w:p w:rsidR="00B32BDE" w:rsidRDefault="00B32BDE" w:rsidP="000B4308">
      <w:pPr>
        <w:jc w:val="both"/>
        <w:rPr>
          <w:b/>
          <w:lang w:eastAsia="en-US"/>
        </w:rPr>
      </w:pPr>
    </w:p>
    <w:p w:rsidR="00B32BDE" w:rsidRDefault="00B32BDE" w:rsidP="000B4308">
      <w:pPr>
        <w:jc w:val="both"/>
        <w:rPr>
          <w:b/>
          <w:lang w:eastAsia="en-US"/>
        </w:rPr>
      </w:pPr>
    </w:p>
    <w:p w:rsidR="00B32BDE" w:rsidRDefault="00B32BDE" w:rsidP="000B4308">
      <w:pPr>
        <w:jc w:val="both"/>
        <w:rPr>
          <w:b/>
          <w:lang w:eastAsia="en-US"/>
        </w:rPr>
      </w:pPr>
    </w:p>
    <w:p w:rsidR="00B32BDE" w:rsidRDefault="00B32BDE" w:rsidP="000B4308">
      <w:pPr>
        <w:jc w:val="both"/>
        <w:rPr>
          <w:b/>
          <w:lang w:eastAsia="en-US"/>
        </w:rPr>
      </w:pPr>
    </w:p>
    <w:p w:rsidR="00B32BDE" w:rsidRDefault="00B32BDE" w:rsidP="000B4308">
      <w:pPr>
        <w:jc w:val="both"/>
        <w:rPr>
          <w:b/>
          <w:lang w:eastAsia="en-US"/>
        </w:rPr>
      </w:pPr>
    </w:p>
    <w:p w:rsidR="00B32BDE" w:rsidRDefault="00B32BDE" w:rsidP="000B4308">
      <w:pPr>
        <w:jc w:val="both"/>
        <w:rPr>
          <w:b/>
          <w:lang w:eastAsia="en-US"/>
        </w:rPr>
      </w:pPr>
    </w:p>
    <w:p w:rsidR="00B32BDE" w:rsidRDefault="00B32BDE" w:rsidP="000B4308">
      <w:pPr>
        <w:jc w:val="both"/>
        <w:rPr>
          <w:b/>
          <w:lang w:eastAsia="en-US"/>
        </w:rPr>
      </w:pPr>
    </w:p>
    <w:p w:rsidR="00B32BDE" w:rsidRDefault="00B32BDE" w:rsidP="000B4308">
      <w:pPr>
        <w:jc w:val="both"/>
        <w:rPr>
          <w:b/>
          <w:lang w:eastAsia="en-US"/>
        </w:rPr>
      </w:pPr>
    </w:p>
    <w:p w:rsidR="00B32BDE" w:rsidRDefault="00B32BDE" w:rsidP="000B4308">
      <w:pPr>
        <w:jc w:val="both"/>
        <w:rPr>
          <w:b/>
          <w:lang w:eastAsia="en-US"/>
        </w:rPr>
      </w:pPr>
    </w:p>
    <w:p w:rsidR="00B32BDE" w:rsidRDefault="00B32BDE" w:rsidP="000B4308">
      <w:pPr>
        <w:jc w:val="both"/>
        <w:rPr>
          <w:b/>
          <w:lang w:eastAsia="en-US"/>
        </w:rPr>
      </w:pPr>
    </w:p>
    <w:p w:rsidR="00B32BDE" w:rsidRDefault="00B32BDE" w:rsidP="000B4308">
      <w:pPr>
        <w:jc w:val="both"/>
        <w:rPr>
          <w:b/>
          <w:lang w:eastAsia="en-US"/>
        </w:rPr>
      </w:pPr>
    </w:p>
    <w:p w:rsidR="00B32BDE" w:rsidRDefault="00B32BDE" w:rsidP="000B4308">
      <w:pPr>
        <w:jc w:val="both"/>
        <w:rPr>
          <w:b/>
          <w:lang w:eastAsia="en-US"/>
        </w:rPr>
      </w:pPr>
    </w:p>
    <w:p w:rsidR="00B32BDE" w:rsidRDefault="00B32BDE" w:rsidP="000B4308">
      <w:pPr>
        <w:jc w:val="both"/>
        <w:rPr>
          <w:b/>
          <w:lang w:eastAsia="en-US"/>
        </w:rPr>
      </w:pPr>
    </w:p>
    <w:p w:rsidR="00B32BDE" w:rsidRDefault="00B32BDE" w:rsidP="000B4308">
      <w:pPr>
        <w:jc w:val="both"/>
        <w:rPr>
          <w:b/>
          <w:lang w:eastAsia="en-US"/>
        </w:rPr>
      </w:pPr>
    </w:p>
    <w:p w:rsidR="00B32BDE" w:rsidRDefault="00B32BDE" w:rsidP="000B4308">
      <w:pPr>
        <w:jc w:val="both"/>
        <w:rPr>
          <w:b/>
          <w:lang w:eastAsia="en-US"/>
        </w:rPr>
      </w:pPr>
    </w:p>
    <w:p w:rsidR="00B32BDE" w:rsidRDefault="00B32BDE" w:rsidP="000B4308">
      <w:pPr>
        <w:jc w:val="both"/>
        <w:rPr>
          <w:b/>
          <w:lang w:eastAsia="en-US"/>
        </w:rPr>
      </w:pPr>
    </w:p>
    <w:p w:rsidR="00B32BDE" w:rsidRDefault="00B32BDE" w:rsidP="000B4308">
      <w:pPr>
        <w:jc w:val="both"/>
        <w:rPr>
          <w:b/>
          <w:lang w:eastAsia="en-US"/>
        </w:rPr>
      </w:pPr>
    </w:p>
    <w:p w:rsidR="00B32BDE" w:rsidRDefault="00B32BDE" w:rsidP="000B4308">
      <w:pPr>
        <w:jc w:val="both"/>
        <w:rPr>
          <w:b/>
          <w:lang w:eastAsia="en-US"/>
        </w:rPr>
      </w:pPr>
    </w:p>
    <w:p w:rsidR="00B32BDE" w:rsidRDefault="00B32BDE" w:rsidP="000B4308">
      <w:pPr>
        <w:jc w:val="both"/>
        <w:rPr>
          <w:b/>
          <w:lang w:eastAsia="en-US"/>
        </w:rPr>
      </w:pPr>
    </w:p>
    <w:p w:rsidR="00B32BDE" w:rsidRDefault="00B32BDE" w:rsidP="000B4308">
      <w:pPr>
        <w:jc w:val="both"/>
        <w:rPr>
          <w:b/>
          <w:lang w:eastAsia="en-US"/>
        </w:rPr>
      </w:pPr>
    </w:p>
    <w:p w:rsidR="00B32BDE" w:rsidRDefault="00B32BDE" w:rsidP="00B32BDE">
      <w:pPr>
        <w:ind w:left="5529"/>
        <w:jc w:val="both"/>
        <w:rPr>
          <w:sz w:val="20"/>
          <w:szCs w:val="20"/>
        </w:rPr>
      </w:pPr>
      <w:r>
        <w:rPr>
          <w:sz w:val="20"/>
          <w:szCs w:val="20"/>
        </w:rPr>
        <w:lastRenderedPageBreak/>
        <w:t>Приложение 4</w:t>
      </w:r>
      <w:r>
        <w:rPr>
          <w:sz w:val="20"/>
          <w:szCs w:val="20"/>
        </w:rPr>
        <w:tab/>
        <w:t xml:space="preserve">                                                                                                                      </w:t>
      </w:r>
      <w:r>
        <w:rPr>
          <w:spacing w:val="7"/>
          <w:sz w:val="20"/>
          <w:szCs w:val="20"/>
        </w:rPr>
        <w:t>к постановлению аппарата Совета депутатов</w:t>
      </w:r>
      <w:r>
        <w:rPr>
          <w:sz w:val="20"/>
          <w:szCs w:val="20"/>
        </w:rPr>
        <w:t xml:space="preserve"> муниципального округа Царицыно от 18.04.2022 года № 02-01-05-04</w:t>
      </w:r>
    </w:p>
    <w:p w:rsidR="00B32BDE" w:rsidRPr="00B32BDE" w:rsidRDefault="00B32BDE" w:rsidP="000B4308">
      <w:pPr>
        <w:jc w:val="both"/>
        <w:rPr>
          <w:lang w:eastAsia="en-US"/>
        </w:rPr>
      </w:pPr>
    </w:p>
    <w:p w:rsidR="004342D5" w:rsidRDefault="004342D5" w:rsidP="004342D5">
      <w:pPr>
        <w:suppressAutoHyphens/>
        <w:jc w:val="center"/>
        <w:rPr>
          <w:b/>
          <w:lang w:eastAsia="ar-SA"/>
        </w:rPr>
      </w:pPr>
      <w:r>
        <w:rPr>
          <w:b/>
          <w:lang w:eastAsia="ar-SA"/>
        </w:rPr>
        <w:t xml:space="preserve">Источники внутреннего финансирования дефицита </w:t>
      </w:r>
      <w:r w:rsidR="00A0201B">
        <w:rPr>
          <w:b/>
          <w:lang w:eastAsia="ar-SA"/>
        </w:rPr>
        <w:t>бюджета муниципального</w:t>
      </w:r>
      <w:r>
        <w:rPr>
          <w:b/>
          <w:lang w:eastAsia="ar-SA"/>
        </w:rPr>
        <w:t xml:space="preserve"> </w:t>
      </w:r>
      <w:r w:rsidR="00A0201B">
        <w:rPr>
          <w:b/>
          <w:lang w:eastAsia="ar-SA"/>
        </w:rPr>
        <w:t>округа Царицыно</w:t>
      </w:r>
      <w:r>
        <w:rPr>
          <w:b/>
          <w:lang w:eastAsia="ar-SA"/>
        </w:rPr>
        <w:t xml:space="preserve"> за 1 квартал 2022 год  </w:t>
      </w:r>
    </w:p>
    <w:p w:rsidR="004342D5" w:rsidRDefault="004342D5" w:rsidP="004342D5">
      <w:pPr>
        <w:suppressAutoHyphens/>
        <w:jc w:val="center"/>
        <w:rPr>
          <w:sz w:val="20"/>
          <w:szCs w:val="20"/>
          <w:lang w:eastAsia="ar-SA"/>
        </w:rPr>
      </w:pPr>
      <w:r>
        <w:rPr>
          <w:rFonts w:ascii="TeamViewer11" w:hAnsi="TeamViewer11"/>
          <w:lang w:eastAsia="ar-SA"/>
        </w:rPr>
        <w:t xml:space="preserve">                                                                                             </w:t>
      </w:r>
    </w:p>
    <w:tbl>
      <w:tblPr>
        <w:tblStyle w:val="af0"/>
        <w:tblW w:w="9668" w:type="dxa"/>
        <w:tblInd w:w="-459" w:type="dxa"/>
        <w:tblLook w:val="04A0" w:firstRow="1" w:lastRow="0" w:firstColumn="1" w:lastColumn="0" w:noHBand="0" w:noVBand="1"/>
      </w:tblPr>
      <w:tblGrid>
        <w:gridCol w:w="1208"/>
        <w:gridCol w:w="440"/>
        <w:gridCol w:w="549"/>
        <w:gridCol w:w="663"/>
        <w:gridCol w:w="542"/>
        <w:gridCol w:w="709"/>
        <w:gridCol w:w="709"/>
        <w:gridCol w:w="3998"/>
        <w:gridCol w:w="850"/>
      </w:tblGrid>
      <w:tr w:rsidR="004342D5" w:rsidTr="004342D5">
        <w:tc>
          <w:tcPr>
            <w:tcW w:w="1208"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eastAsia="Calibri" w:hAnsi="Times New Roman"/>
                <w:lang w:eastAsia="en-US"/>
              </w:rPr>
            </w:pPr>
            <w:r>
              <w:rPr>
                <w:rFonts w:ascii="Times New Roman" w:hAnsi="Times New Roman"/>
                <w:lang w:eastAsia="en-US"/>
              </w:rPr>
              <w:t>Код ведомства</w:t>
            </w:r>
          </w:p>
        </w:tc>
        <w:tc>
          <w:tcPr>
            <w:tcW w:w="3612" w:type="dxa"/>
            <w:gridSpan w:val="6"/>
            <w:tcBorders>
              <w:top w:val="single" w:sz="4" w:space="0" w:color="auto"/>
              <w:left w:val="single" w:sz="4" w:space="0" w:color="auto"/>
              <w:bottom w:val="single" w:sz="4" w:space="0" w:color="auto"/>
              <w:right w:val="single" w:sz="4" w:space="0" w:color="auto"/>
            </w:tcBorders>
            <w:hideMark/>
          </w:tcPr>
          <w:p w:rsidR="004342D5" w:rsidRDefault="004342D5" w:rsidP="00A0201B">
            <w:pPr>
              <w:pStyle w:val="af4"/>
              <w:spacing w:line="240" w:lineRule="auto"/>
              <w:rPr>
                <w:rFonts w:ascii="Times New Roman" w:eastAsiaTheme="minorEastAsia" w:hAnsi="Times New Roman"/>
                <w:lang w:eastAsia="en-US"/>
              </w:rPr>
            </w:pPr>
            <w:r>
              <w:rPr>
                <w:rFonts w:ascii="Times New Roman" w:hAnsi="Times New Roman"/>
                <w:lang w:eastAsia="en-US"/>
              </w:rPr>
              <w:t>Код группы, подгруппы, статьи, вида источников</w:t>
            </w:r>
          </w:p>
        </w:tc>
        <w:tc>
          <w:tcPr>
            <w:tcW w:w="3998"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lang w:eastAsia="en-US"/>
              </w:rPr>
            </w:pPr>
            <w:r>
              <w:rPr>
                <w:rFonts w:ascii="Times New Roman" w:hAnsi="Times New Roman"/>
                <w:lang w:eastAsia="en-US"/>
              </w:rPr>
              <w:t>Наименование показателей</w:t>
            </w:r>
          </w:p>
        </w:tc>
        <w:tc>
          <w:tcPr>
            <w:tcW w:w="850" w:type="dxa"/>
            <w:tcBorders>
              <w:top w:val="single" w:sz="4" w:space="0" w:color="auto"/>
              <w:left w:val="single" w:sz="4" w:space="0" w:color="auto"/>
              <w:bottom w:val="single" w:sz="4" w:space="0" w:color="auto"/>
              <w:right w:val="single" w:sz="4" w:space="0" w:color="auto"/>
            </w:tcBorders>
          </w:tcPr>
          <w:p w:rsidR="004342D5" w:rsidRDefault="00A0201B" w:rsidP="005E483C">
            <w:pPr>
              <w:pStyle w:val="af4"/>
              <w:spacing w:line="240" w:lineRule="auto"/>
              <w:rPr>
                <w:rFonts w:ascii="Times New Roman" w:hAnsi="Times New Roman"/>
                <w:lang w:eastAsia="en-US"/>
              </w:rPr>
            </w:pPr>
            <w:r w:rsidRPr="00A0201B">
              <w:rPr>
                <w:rFonts w:ascii="Times New Roman" w:hAnsi="Times New Roman"/>
                <w:lang w:eastAsia="en-US"/>
              </w:rPr>
              <w:t>тыс. руб</w:t>
            </w:r>
            <w:r>
              <w:rPr>
                <w:rFonts w:ascii="Times New Roman" w:hAnsi="Times New Roman"/>
                <w:lang w:eastAsia="en-US"/>
              </w:rPr>
              <w:t>.</w:t>
            </w:r>
          </w:p>
        </w:tc>
      </w:tr>
      <w:tr w:rsidR="004342D5" w:rsidTr="004342D5">
        <w:tc>
          <w:tcPr>
            <w:tcW w:w="1208"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900</w:t>
            </w:r>
          </w:p>
        </w:tc>
        <w:tc>
          <w:tcPr>
            <w:tcW w:w="440"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01</w:t>
            </w:r>
          </w:p>
        </w:tc>
        <w:tc>
          <w:tcPr>
            <w:tcW w:w="549"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00</w:t>
            </w:r>
          </w:p>
        </w:tc>
        <w:tc>
          <w:tcPr>
            <w:tcW w:w="663"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0000</w:t>
            </w:r>
          </w:p>
        </w:tc>
        <w:tc>
          <w:tcPr>
            <w:tcW w:w="542"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0000</w:t>
            </w:r>
          </w:p>
        </w:tc>
        <w:tc>
          <w:tcPr>
            <w:tcW w:w="709"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000</w:t>
            </w:r>
          </w:p>
        </w:tc>
        <w:tc>
          <w:tcPr>
            <w:tcW w:w="3998"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lang w:eastAsia="en-US"/>
              </w:rPr>
            </w:pPr>
            <w:r>
              <w:rPr>
                <w:rFonts w:ascii="Times New Roman" w:hAnsi="Times New Roman"/>
                <w:lang w:eastAsia="en-US"/>
              </w:rPr>
              <w:t>Источники внутреннего финансирования</w:t>
            </w:r>
          </w:p>
        </w:tc>
        <w:tc>
          <w:tcPr>
            <w:tcW w:w="850"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0,0</w:t>
            </w:r>
          </w:p>
        </w:tc>
      </w:tr>
      <w:tr w:rsidR="004342D5" w:rsidTr="004342D5">
        <w:tc>
          <w:tcPr>
            <w:tcW w:w="1208"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900</w:t>
            </w:r>
          </w:p>
        </w:tc>
        <w:tc>
          <w:tcPr>
            <w:tcW w:w="440"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01</w:t>
            </w:r>
          </w:p>
        </w:tc>
        <w:tc>
          <w:tcPr>
            <w:tcW w:w="549"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05</w:t>
            </w:r>
          </w:p>
        </w:tc>
        <w:tc>
          <w:tcPr>
            <w:tcW w:w="663"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0000</w:t>
            </w:r>
          </w:p>
        </w:tc>
        <w:tc>
          <w:tcPr>
            <w:tcW w:w="542"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0000</w:t>
            </w:r>
          </w:p>
        </w:tc>
        <w:tc>
          <w:tcPr>
            <w:tcW w:w="709"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000</w:t>
            </w:r>
          </w:p>
        </w:tc>
        <w:tc>
          <w:tcPr>
            <w:tcW w:w="3998"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lang w:eastAsia="en-US"/>
              </w:rPr>
            </w:pPr>
            <w:r>
              <w:rPr>
                <w:rFonts w:ascii="Times New Roman" w:hAnsi="Times New Roman"/>
                <w:lang w:eastAsia="en-US"/>
              </w:rPr>
              <w:t xml:space="preserve">Изменение остатков </w:t>
            </w:r>
            <w:r w:rsidR="00A0201B">
              <w:rPr>
                <w:rFonts w:ascii="Times New Roman" w:hAnsi="Times New Roman"/>
                <w:lang w:eastAsia="en-US"/>
              </w:rPr>
              <w:t>средств на</w:t>
            </w:r>
            <w:r>
              <w:rPr>
                <w:rFonts w:ascii="Times New Roman" w:hAnsi="Times New Roman"/>
                <w:lang w:eastAsia="en-US"/>
              </w:rPr>
              <w:t xml:space="preserve"> счетах по учету средств бюджета</w:t>
            </w:r>
          </w:p>
        </w:tc>
        <w:tc>
          <w:tcPr>
            <w:tcW w:w="850"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0,0</w:t>
            </w:r>
          </w:p>
        </w:tc>
      </w:tr>
      <w:tr w:rsidR="004342D5" w:rsidTr="004342D5">
        <w:tc>
          <w:tcPr>
            <w:tcW w:w="1208"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900</w:t>
            </w:r>
          </w:p>
        </w:tc>
        <w:tc>
          <w:tcPr>
            <w:tcW w:w="440"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01</w:t>
            </w:r>
          </w:p>
        </w:tc>
        <w:tc>
          <w:tcPr>
            <w:tcW w:w="549"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05</w:t>
            </w:r>
          </w:p>
        </w:tc>
        <w:tc>
          <w:tcPr>
            <w:tcW w:w="663"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0201</w:t>
            </w:r>
          </w:p>
        </w:tc>
        <w:tc>
          <w:tcPr>
            <w:tcW w:w="542"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0000</w:t>
            </w:r>
          </w:p>
        </w:tc>
        <w:tc>
          <w:tcPr>
            <w:tcW w:w="709"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610</w:t>
            </w:r>
          </w:p>
        </w:tc>
        <w:tc>
          <w:tcPr>
            <w:tcW w:w="3998"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lang w:eastAsia="en-US"/>
              </w:rPr>
            </w:pPr>
            <w:r>
              <w:rPr>
                <w:rFonts w:ascii="Times New Roman" w:hAnsi="Times New Roman"/>
                <w:lang w:eastAsia="en-US"/>
              </w:rPr>
              <w:t>Увеличение прочих остатков денежных средств бюджетов</w:t>
            </w:r>
          </w:p>
        </w:tc>
        <w:tc>
          <w:tcPr>
            <w:tcW w:w="850"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0,0</w:t>
            </w:r>
          </w:p>
        </w:tc>
      </w:tr>
      <w:tr w:rsidR="004342D5" w:rsidTr="004342D5">
        <w:tc>
          <w:tcPr>
            <w:tcW w:w="1208"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900</w:t>
            </w:r>
          </w:p>
        </w:tc>
        <w:tc>
          <w:tcPr>
            <w:tcW w:w="440"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01</w:t>
            </w:r>
          </w:p>
        </w:tc>
        <w:tc>
          <w:tcPr>
            <w:tcW w:w="549"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05</w:t>
            </w:r>
          </w:p>
        </w:tc>
        <w:tc>
          <w:tcPr>
            <w:tcW w:w="663"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0201</w:t>
            </w:r>
          </w:p>
        </w:tc>
        <w:tc>
          <w:tcPr>
            <w:tcW w:w="542"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0000</w:t>
            </w:r>
          </w:p>
        </w:tc>
        <w:tc>
          <w:tcPr>
            <w:tcW w:w="709"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610</w:t>
            </w:r>
          </w:p>
        </w:tc>
        <w:tc>
          <w:tcPr>
            <w:tcW w:w="3998"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lang w:eastAsia="en-US"/>
              </w:rPr>
            </w:pPr>
            <w:r>
              <w:rPr>
                <w:rFonts w:ascii="Times New Roman" w:hAnsi="Times New Roman"/>
                <w:lang w:eastAsia="en-US"/>
              </w:rPr>
              <w:t>Уменьшение прочих остатков денежных средств бюджетов внутригородских муниципальных образований города Москвы</w:t>
            </w:r>
          </w:p>
        </w:tc>
        <w:tc>
          <w:tcPr>
            <w:tcW w:w="850" w:type="dxa"/>
            <w:tcBorders>
              <w:top w:val="single" w:sz="4" w:space="0" w:color="auto"/>
              <w:left w:val="single" w:sz="4" w:space="0" w:color="auto"/>
              <w:bottom w:val="single" w:sz="4" w:space="0" w:color="auto"/>
              <w:right w:val="single" w:sz="4" w:space="0" w:color="auto"/>
            </w:tcBorders>
            <w:hideMark/>
          </w:tcPr>
          <w:p w:rsidR="004342D5" w:rsidRDefault="004342D5" w:rsidP="005E483C">
            <w:pPr>
              <w:pStyle w:val="af4"/>
              <w:spacing w:line="240" w:lineRule="auto"/>
              <w:rPr>
                <w:rFonts w:ascii="Times New Roman" w:hAnsi="Times New Roman"/>
                <w:sz w:val="20"/>
                <w:szCs w:val="20"/>
                <w:lang w:eastAsia="en-US"/>
              </w:rPr>
            </w:pPr>
            <w:r>
              <w:rPr>
                <w:rFonts w:ascii="Times New Roman" w:hAnsi="Times New Roman"/>
                <w:sz w:val="20"/>
                <w:szCs w:val="20"/>
                <w:lang w:eastAsia="en-US"/>
              </w:rPr>
              <w:t>0,0</w:t>
            </w:r>
          </w:p>
        </w:tc>
      </w:tr>
    </w:tbl>
    <w:p w:rsidR="000B4308" w:rsidRDefault="000B4308" w:rsidP="000B4308">
      <w:pPr>
        <w:jc w:val="both"/>
        <w:rPr>
          <w:b/>
          <w:lang w:eastAsia="en-US"/>
        </w:rPr>
      </w:pPr>
    </w:p>
    <w:p w:rsidR="000B4308" w:rsidRDefault="000B4308" w:rsidP="00E859AF">
      <w:pPr>
        <w:jc w:val="both"/>
        <w:rPr>
          <w:lang w:eastAsia="en-US"/>
        </w:rPr>
      </w:pPr>
    </w:p>
    <w:p w:rsidR="004342D5" w:rsidRDefault="004342D5" w:rsidP="004342D5">
      <w:pPr>
        <w:jc w:val="both"/>
        <w:rPr>
          <w:b/>
          <w:lang w:eastAsia="en-US"/>
        </w:rPr>
      </w:pPr>
      <w:r w:rsidRPr="007A0CE1">
        <w:rPr>
          <w:b/>
          <w:lang w:eastAsia="en-US"/>
        </w:rPr>
        <w:t>Руководитель аппарата Совета депутатов</w:t>
      </w:r>
      <w:r w:rsidRPr="007A0CE1">
        <w:rPr>
          <w:b/>
          <w:lang w:eastAsia="en-US"/>
        </w:rPr>
        <w:tab/>
      </w:r>
      <w:r w:rsidRPr="007A0CE1">
        <w:rPr>
          <w:b/>
          <w:lang w:eastAsia="en-US"/>
        </w:rPr>
        <w:tab/>
      </w:r>
      <w:r w:rsidRPr="007A0CE1">
        <w:rPr>
          <w:b/>
          <w:lang w:eastAsia="en-US"/>
        </w:rPr>
        <w:tab/>
      </w:r>
      <w:r w:rsidRPr="007A0CE1">
        <w:rPr>
          <w:b/>
          <w:lang w:eastAsia="en-US"/>
        </w:rPr>
        <w:tab/>
        <w:t xml:space="preserve">                   </w:t>
      </w:r>
      <w:r>
        <w:rPr>
          <w:b/>
          <w:lang w:eastAsia="en-US"/>
        </w:rPr>
        <w:t xml:space="preserve">           </w:t>
      </w:r>
      <w:r w:rsidRPr="007A0CE1">
        <w:rPr>
          <w:b/>
          <w:lang w:eastAsia="en-US"/>
        </w:rPr>
        <w:t>муниципального округа Царицыно</w:t>
      </w:r>
      <w:r w:rsidRPr="007A0CE1">
        <w:rPr>
          <w:b/>
          <w:lang w:eastAsia="en-US"/>
        </w:rPr>
        <w:tab/>
      </w:r>
      <w:r w:rsidRPr="007A0CE1">
        <w:rPr>
          <w:b/>
          <w:lang w:eastAsia="en-US"/>
        </w:rPr>
        <w:tab/>
      </w:r>
      <w:r w:rsidRPr="007A0CE1">
        <w:rPr>
          <w:b/>
          <w:lang w:eastAsia="en-US"/>
        </w:rPr>
        <w:tab/>
      </w:r>
      <w:r w:rsidRPr="007A0CE1">
        <w:rPr>
          <w:b/>
          <w:lang w:eastAsia="en-US"/>
        </w:rPr>
        <w:tab/>
      </w:r>
      <w:r w:rsidRPr="007A0CE1">
        <w:rPr>
          <w:b/>
          <w:lang w:eastAsia="en-US"/>
        </w:rPr>
        <w:tab/>
        <w:t xml:space="preserve">             В.Д. Алпеева</w:t>
      </w:r>
    </w:p>
    <w:p w:rsidR="004342D5" w:rsidRDefault="004342D5" w:rsidP="004342D5">
      <w:pPr>
        <w:jc w:val="both"/>
        <w:rPr>
          <w:b/>
          <w:lang w:eastAsia="en-US"/>
        </w:rPr>
      </w:pPr>
    </w:p>
    <w:p w:rsidR="004342D5" w:rsidRPr="00414F62" w:rsidRDefault="004342D5" w:rsidP="00E859AF">
      <w:pPr>
        <w:jc w:val="both"/>
        <w:rPr>
          <w:lang w:eastAsia="en-US"/>
        </w:rPr>
      </w:pPr>
    </w:p>
    <w:sectPr w:rsidR="004342D5" w:rsidRPr="00414F62" w:rsidSect="007A3DD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A35" w:rsidRDefault="00AD7A35" w:rsidP="00285CBF">
      <w:r>
        <w:separator/>
      </w:r>
    </w:p>
  </w:endnote>
  <w:endnote w:type="continuationSeparator" w:id="0">
    <w:p w:rsidR="00AD7A35" w:rsidRDefault="00AD7A35"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eamViewer11">
    <w:altName w:val="Gabriola"/>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A35" w:rsidRDefault="00AD7A35" w:rsidP="00285CBF">
      <w:r>
        <w:separator/>
      </w:r>
    </w:p>
  </w:footnote>
  <w:footnote w:type="continuationSeparator" w:id="0">
    <w:p w:rsidR="00AD7A35" w:rsidRDefault="00AD7A35"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8085E"/>
    <w:multiLevelType w:val="hybridMultilevel"/>
    <w:tmpl w:val="B858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B33BD"/>
    <w:multiLevelType w:val="hybridMultilevel"/>
    <w:tmpl w:val="6BF63C86"/>
    <w:lvl w:ilvl="0" w:tplc="BEF67A62">
      <w:start w:val="3"/>
      <w:numFmt w:val="upperRoman"/>
      <w:lvlText w:val="%1."/>
      <w:lvlJc w:val="left"/>
      <w:pPr>
        <w:ind w:left="1429"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8"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9"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1"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4"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F08286D"/>
    <w:multiLevelType w:val="hybridMultilevel"/>
    <w:tmpl w:val="3AAAE54C"/>
    <w:lvl w:ilvl="0" w:tplc="FEAE12B4">
      <w:start w:val="1"/>
      <w:numFmt w:val="upperRoman"/>
      <w:lvlText w:val="%1."/>
      <w:lvlJc w:val="right"/>
      <w:pPr>
        <w:ind w:left="1069"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8"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30"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2"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4"/>
  </w:num>
  <w:num w:numId="3">
    <w:abstractNumId w:val="10"/>
  </w:num>
  <w:num w:numId="4">
    <w:abstractNumId w:val="5"/>
  </w:num>
  <w:num w:numId="5">
    <w:abstractNumId w:val="1"/>
  </w:num>
  <w:num w:numId="6">
    <w:abstractNumId w:val="6"/>
  </w:num>
  <w:num w:numId="7">
    <w:abstractNumId w:val="3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9"/>
  </w:num>
  <w:num w:numId="12">
    <w:abstractNumId w:val="33"/>
  </w:num>
  <w:num w:numId="13">
    <w:abstractNumId w:val="7"/>
  </w:num>
  <w:num w:numId="14">
    <w:abstractNumId w:val="23"/>
  </w:num>
  <w:num w:numId="15">
    <w:abstractNumId w:val="28"/>
  </w:num>
  <w:num w:numId="16">
    <w:abstractNumId w:val="31"/>
  </w:num>
  <w:num w:numId="17">
    <w:abstractNumId w:val="18"/>
  </w:num>
  <w:num w:numId="18">
    <w:abstractNumId w:val="27"/>
  </w:num>
  <w:num w:numId="19">
    <w:abstractNumId w:val="20"/>
  </w:num>
  <w:num w:numId="20">
    <w:abstractNumId w:val="2"/>
  </w:num>
  <w:num w:numId="21">
    <w:abstractNumId w:val="3"/>
  </w:num>
  <w:num w:numId="22">
    <w:abstractNumId w:val="30"/>
  </w:num>
  <w:num w:numId="23">
    <w:abstractNumId w:val="15"/>
  </w:num>
  <w:num w:numId="24">
    <w:abstractNumId w:val="24"/>
  </w:num>
  <w:num w:numId="25">
    <w:abstractNumId w:val="16"/>
  </w:num>
  <w:num w:numId="26">
    <w:abstractNumId w:val="12"/>
  </w:num>
  <w:num w:numId="27">
    <w:abstractNumId w:val="22"/>
  </w:num>
  <w:num w:numId="28">
    <w:abstractNumId w:val="9"/>
  </w:num>
  <w:num w:numId="29">
    <w:abstractNumId w:val="8"/>
  </w:num>
  <w:num w:numId="30">
    <w:abstractNumId w:val="32"/>
  </w:num>
  <w:num w:numId="31">
    <w:abstractNumId w:val="21"/>
  </w:num>
  <w:num w:numId="32">
    <w:abstractNumId w:val="34"/>
  </w:num>
  <w:num w:numId="33">
    <w:abstractNumId w:val="0"/>
  </w:num>
  <w:num w:numId="34">
    <w:abstractNumId w:val="26"/>
  </w:num>
  <w:num w:numId="35">
    <w:abstractNumId w:val="4"/>
  </w:num>
  <w:num w:numId="36">
    <w:abstractNumId w:val="3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061FB"/>
    <w:rsid w:val="00011E3D"/>
    <w:rsid w:val="0002182E"/>
    <w:rsid w:val="00030760"/>
    <w:rsid w:val="000310A1"/>
    <w:rsid w:val="000361A6"/>
    <w:rsid w:val="00043F7F"/>
    <w:rsid w:val="00062C31"/>
    <w:rsid w:val="00063397"/>
    <w:rsid w:val="0006695F"/>
    <w:rsid w:val="00071638"/>
    <w:rsid w:val="00083A6A"/>
    <w:rsid w:val="00084FDA"/>
    <w:rsid w:val="000856DA"/>
    <w:rsid w:val="00085C95"/>
    <w:rsid w:val="000A6808"/>
    <w:rsid w:val="000B0BC9"/>
    <w:rsid w:val="000B4308"/>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46B79"/>
    <w:rsid w:val="001504CA"/>
    <w:rsid w:val="00150863"/>
    <w:rsid w:val="00152CE8"/>
    <w:rsid w:val="0015368C"/>
    <w:rsid w:val="001616AD"/>
    <w:rsid w:val="00167511"/>
    <w:rsid w:val="001676DA"/>
    <w:rsid w:val="001756FD"/>
    <w:rsid w:val="001843D0"/>
    <w:rsid w:val="001863B6"/>
    <w:rsid w:val="001946EC"/>
    <w:rsid w:val="001D0BA8"/>
    <w:rsid w:val="001D5B69"/>
    <w:rsid w:val="001F5543"/>
    <w:rsid w:val="001F572D"/>
    <w:rsid w:val="002062E3"/>
    <w:rsid w:val="002076D0"/>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D63FB"/>
    <w:rsid w:val="00307B3F"/>
    <w:rsid w:val="00325ADE"/>
    <w:rsid w:val="0032764D"/>
    <w:rsid w:val="00356D4E"/>
    <w:rsid w:val="00365309"/>
    <w:rsid w:val="0037685E"/>
    <w:rsid w:val="00381638"/>
    <w:rsid w:val="00381AA6"/>
    <w:rsid w:val="00386BBA"/>
    <w:rsid w:val="003912AA"/>
    <w:rsid w:val="003A017A"/>
    <w:rsid w:val="003C1DFB"/>
    <w:rsid w:val="003F316F"/>
    <w:rsid w:val="003F339D"/>
    <w:rsid w:val="00400619"/>
    <w:rsid w:val="0040361D"/>
    <w:rsid w:val="00410802"/>
    <w:rsid w:val="00410D19"/>
    <w:rsid w:val="00414F62"/>
    <w:rsid w:val="004161C2"/>
    <w:rsid w:val="0043107A"/>
    <w:rsid w:val="004342D5"/>
    <w:rsid w:val="0045322F"/>
    <w:rsid w:val="00460ECE"/>
    <w:rsid w:val="00463B03"/>
    <w:rsid w:val="0047100E"/>
    <w:rsid w:val="00496954"/>
    <w:rsid w:val="004978A2"/>
    <w:rsid w:val="004A0E67"/>
    <w:rsid w:val="004A2234"/>
    <w:rsid w:val="004A282A"/>
    <w:rsid w:val="004D59CF"/>
    <w:rsid w:val="004D7190"/>
    <w:rsid w:val="004E00DB"/>
    <w:rsid w:val="004F32DC"/>
    <w:rsid w:val="004F4819"/>
    <w:rsid w:val="004F771C"/>
    <w:rsid w:val="00502C31"/>
    <w:rsid w:val="0050562F"/>
    <w:rsid w:val="0051110E"/>
    <w:rsid w:val="00516D33"/>
    <w:rsid w:val="00516F99"/>
    <w:rsid w:val="00517B17"/>
    <w:rsid w:val="00540459"/>
    <w:rsid w:val="005423D4"/>
    <w:rsid w:val="00550865"/>
    <w:rsid w:val="005543B5"/>
    <w:rsid w:val="00554DFB"/>
    <w:rsid w:val="0057221D"/>
    <w:rsid w:val="005800E2"/>
    <w:rsid w:val="005859EF"/>
    <w:rsid w:val="00591A4A"/>
    <w:rsid w:val="005A0C81"/>
    <w:rsid w:val="005A38FB"/>
    <w:rsid w:val="005A7DF1"/>
    <w:rsid w:val="005A7EB7"/>
    <w:rsid w:val="005B7387"/>
    <w:rsid w:val="005C45A9"/>
    <w:rsid w:val="005E4B43"/>
    <w:rsid w:val="005E58F8"/>
    <w:rsid w:val="005E73F6"/>
    <w:rsid w:val="005F3753"/>
    <w:rsid w:val="00607F45"/>
    <w:rsid w:val="00616591"/>
    <w:rsid w:val="00626162"/>
    <w:rsid w:val="00630AA9"/>
    <w:rsid w:val="006355C5"/>
    <w:rsid w:val="0064156F"/>
    <w:rsid w:val="006461CB"/>
    <w:rsid w:val="00646765"/>
    <w:rsid w:val="006503C8"/>
    <w:rsid w:val="00652CF8"/>
    <w:rsid w:val="00660588"/>
    <w:rsid w:val="00660D8B"/>
    <w:rsid w:val="006637FF"/>
    <w:rsid w:val="00671482"/>
    <w:rsid w:val="00672598"/>
    <w:rsid w:val="00672635"/>
    <w:rsid w:val="00673252"/>
    <w:rsid w:val="006738F5"/>
    <w:rsid w:val="00680CA8"/>
    <w:rsid w:val="00691FDB"/>
    <w:rsid w:val="006956F9"/>
    <w:rsid w:val="006A674D"/>
    <w:rsid w:val="006B30DA"/>
    <w:rsid w:val="006B403D"/>
    <w:rsid w:val="006C7FD5"/>
    <w:rsid w:val="006F4D86"/>
    <w:rsid w:val="006F68BB"/>
    <w:rsid w:val="00724AC3"/>
    <w:rsid w:val="007342BC"/>
    <w:rsid w:val="007463B0"/>
    <w:rsid w:val="0074751F"/>
    <w:rsid w:val="00754C8D"/>
    <w:rsid w:val="007637D5"/>
    <w:rsid w:val="0076523A"/>
    <w:rsid w:val="00765C8F"/>
    <w:rsid w:val="00780FED"/>
    <w:rsid w:val="00796C06"/>
    <w:rsid w:val="007A3DD0"/>
    <w:rsid w:val="007A6BC3"/>
    <w:rsid w:val="007B5EAC"/>
    <w:rsid w:val="007B6226"/>
    <w:rsid w:val="007C4F08"/>
    <w:rsid w:val="007D2BE3"/>
    <w:rsid w:val="007F04DB"/>
    <w:rsid w:val="007F73EA"/>
    <w:rsid w:val="008163D7"/>
    <w:rsid w:val="00821A38"/>
    <w:rsid w:val="00827CD1"/>
    <w:rsid w:val="008346B7"/>
    <w:rsid w:val="0083753C"/>
    <w:rsid w:val="008429B5"/>
    <w:rsid w:val="0084434D"/>
    <w:rsid w:val="0086172B"/>
    <w:rsid w:val="008627B6"/>
    <w:rsid w:val="00870164"/>
    <w:rsid w:val="00874DC6"/>
    <w:rsid w:val="00876764"/>
    <w:rsid w:val="008863C0"/>
    <w:rsid w:val="00892EB3"/>
    <w:rsid w:val="008A23B8"/>
    <w:rsid w:val="008A3924"/>
    <w:rsid w:val="008A7A2A"/>
    <w:rsid w:val="008B25A6"/>
    <w:rsid w:val="008C14CF"/>
    <w:rsid w:val="008C3ECC"/>
    <w:rsid w:val="008C4952"/>
    <w:rsid w:val="009036C5"/>
    <w:rsid w:val="00903F9E"/>
    <w:rsid w:val="009114E3"/>
    <w:rsid w:val="009139BC"/>
    <w:rsid w:val="00915515"/>
    <w:rsid w:val="009171A6"/>
    <w:rsid w:val="00917214"/>
    <w:rsid w:val="00917762"/>
    <w:rsid w:val="0092620A"/>
    <w:rsid w:val="0093110C"/>
    <w:rsid w:val="00931B21"/>
    <w:rsid w:val="00934A02"/>
    <w:rsid w:val="00950A1A"/>
    <w:rsid w:val="009530E9"/>
    <w:rsid w:val="00961986"/>
    <w:rsid w:val="009668C5"/>
    <w:rsid w:val="00984C4B"/>
    <w:rsid w:val="00984FF1"/>
    <w:rsid w:val="00991F0F"/>
    <w:rsid w:val="009A0634"/>
    <w:rsid w:val="009A0794"/>
    <w:rsid w:val="009B2109"/>
    <w:rsid w:val="009B4819"/>
    <w:rsid w:val="009C06CA"/>
    <w:rsid w:val="009E1D1B"/>
    <w:rsid w:val="009E2E0B"/>
    <w:rsid w:val="00A0201B"/>
    <w:rsid w:val="00A0575D"/>
    <w:rsid w:val="00A074C3"/>
    <w:rsid w:val="00A20D94"/>
    <w:rsid w:val="00A32DD3"/>
    <w:rsid w:val="00A33D0B"/>
    <w:rsid w:val="00A3608D"/>
    <w:rsid w:val="00A71A01"/>
    <w:rsid w:val="00A821D6"/>
    <w:rsid w:val="00A82ECE"/>
    <w:rsid w:val="00AA1EAF"/>
    <w:rsid w:val="00AA442D"/>
    <w:rsid w:val="00AB2EF5"/>
    <w:rsid w:val="00AC66B4"/>
    <w:rsid w:val="00AC69B7"/>
    <w:rsid w:val="00AD7A35"/>
    <w:rsid w:val="00AE380F"/>
    <w:rsid w:val="00AE538E"/>
    <w:rsid w:val="00AF0840"/>
    <w:rsid w:val="00AF13D0"/>
    <w:rsid w:val="00AF2E2A"/>
    <w:rsid w:val="00B040B0"/>
    <w:rsid w:val="00B04157"/>
    <w:rsid w:val="00B07591"/>
    <w:rsid w:val="00B146F5"/>
    <w:rsid w:val="00B214C5"/>
    <w:rsid w:val="00B22B18"/>
    <w:rsid w:val="00B32BDE"/>
    <w:rsid w:val="00B33083"/>
    <w:rsid w:val="00B346A5"/>
    <w:rsid w:val="00B40915"/>
    <w:rsid w:val="00B42842"/>
    <w:rsid w:val="00B42F9F"/>
    <w:rsid w:val="00B503BB"/>
    <w:rsid w:val="00B516F2"/>
    <w:rsid w:val="00B60BEE"/>
    <w:rsid w:val="00B659C3"/>
    <w:rsid w:val="00B66FB2"/>
    <w:rsid w:val="00B70750"/>
    <w:rsid w:val="00B74E94"/>
    <w:rsid w:val="00B76A6C"/>
    <w:rsid w:val="00B77EA7"/>
    <w:rsid w:val="00B87B57"/>
    <w:rsid w:val="00B9050E"/>
    <w:rsid w:val="00BA01E8"/>
    <w:rsid w:val="00BC0A66"/>
    <w:rsid w:val="00BD0CB2"/>
    <w:rsid w:val="00BE295F"/>
    <w:rsid w:val="00BE6CC5"/>
    <w:rsid w:val="00C22BED"/>
    <w:rsid w:val="00C23E06"/>
    <w:rsid w:val="00C272CB"/>
    <w:rsid w:val="00C463AD"/>
    <w:rsid w:val="00C50BE0"/>
    <w:rsid w:val="00C50D4C"/>
    <w:rsid w:val="00C542C1"/>
    <w:rsid w:val="00C67223"/>
    <w:rsid w:val="00C75411"/>
    <w:rsid w:val="00C84EE3"/>
    <w:rsid w:val="00C93884"/>
    <w:rsid w:val="00CB0A77"/>
    <w:rsid w:val="00CD1F38"/>
    <w:rsid w:val="00CD5B98"/>
    <w:rsid w:val="00CD7176"/>
    <w:rsid w:val="00CE01DC"/>
    <w:rsid w:val="00D022D2"/>
    <w:rsid w:val="00D0381C"/>
    <w:rsid w:val="00D072F6"/>
    <w:rsid w:val="00D21DA4"/>
    <w:rsid w:val="00D25364"/>
    <w:rsid w:val="00D26884"/>
    <w:rsid w:val="00D27077"/>
    <w:rsid w:val="00D352F9"/>
    <w:rsid w:val="00D41B57"/>
    <w:rsid w:val="00D42E9F"/>
    <w:rsid w:val="00D45DAB"/>
    <w:rsid w:val="00D4604E"/>
    <w:rsid w:val="00D5049B"/>
    <w:rsid w:val="00D64A96"/>
    <w:rsid w:val="00D7178A"/>
    <w:rsid w:val="00D733CC"/>
    <w:rsid w:val="00D76F8C"/>
    <w:rsid w:val="00D802C6"/>
    <w:rsid w:val="00D824DB"/>
    <w:rsid w:val="00D83F1C"/>
    <w:rsid w:val="00D84474"/>
    <w:rsid w:val="00DA266C"/>
    <w:rsid w:val="00DA6379"/>
    <w:rsid w:val="00DB1164"/>
    <w:rsid w:val="00DB13ED"/>
    <w:rsid w:val="00DB60FE"/>
    <w:rsid w:val="00DB6869"/>
    <w:rsid w:val="00DC04D5"/>
    <w:rsid w:val="00DC6DAA"/>
    <w:rsid w:val="00DE38F1"/>
    <w:rsid w:val="00DF131D"/>
    <w:rsid w:val="00E00606"/>
    <w:rsid w:val="00E02923"/>
    <w:rsid w:val="00E034CD"/>
    <w:rsid w:val="00E11337"/>
    <w:rsid w:val="00E122EC"/>
    <w:rsid w:val="00E13CDA"/>
    <w:rsid w:val="00E14FE6"/>
    <w:rsid w:val="00E1725F"/>
    <w:rsid w:val="00E21FEB"/>
    <w:rsid w:val="00E23C38"/>
    <w:rsid w:val="00E327AE"/>
    <w:rsid w:val="00E32B1F"/>
    <w:rsid w:val="00E34584"/>
    <w:rsid w:val="00E40A76"/>
    <w:rsid w:val="00E43E07"/>
    <w:rsid w:val="00E45D46"/>
    <w:rsid w:val="00E52918"/>
    <w:rsid w:val="00E658C6"/>
    <w:rsid w:val="00E741C2"/>
    <w:rsid w:val="00E74994"/>
    <w:rsid w:val="00E749EC"/>
    <w:rsid w:val="00E859AF"/>
    <w:rsid w:val="00EA676D"/>
    <w:rsid w:val="00EB14ED"/>
    <w:rsid w:val="00EB4C1D"/>
    <w:rsid w:val="00ED3088"/>
    <w:rsid w:val="00EE635B"/>
    <w:rsid w:val="00EE6E81"/>
    <w:rsid w:val="00EF5D3F"/>
    <w:rsid w:val="00F0422C"/>
    <w:rsid w:val="00F072DD"/>
    <w:rsid w:val="00F10912"/>
    <w:rsid w:val="00F206E2"/>
    <w:rsid w:val="00F2154C"/>
    <w:rsid w:val="00F22EA4"/>
    <w:rsid w:val="00F414D9"/>
    <w:rsid w:val="00F50BBD"/>
    <w:rsid w:val="00F618DE"/>
    <w:rsid w:val="00F76CBC"/>
    <w:rsid w:val="00F8423C"/>
    <w:rsid w:val="00F95105"/>
    <w:rsid w:val="00FB3A5C"/>
    <w:rsid w:val="00FB555E"/>
    <w:rsid w:val="00FC0F97"/>
    <w:rsid w:val="00FC7AA7"/>
    <w:rsid w:val="00FE36AD"/>
    <w:rsid w:val="00FE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qFormat/>
    <w:rsid w:val="00D824DB"/>
    <w:pPr>
      <w:keepNext/>
      <w:outlineLvl w:val="0"/>
    </w:pPr>
    <w:rPr>
      <w:b/>
      <w:bCs/>
      <w:sz w:val="28"/>
    </w:rPr>
  </w:style>
  <w:style w:type="paragraph" w:styleId="2">
    <w:name w:val="heading 2"/>
    <w:basedOn w:val="a"/>
    <w:next w:val="a"/>
    <w:link w:val="20"/>
    <w:unhideWhenUsed/>
    <w:qFormat/>
    <w:rsid w:val="00D824DB"/>
    <w:pPr>
      <w:keepNext/>
      <w:jc w:val="both"/>
      <w:outlineLvl w:val="1"/>
    </w:pPr>
    <w:rPr>
      <w:b/>
      <w:bCs/>
      <w:sz w:val="28"/>
    </w:rPr>
  </w:style>
  <w:style w:type="paragraph" w:styleId="3">
    <w:name w:val="heading 3"/>
    <w:basedOn w:val="a"/>
    <w:next w:val="a"/>
    <w:link w:val="30"/>
    <w:unhideWhenUsed/>
    <w:qFormat/>
    <w:rsid w:val="00D824DB"/>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qFormat/>
    <w:rsid w:val="00D824DB"/>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D824DB"/>
    <w:pPr>
      <w:spacing w:before="240" w:after="60"/>
      <w:ind w:right="-142"/>
      <w:jc w:val="both"/>
      <w:outlineLvl w:val="4"/>
    </w:pPr>
    <w:rPr>
      <w:b/>
      <w:bCs/>
      <w:i/>
      <w:iCs/>
      <w:sz w:val="26"/>
      <w:szCs w:val="26"/>
      <w:lang w:eastAsia="en-US"/>
    </w:rPr>
  </w:style>
  <w:style w:type="paragraph" w:styleId="6">
    <w:name w:val="heading 6"/>
    <w:basedOn w:val="a"/>
    <w:next w:val="a"/>
    <w:link w:val="60"/>
    <w:qFormat/>
    <w:rsid w:val="00D824DB"/>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qFormat/>
    <w:rsid w:val="00D824DB"/>
    <w:pPr>
      <w:keepNext/>
      <w:tabs>
        <w:tab w:val="num" w:pos="0"/>
      </w:tabs>
      <w:jc w:val="both"/>
      <w:outlineLvl w:val="6"/>
    </w:pPr>
    <w:rPr>
      <w:rFonts w:ascii="Calibri" w:hAnsi="Calibri"/>
      <w:lang w:eastAsia="ar-SA"/>
    </w:rPr>
  </w:style>
  <w:style w:type="paragraph" w:styleId="8">
    <w:name w:val="heading 8"/>
    <w:basedOn w:val="a"/>
    <w:next w:val="a"/>
    <w:link w:val="80"/>
    <w:qFormat/>
    <w:rsid w:val="00D824DB"/>
    <w:pPr>
      <w:keepNext/>
      <w:tabs>
        <w:tab w:val="num" w:pos="0"/>
      </w:tabs>
      <w:ind w:left="5954"/>
      <w:jc w:val="right"/>
      <w:outlineLvl w:val="7"/>
    </w:pPr>
    <w:rPr>
      <w:rFonts w:ascii="Calibri" w:hAnsi="Calibri"/>
      <w:i/>
      <w:iCs/>
      <w:lang w:eastAsia="ar-SA"/>
    </w:rPr>
  </w:style>
  <w:style w:type="paragraph" w:styleId="9">
    <w:name w:val="heading 9"/>
    <w:basedOn w:val="a"/>
    <w:next w:val="a"/>
    <w:link w:val="90"/>
    <w:unhideWhenUsed/>
    <w:qFormat/>
    <w:rsid w:val="00D824DB"/>
    <w:pPr>
      <w:keepNext/>
      <w:keepLines/>
      <w:spacing w:before="200" w:line="276"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basedOn w:val="a0"/>
    <w:link w:val="a3"/>
    <w:rsid w:val="00285CBF"/>
    <w:rPr>
      <w:rFonts w:ascii="Times New Roman" w:eastAsia="Times New Roman" w:hAnsi="Times New Roman" w:cs="Times New Roman"/>
      <w:sz w:val="28"/>
      <w:szCs w:val="28"/>
      <w:lang w:eastAsia="ru-RU"/>
    </w:rPr>
  </w:style>
  <w:style w:type="paragraph" w:styleId="a5">
    <w:name w:val="footnote text"/>
    <w:basedOn w:val="a"/>
    <w:link w:val="a6"/>
    <w:rsid w:val="00285CBF"/>
    <w:rPr>
      <w:sz w:val="20"/>
      <w:szCs w:val="20"/>
    </w:rPr>
  </w:style>
  <w:style w:type="character" w:customStyle="1" w:styleId="a6">
    <w:name w:val="Текст сноски Знак"/>
    <w:basedOn w:val="a0"/>
    <w:link w:val="a5"/>
    <w:rsid w:val="00285CBF"/>
    <w:rPr>
      <w:rFonts w:ascii="Times New Roman" w:eastAsia="Times New Roman" w:hAnsi="Times New Roman" w:cs="Times New Roman"/>
      <w:sz w:val="20"/>
      <w:szCs w:val="20"/>
      <w:lang w:eastAsia="ru-RU"/>
    </w:rPr>
  </w:style>
  <w:style w:type="character" w:styleId="a7">
    <w:name w:val="footnote reference"/>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nhideWhenUsed/>
    <w:rsid w:val="00D7178A"/>
    <w:pPr>
      <w:tabs>
        <w:tab w:val="center" w:pos="4677"/>
        <w:tab w:val="right" w:pos="9355"/>
      </w:tabs>
    </w:pPr>
  </w:style>
  <w:style w:type="character" w:customStyle="1" w:styleId="ab">
    <w:name w:val="Нижний колонтитул Знак"/>
    <w:basedOn w:val="a0"/>
    <w:link w:val="aa"/>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uiPriority w:val="59"/>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unhideWhenUsed/>
    <w:rsid w:val="0037685E"/>
    <w:rPr>
      <w:color w:val="000080"/>
      <w:u w:val="single"/>
    </w:rPr>
  </w:style>
  <w:style w:type="character" w:customStyle="1" w:styleId="12">
    <w:name w:val="Заголовок 1 Знак"/>
    <w:basedOn w:val="a0"/>
    <w:link w:val="10"/>
    <w:rsid w:val="00D824D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D824DB"/>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D824DB"/>
    <w:rPr>
      <w:rFonts w:ascii="Cambria" w:eastAsia="Times New Roman" w:hAnsi="Cambria" w:cs="Times New Roman"/>
      <w:b/>
      <w:bCs/>
      <w:color w:val="4F81BD"/>
      <w:lang w:eastAsia="ru-RU"/>
    </w:rPr>
  </w:style>
  <w:style w:type="character" w:customStyle="1" w:styleId="40">
    <w:name w:val="Заголовок 4 Знак"/>
    <w:basedOn w:val="a0"/>
    <w:link w:val="4"/>
    <w:rsid w:val="00D824DB"/>
    <w:rPr>
      <w:rFonts w:ascii="Calibri" w:eastAsia="Times New Roman" w:hAnsi="Calibri" w:cs="Times New Roman"/>
      <w:b/>
      <w:bCs/>
      <w:sz w:val="28"/>
      <w:szCs w:val="28"/>
      <w:lang w:eastAsia="ar-SA"/>
    </w:rPr>
  </w:style>
  <w:style w:type="character" w:customStyle="1" w:styleId="50">
    <w:name w:val="Заголовок 5 Знак"/>
    <w:basedOn w:val="a0"/>
    <w:link w:val="5"/>
    <w:rsid w:val="00D824DB"/>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D824DB"/>
    <w:rPr>
      <w:rFonts w:ascii="Calibri" w:eastAsia="Times New Roman" w:hAnsi="Calibri" w:cs="Times New Roman"/>
      <w:b/>
      <w:bCs/>
      <w:sz w:val="20"/>
      <w:szCs w:val="20"/>
      <w:lang w:eastAsia="ar-SA"/>
    </w:rPr>
  </w:style>
  <w:style w:type="character" w:customStyle="1" w:styleId="70">
    <w:name w:val="Заголовок 7 Знак"/>
    <w:basedOn w:val="a0"/>
    <w:link w:val="7"/>
    <w:rsid w:val="00D824DB"/>
    <w:rPr>
      <w:rFonts w:ascii="Calibri" w:eastAsia="Times New Roman" w:hAnsi="Calibri" w:cs="Times New Roman"/>
      <w:sz w:val="24"/>
      <w:szCs w:val="24"/>
      <w:lang w:eastAsia="ar-SA"/>
    </w:rPr>
  </w:style>
  <w:style w:type="character" w:customStyle="1" w:styleId="80">
    <w:name w:val="Заголовок 8 Знак"/>
    <w:basedOn w:val="a0"/>
    <w:link w:val="8"/>
    <w:rsid w:val="00D824DB"/>
    <w:rPr>
      <w:rFonts w:ascii="Calibri" w:eastAsia="Times New Roman" w:hAnsi="Calibri" w:cs="Times New Roman"/>
      <w:i/>
      <w:iCs/>
      <w:sz w:val="24"/>
      <w:szCs w:val="24"/>
      <w:lang w:eastAsia="ar-SA"/>
    </w:rPr>
  </w:style>
  <w:style w:type="character" w:customStyle="1" w:styleId="90">
    <w:name w:val="Заголовок 9 Знак"/>
    <w:basedOn w:val="a0"/>
    <w:link w:val="9"/>
    <w:rsid w:val="00D824DB"/>
    <w:rPr>
      <w:rFonts w:ascii="Cambria" w:eastAsia="Times New Roman" w:hAnsi="Cambria" w:cs="Times New Roman"/>
      <w:i/>
      <w:iCs/>
      <w:color w:val="404040"/>
      <w:sz w:val="20"/>
      <w:szCs w:val="20"/>
    </w:rPr>
  </w:style>
  <w:style w:type="table" w:customStyle="1" w:styleId="13">
    <w:name w:val="Сетка таблицы1"/>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D824DB"/>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D824DB"/>
  </w:style>
  <w:style w:type="character" w:styleId="af3">
    <w:name w:val="FollowedHyperlink"/>
    <w:basedOn w:val="a0"/>
    <w:uiPriority w:val="99"/>
    <w:semiHidden/>
    <w:unhideWhenUsed/>
    <w:rsid w:val="00D824DB"/>
    <w:rPr>
      <w:color w:val="800080"/>
      <w:u w:val="single"/>
    </w:rPr>
  </w:style>
  <w:style w:type="paragraph" w:customStyle="1" w:styleId="xl120">
    <w:name w:val="xl120"/>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D824DB"/>
    <w:pPr>
      <w:spacing w:before="100" w:beforeAutospacing="1" w:after="100" w:afterAutospacing="1"/>
    </w:pPr>
  </w:style>
  <w:style w:type="paragraph" w:customStyle="1" w:styleId="xl122">
    <w:name w:val="xl122"/>
    <w:basedOn w:val="a"/>
    <w:rsid w:val="00D824D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D824D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4">
    <w:name w:val="xl124"/>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D824DB"/>
    <w:pPr>
      <w:spacing w:before="100" w:beforeAutospacing="1" w:after="100" w:afterAutospacing="1"/>
    </w:pPr>
    <w:rPr>
      <w:b/>
      <w:bCs/>
    </w:rPr>
  </w:style>
  <w:style w:type="paragraph" w:customStyle="1" w:styleId="xl126">
    <w:name w:val="xl126"/>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27">
    <w:name w:val="xl127"/>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8">
    <w:name w:val="xl128"/>
    <w:basedOn w:val="a"/>
    <w:rsid w:val="00D824DB"/>
    <w:pPr>
      <w:spacing w:before="100" w:beforeAutospacing="1" w:after="100" w:afterAutospacing="1"/>
      <w:textAlignment w:val="center"/>
    </w:pPr>
    <w:rPr>
      <w:b/>
      <w:bCs/>
    </w:rPr>
  </w:style>
  <w:style w:type="paragraph" w:customStyle="1" w:styleId="xl129">
    <w:name w:val="xl129"/>
    <w:basedOn w:val="a"/>
    <w:rsid w:val="00D824DB"/>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130">
    <w:name w:val="xl130"/>
    <w:basedOn w:val="a"/>
    <w:rsid w:val="00D824DB"/>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1">
    <w:name w:val="xl131"/>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2">
    <w:name w:val="xl132"/>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33">
    <w:name w:val="xl133"/>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4">
    <w:name w:val="xl134"/>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5">
    <w:name w:val="xl135"/>
    <w:basedOn w:val="a"/>
    <w:rsid w:val="00D824DB"/>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6">
    <w:name w:val="xl136"/>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7">
    <w:name w:val="xl137"/>
    <w:basedOn w:val="a"/>
    <w:rsid w:val="00D824DB"/>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8">
    <w:name w:val="xl138"/>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9">
    <w:name w:val="xl139"/>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0">
    <w:name w:val="xl140"/>
    <w:basedOn w:val="a"/>
    <w:rsid w:val="00D824D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1">
    <w:name w:val="xl141"/>
    <w:basedOn w:val="a"/>
    <w:rsid w:val="00D824DB"/>
    <w:pPr>
      <w:spacing w:before="100" w:beforeAutospacing="1" w:after="100" w:afterAutospacing="1"/>
    </w:pPr>
    <w:rPr>
      <w:sz w:val="16"/>
      <w:szCs w:val="16"/>
    </w:rPr>
  </w:style>
  <w:style w:type="paragraph" w:customStyle="1" w:styleId="xl142">
    <w:name w:val="xl142"/>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3">
    <w:name w:val="xl143"/>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4">
    <w:name w:val="xl144"/>
    <w:basedOn w:val="a"/>
    <w:rsid w:val="00D824DB"/>
    <w:pPr>
      <w:spacing w:before="100" w:beforeAutospacing="1" w:after="100" w:afterAutospacing="1"/>
    </w:pPr>
  </w:style>
  <w:style w:type="paragraph" w:customStyle="1" w:styleId="xl145">
    <w:name w:val="xl145"/>
    <w:basedOn w:val="a"/>
    <w:rsid w:val="00D824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D824DB"/>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47">
    <w:name w:val="xl147"/>
    <w:basedOn w:val="a"/>
    <w:rsid w:val="00D824DB"/>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15">
    <w:name w:val="Без интервала1"/>
    <w:next w:val="af2"/>
    <w:uiPriority w:val="1"/>
    <w:qFormat/>
    <w:rsid w:val="00D824DB"/>
    <w:pPr>
      <w:spacing w:after="0" w:line="240" w:lineRule="auto"/>
    </w:pPr>
    <w:rPr>
      <w:rFonts w:ascii="Calibri" w:eastAsia="Times New Roman" w:hAnsi="Calibri" w:cs="Times New Roman"/>
      <w:lang w:eastAsia="ru-RU"/>
    </w:rPr>
  </w:style>
  <w:style w:type="paragraph" w:customStyle="1" w:styleId="Default">
    <w:name w:val="Default"/>
    <w:rsid w:val="00D824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nhideWhenUsed/>
    <w:rsid w:val="00D824DB"/>
    <w:pPr>
      <w:spacing w:after="120" w:line="276" w:lineRule="auto"/>
    </w:pPr>
    <w:rPr>
      <w:rFonts w:ascii="Calibri" w:hAnsi="Calibri"/>
      <w:sz w:val="22"/>
      <w:szCs w:val="22"/>
    </w:rPr>
  </w:style>
  <w:style w:type="character" w:customStyle="1" w:styleId="af5">
    <w:name w:val="Основной текст Знак"/>
    <w:basedOn w:val="a0"/>
    <w:link w:val="af4"/>
    <w:rsid w:val="00D824DB"/>
    <w:rPr>
      <w:rFonts w:ascii="Calibri" w:eastAsia="Times New Roman" w:hAnsi="Calibri" w:cs="Times New Roman"/>
      <w:lang w:eastAsia="ru-RU"/>
    </w:rPr>
  </w:style>
  <w:style w:type="paragraph" w:customStyle="1" w:styleId="ConsPlusTitle">
    <w:name w:val="ConsPlusTitle"/>
    <w:rsid w:val="00D824D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style-span">
    <w:name w:val="apple-style-span"/>
    <w:basedOn w:val="a0"/>
    <w:rsid w:val="00D824DB"/>
    <w:rPr>
      <w:rFonts w:ascii="Times New Roman" w:hAnsi="Times New Roman" w:cs="Times New Roman" w:hint="default"/>
    </w:rPr>
  </w:style>
  <w:style w:type="numbering" w:customStyle="1" w:styleId="110">
    <w:name w:val="Нет списка11"/>
    <w:next w:val="a2"/>
    <w:uiPriority w:val="99"/>
    <w:semiHidden/>
    <w:unhideWhenUsed/>
    <w:rsid w:val="00D824DB"/>
  </w:style>
  <w:style w:type="numbering" w:customStyle="1" w:styleId="111">
    <w:name w:val="Нет списка111"/>
    <w:next w:val="a2"/>
    <w:uiPriority w:val="99"/>
    <w:semiHidden/>
    <w:unhideWhenUsed/>
    <w:rsid w:val="00D824DB"/>
  </w:style>
  <w:style w:type="table" w:customStyle="1" w:styleId="112">
    <w:name w:val="Сетка таблицы11"/>
    <w:basedOn w:val="a1"/>
    <w:next w:val="af0"/>
    <w:uiPriority w:val="59"/>
    <w:rsid w:val="00D824DB"/>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nhideWhenUsed/>
    <w:rsid w:val="00D824DB"/>
    <w:pPr>
      <w:spacing w:before="100" w:beforeAutospacing="1" w:after="100" w:afterAutospacing="1"/>
    </w:pPr>
  </w:style>
  <w:style w:type="character" w:styleId="af7">
    <w:name w:val="Strong"/>
    <w:basedOn w:val="a0"/>
    <w:qFormat/>
    <w:rsid w:val="00D824DB"/>
    <w:rPr>
      <w:b/>
      <w:bCs/>
    </w:rPr>
  </w:style>
  <w:style w:type="character" w:customStyle="1" w:styleId="apple-converted-space">
    <w:name w:val="apple-converted-space"/>
    <w:basedOn w:val="a0"/>
    <w:rsid w:val="00D824DB"/>
  </w:style>
  <w:style w:type="table" w:customStyle="1" w:styleId="31">
    <w:name w:val="Сетка таблицы3"/>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D824DB"/>
  </w:style>
  <w:style w:type="paragraph" w:customStyle="1" w:styleId="16">
    <w:name w:val="Верхний колонтитул1"/>
    <w:basedOn w:val="a"/>
    <w:next w:val="a8"/>
    <w:uiPriority w:val="99"/>
    <w:unhideWhenUsed/>
    <w:rsid w:val="00D824DB"/>
    <w:pPr>
      <w:tabs>
        <w:tab w:val="center" w:pos="4677"/>
        <w:tab w:val="right" w:pos="9355"/>
      </w:tabs>
    </w:pPr>
    <w:rPr>
      <w:rFonts w:ascii="Calibri" w:eastAsia="Calibri" w:hAnsi="Calibri"/>
      <w:sz w:val="22"/>
      <w:szCs w:val="22"/>
      <w:lang w:eastAsia="en-US"/>
    </w:rPr>
  </w:style>
  <w:style w:type="paragraph" w:customStyle="1" w:styleId="17">
    <w:name w:val="Нижний колонтитул1"/>
    <w:basedOn w:val="a"/>
    <w:next w:val="aa"/>
    <w:uiPriority w:val="99"/>
    <w:unhideWhenUsed/>
    <w:rsid w:val="00D824DB"/>
    <w:pPr>
      <w:tabs>
        <w:tab w:val="center" w:pos="4677"/>
        <w:tab w:val="right" w:pos="9355"/>
      </w:tabs>
    </w:pPr>
    <w:rPr>
      <w:rFonts w:ascii="Calibri" w:eastAsia="Calibri" w:hAnsi="Calibri"/>
      <w:sz w:val="22"/>
      <w:szCs w:val="22"/>
      <w:lang w:eastAsia="en-US"/>
    </w:rPr>
  </w:style>
  <w:style w:type="table" w:customStyle="1" w:styleId="41">
    <w:name w:val="Сетка таблицы4"/>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D824DB"/>
    <w:pPr>
      <w:keepNext/>
      <w:keepLines/>
      <w:spacing w:before="200" w:line="276" w:lineRule="auto"/>
      <w:outlineLvl w:val="2"/>
    </w:pPr>
    <w:rPr>
      <w:rFonts w:ascii="Cambria" w:hAnsi="Cambria"/>
      <w:b/>
      <w:bCs/>
      <w:color w:val="4F81BD"/>
      <w:sz w:val="22"/>
      <w:szCs w:val="22"/>
    </w:rPr>
  </w:style>
  <w:style w:type="numbering" w:customStyle="1" w:styleId="11111">
    <w:name w:val="Нет списка11111"/>
    <w:next w:val="a2"/>
    <w:uiPriority w:val="99"/>
    <w:semiHidden/>
    <w:unhideWhenUsed/>
    <w:rsid w:val="00D824DB"/>
  </w:style>
  <w:style w:type="numbering" w:customStyle="1" w:styleId="111111">
    <w:name w:val="Нет списка111111"/>
    <w:next w:val="a2"/>
    <w:uiPriority w:val="99"/>
    <w:semiHidden/>
    <w:unhideWhenUsed/>
    <w:rsid w:val="00D824DB"/>
  </w:style>
  <w:style w:type="character" w:styleId="af8">
    <w:name w:val="Emphasis"/>
    <w:basedOn w:val="a0"/>
    <w:uiPriority w:val="20"/>
    <w:qFormat/>
    <w:rsid w:val="00D824DB"/>
    <w:rPr>
      <w:rFonts w:ascii="Times New Roman" w:hAnsi="Times New Roman" w:cs="Times New Roman" w:hint="default"/>
      <w:i/>
      <w:iCs/>
    </w:rPr>
  </w:style>
  <w:style w:type="numbering" w:customStyle="1" w:styleId="22">
    <w:name w:val="Нет списка2"/>
    <w:next w:val="a2"/>
    <w:uiPriority w:val="99"/>
    <w:semiHidden/>
    <w:unhideWhenUsed/>
    <w:rsid w:val="00D824DB"/>
  </w:style>
  <w:style w:type="numbering" w:customStyle="1" w:styleId="1111111">
    <w:name w:val="Нет списка1111111"/>
    <w:next w:val="a2"/>
    <w:uiPriority w:val="99"/>
    <w:semiHidden/>
    <w:unhideWhenUsed/>
    <w:rsid w:val="00D824DB"/>
  </w:style>
  <w:style w:type="paragraph" w:customStyle="1" w:styleId="af9">
    <w:name w:val="Знак Знак Знак Знак Знак Знак Знак Знак Знак Знак Знак Знак Знак"/>
    <w:basedOn w:val="a"/>
    <w:rsid w:val="00D824DB"/>
    <w:pPr>
      <w:shd w:val="clear" w:color="auto" w:fill="FFFFFF"/>
      <w:spacing w:after="160" w:line="240" w:lineRule="exact"/>
      <w:ind w:firstLine="624"/>
      <w:jc w:val="center"/>
    </w:pPr>
    <w:rPr>
      <w:rFonts w:ascii="Verdana" w:hAnsi="Verdana"/>
      <w:sz w:val="20"/>
      <w:szCs w:val="20"/>
      <w:lang w:val="en-US" w:eastAsia="en-US"/>
    </w:rPr>
  </w:style>
  <w:style w:type="numbering" w:customStyle="1" w:styleId="32">
    <w:name w:val="Нет списка3"/>
    <w:next w:val="a2"/>
    <w:uiPriority w:val="99"/>
    <w:semiHidden/>
    <w:unhideWhenUsed/>
    <w:rsid w:val="00D824DB"/>
  </w:style>
  <w:style w:type="numbering" w:customStyle="1" w:styleId="120">
    <w:name w:val="Нет списка12"/>
    <w:next w:val="a2"/>
    <w:uiPriority w:val="99"/>
    <w:semiHidden/>
    <w:unhideWhenUsed/>
    <w:rsid w:val="00D824DB"/>
  </w:style>
  <w:style w:type="numbering" w:customStyle="1" w:styleId="42">
    <w:name w:val="Нет списка4"/>
    <w:next w:val="a2"/>
    <w:uiPriority w:val="99"/>
    <w:semiHidden/>
    <w:unhideWhenUsed/>
    <w:rsid w:val="00D824DB"/>
  </w:style>
  <w:style w:type="numbering" w:customStyle="1" w:styleId="130">
    <w:name w:val="Нет списка13"/>
    <w:next w:val="a2"/>
    <w:uiPriority w:val="99"/>
    <w:semiHidden/>
    <w:unhideWhenUsed/>
    <w:rsid w:val="00D824DB"/>
  </w:style>
  <w:style w:type="numbering" w:customStyle="1" w:styleId="11111111">
    <w:name w:val="Нет списка11111111"/>
    <w:next w:val="a2"/>
    <w:uiPriority w:val="99"/>
    <w:semiHidden/>
    <w:unhideWhenUsed/>
    <w:rsid w:val="00D824DB"/>
  </w:style>
  <w:style w:type="table" w:customStyle="1" w:styleId="1110">
    <w:name w:val="Сетка таблицы11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D824DB"/>
  </w:style>
  <w:style w:type="numbering" w:customStyle="1" w:styleId="111111111">
    <w:name w:val="Нет списка111111111"/>
    <w:next w:val="a2"/>
    <w:uiPriority w:val="99"/>
    <w:semiHidden/>
    <w:unhideWhenUsed/>
    <w:rsid w:val="00D824DB"/>
  </w:style>
  <w:style w:type="numbering" w:customStyle="1" w:styleId="311">
    <w:name w:val="Нет списка31"/>
    <w:next w:val="a2"/>
    <w:uiPriority w:val="99"/>
    <w:semiHidden/>
    <w:unhideWhenUsed/>
    <w:rsid w:val="00D824DB"/>
  </w:style>
  <w:style w:type="numbering" w:customStyle="1" w:styleId="121">
    <w:name w:val="Нет списка121"/>
    <w:next w:val="a2"/>
    <w:uiPriority w:val="99"/>
    <w:semiHidden/>
    <w:unhideWhenUsed/>
    <w:rsid w:val="00D824DB"/>
  </w:style>
  <w:style w:type="numbering" w:customStyle="1" w:styleId="51">
    <w:name w:val="Нет списка5"/>
    <w:next w:val="a2"/>
    <w:uiPriority w:val="99"/>
    <w:semiHidden/>
    <w:unhideWhenUsed/>
    <w:rsid w:val="00D824DB"/>
  </w:style>
  <w:style w:type="numbering" w:customStyle="1" w:styleId="140">
    <w:name w:val="Нет списка14"/>
    <w:next w:val="a2"/>
    <w:uiPriority w:val="99"/>
    <w:semiHidden/>
    <w:unhideWhenUsed/>
    <w:rsid w:val="00D824DB"/>
  </w:style>
  <w:style w:type="numbering" w:customStyle="1" w:styleId="1120">
    <w:name w:val="Нет списка112"/>
    <w:next w:val="a2"/>
    <w:uiPriority w:val="99"/>
    <w:semiHidden/>
    <w:unhideWhenUsed/>
    <w:rsid w:val="00D824DB"/>
  </w:style>
  <w:style w:type="numbering" w:customStyle="1" w:styleId="220">
    <w:name w:val="Нет списка22"/>
    <w:next w:val="a2"/>
    <w:uiPriority w:val="99"/>
    <w:semiHidden/>
    <w:unhideWhenUsed/>
    <w:rsid w:val="00D824DB"/>
  </w:style>
  <w:style w:type="numbering" w:customStyle="1" w:styleId="1112">
    <w:name w:val="Нет списка1112"/>
    <w:next w:val="a2"/>
    <w:uiPriority w:val="99"/>
    <w:semiHidden/>
    <w:unhideWhenUsed/>
    <w:rsid w:val="00D824DB"/>
  </w:style>
  <w:style w:type="numbering" w:customStyle="1" w:styleId="320">
    <w:name w:val="Нет списка32"/>
    <w:next w:val="a2"/>
    <w:uiPriority w:val="99"/>
    <w:semiHidden/>
    <w:unhideWhenUsed/>
    <w:rsid w:val="00D824DB"/>
  </w:style>
  <w:style w:type="numbering" w:customStyle="1" w:styleId="122">
    <w:name w:val="Нет списка122"/>
    <w:next w:val="a2"/>
    <w:uiPriority w:val="99"/>
    <w:semiHidden/>
    <w:unhideWhenUsed/>
    <w:rsid w:val="00D824DB"/>
  </w:style>
  <w:style w:type="character" w:customStyle="1" w:styleId="312">
    <w:name w:val="Заголовок 3 Знак1"/>
    <w:basedOn w:val="a0"/>
    <w:uiPriority w:val="9"/>
    <w:semiHidden/>
    <w:rsid w:val="00D824DB"/>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semiHidden/>
    <w:rsid w:val="00D824DB"/>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D824DB"/>
    <w:rPr>
      <w:rFonts w:ascii="Times New Roman" w:eastAsia="Times New Roman" w:hAnsi="Times New Roman" w:cs="Times New Roman"/>
      <w:sz w:val="24"/>
      <w:szCs w:val="24"/>
      <w:lang w:eastAsia="ru-RU"/>
    </w:rPr>
  </w:style>
  <w:style w:type="table" w:customStyle="1" w:styleId="52">
    <w:name w:val="Сетка таблицы5"/>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D824DB"/>
  </w:style>
  <w:style w:type="paragraph" w:customStyle="1" w:styleId="1a">
    <w:name w:val="Абзац списка1"/>
    <w:basedOn w:val="a"/>
    <w:rsid w:val="00D824DB"/>
    <w:pPr>
      <w:spacing w:after="200" w:line="276" w:lineRule="auto"/>
      <w:ind w:left="720"/>
    </w:pPr>
    <w:rPr>
      <w:rFonts w:ascii="Calibri" w:hAnsi="Calibri"/>
      <w:sz w:val="22"/>
      <w:szCs w:val="22"/>
      <w:lang w:eastAsia="en-US"/>
    </w:rPr>
  </w:style>
  <w:style w:type="table" w:customStyle="1" w:styleId="123">
    <w:name w:val="Сетка таблицы12"/>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D824DB"/>
  </w:style>
  <w:style w:type="paragraph" w:customStyle="1" w:styleId="141">
    <w:name w:val="14 шрифт"/>
    <w:basedOn w:val="a"/>
    <w:autoRedefine/>
    <w:rsid w:val="00D824DB"/>
    <w:pPr>
      <w:shd w:val="clear" w:color="auto" w:fill="FFFFFF"/>
      <w:spacing w:before="100" w:line="322" w:lineRule="exact"/>
      <w:ind w:right="5"/>
      <w:jc w:val="both"/>
    </w:pPr>
  </w:style>
  <w:style w:type="paragraph" w:styleId="afa">
    <w:name w:val="Title"/>
    <w:basedOn w:val="a"/>
    <w:link w:val="afb"/>
    <w:qFormat/>
    <w:rsid w:val="00D824DB"/>
    <w:pPr>
      <w:overflowPunct w:val="0"/>
      <w:autoSpaceDE w:val="0"/>
      <w:autoSpaceDN w:val="0"/>
      <w:adjustRightInd w:val="0"/>
      <w:ind w:right="10" w:firstLine="360"/>
      <w:jc w:val="center"/>
      <w:textAlignment w:val="baseline"/>
    </w:pPr>
    <w:rPr>
      <w:b/>
      <w:bCs/>
      <w:sz w:val="20"/>
      <w:szCs w:val="20"/>
      <w:lang w:eastAsia="en-US"/>
    </w:rPr>
  </w:style>
  <w:style w:type="character" w:customStyle="1" w:styleId="afb">
    <w:name w:val="Название Знак"/>
    <w:basedOn w:val="a0"/>
    <w:link w:val="afa"/>
    <w:rsid w:val="00D824DB"/>
    <w:rPr>
      <w:rFonts w:ascii="Times New Roman" w:eastAsia="Times New Roman" w:hAnsi="Times New Roman" w:cs="Times New Roman"/>
      <w:b/>
      <w:bCs/>
      <w:sz w:val="20"/>
      <w:szCs w:val="20"/>
    </w:rPr>
  </w:style>
  <w:style w:type="numbering" w:customStyle="1" w:styleId="113">
    <w:name w:val="Нет списка113"/>
    <w:next w:val="a2"/>
    <w:uiPriority w:val="99"/>
    <w:semiHidden/>
    <w:unhideWhenUsed/>
    <w:rsid w:val="00D824DB"/>
  </w:style>
  <w:style w:type="table" w:customStyle="1" w:styleId="11110">
    <w:name w:val="Сетка таблицы1111"/>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f0"/>
    <w:uiPriority w:val="59"/>
    <w:rsid w:val="00D824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D824DB"/>
  </w:style>
  <w:style w:type="paragraph" w:customStyle="1" w:styleId="xl66">
    <w:name w:val="xl66"/>
    <w:basedOn w:val="a"/>
    <w:rsid w:val="00D824DB"/>
    <w:pPr>
      <w:spacing w:before="100" w:beforeAutospacing="1" w:after="100" w:afterAutospacing="1"/>
    </w:pPr>
    <w:rPr>
      <w:sz w:val="16"/>
      <w:szCs w:val="16"/>
    </w:rPr>
  </w:style>
  <w:style w:type="paragraph" w:customStyle="1" w:styleId="xl67">
    <w:name w:val="xl67"/>
    <w:basedOn w:val="a"/>
    <w:rsid w:val="00D824DB"/>
    <w:pPr>
      <w:spacing w:before="100" w:beforeAutospacing="1" w:after="100" w:afterAutospacing="1"/>
    </w:pPr>
    <w:rPr>
      <w:sz w:val="16"/>
      <w:szCs w:val="16"/>
    </w:rPr>
  </w:style>
  <w:style w:type="paragraph" w:customStyle="1" w:styleId="xl68">
    <w:name w:val="xl68"/>
    <w:basedOn w:val="a"/>
    <w:rsid w:val="00D824DB"/>
    <w:pPr>
      <w:spacing w:before="100" w:beforeAutospacing="1" w:after="100" w:afterAutospacing="1"/>
      <w:jc w:val="center"/>
    </w:pPr>
    <w:rPr>
      <w:b/>
      <w:bCs/>
    </w:rPr>
  </w:style>
  <w:style w:type="paragraph" w:customStyle="1" w:styleId="xl69">
    <w:name w:val="xl69"/>
    <w:basedOn w:val="a"/>
    <w:rsid w:val="00D824DB"/>
    <w:pPr>
      <w:spacing w:before="100" w:beforeAutospacing="1" w:after="100" w:afterAutospacing="1"/>
    </w:pPr>
    <w:rPr>
      <w:sz w:val="18"/>
      <w:szCs w:val="18"/>
    </w:rPr>
  </w:style>
  <w:style w:type="paragraph" w:customStyle="1" w:styleId="xl70">
    <w:name w:val="xl70"/>
    <w:basedOn w:val="a"/>
    <w:rsid w:val="00D824DB"/>
    <w:pPr>
      <w:spacing w:before="100" w:beforeAutospacing="1" w:after="100" w:afterAutospacing="1"/>
    </w:pPr>
    <w:rPr>
      <w:b/>
      <w:bCs/>
      <w:sz w:val="18"/>
      <w:szCs w:val="18"/>
    </w:rPr>
  </w:style>
  <w:style w:type="paragraph" w:customStyle="1" w:styleId="xl71">
    <w:name w:val="xl71"/>
    <w:basedOn w:val="a"/>
    <w:rsid w:val="00D824DB"/>
    <w:pPr>
      <w:spacing w:before="100" w:beforeAutospacing="1" w:after="100" w:afterAutospacing="1"/>
    </w:pPr>
    <w:rPr>
      <w:b/>
      <w:bCs/>
    </w:rPr>
  </w:style>
  <w:style w:type="paragraph" w:customStyle="1" w:styleId="xl72">
    <w:name w:val="xl72"/>
    <w:basedOn w:val="a"/>
    <w:rsid w:val="00D824DB"/>
    <w:pPr>
      <w:spacing w:before="100" w:beforeAutospacing="1" w:after="100" w:afterAutospacing="1"/>
    </w:pPr>
    <w:rPr>
      <w:sz w:val="16"/>
      <w:szCs w:val="16"/>
    </w:rPr>
  </w:style>
  <w:style w:type="paragraph" w:customStyle="1" w:styleId="xl73">
    <w:name w:val="xl73"/>
    <w:basedOn w:val="a"/>
    <w:rsid w:val="00D824DB"/>
    <w:pPr>
      <w:spacing w:before="100" w:beforeAutospacing="1" w:after="100" w:afterAutospacing="1"/>
    </w:pPr>
  </w:style>
  <w:style w:type="paragraph" w:customStyle="1" w:styleId="xl74">
    <w:name w:val="xl74"/>
    <w:basedOn w:val="a"/>
    <w:rsid w:val="00D824D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rsid w:val="00D824DB"/>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rsid w:val="00D824DB"/>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rsid w:val="00D824DB"/>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rsid w:val="00D824DB"/>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rsid w:val="00D824D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rsid w:val="00D824D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rsid w:val="00D824DB"/>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rsid w:val="00D824DB"/>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rsid w:val="00D824D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rsid w:val="00D824D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rsid w:val="00D824D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rsid w:val="00D824D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rsid w:val="00D824DB"/>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rsid w:val="00D824D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rsid w:val="00D824DB"/>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rsid w:val="00D824D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rsid w:val="00D824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rsid w:val="00D824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rsid w:val="00D824D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rsid w:val="00D824D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rsid w:val="00D824DB"/>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rsid w:val="00D824DB"/>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rsid w:val="00D824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rsid w:val="00D824D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rsid w:val="00D824D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rsid w:val="00D824D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rsid w:val="00D824DB"/>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rsid w:val="00D824DB"/>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rsid w:val="00D824DB"/>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rsid w:val="00D824DB"/>
    <w:pPr>
      <w:spacing w:before="100" w:beforeAutospacing="1" w:after="100" w:afterAutospacing="1"/>
    </w:pPr>
    <w:rPr>
      <w:b/>
      <w:bCs/>
    </w:rPr>
  </w:style>
  <w:style w:type="paragraph" w:customStyle="1" w:styleId="xl105">
    <w:name w:val="xl105"/>
    <w:basedOn w:val="a"/>
    <w:rsid w:val="00D824DB"/>
    <w:pPr>
      <w:spacing w:before="100" w:beforeAutospacing="1" w:after="100" w:afterAutospacing="1"/>
    </w:pPr>
  </w:style>
  <w:style w:type="paragraph" w:customStyle="1" w:styleId="xl106">
    <w:name w:val="xl106"/>
    <w:basedOn w:val="a"/>
    <w:rsid w:val="00D824DB"/>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rsid w:val="00D824D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rsid w:val="00D824D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rsid w:val="00D824D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rsid w:val="00D824D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rsid w:val="00D824D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rsid w:val="00D824D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rsid w:val="00D824DB"/>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rsid w:val="00D824DB"/>
    <w:pPr>
      <w:spacing w:before="100" w:beforeAutospacing="1" w:after="100" w:afterAutospacing="1"/>
      <w:jc w:val="center"/>
      <w:textAlignment w:val="center"/>
    </w:pPr>
    <w:rPr>
      <w:b/>
      <w:bCs/>
    </w:rPr>
  </w:style>
  <w:style w:type="paragraph" w:customStyle="1" w:styleId="xl115">
    <w:name w:val="xl115"/>
    <w:basedOn w:val="a"/>
    <w:rsid w:val="00D824D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rsid w:val="00D824D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rsid w:val="00D824D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rsid w:val="00D824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rsid w:val="00D824DB"/>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rsid w:val="00D824DB"/>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numbering" w:customStyle="1" w:styleId="23">
    <w:name w:val="Нет списка23"/>
    <w:next w:val="a2"/>
    <w:uiPriority w:val="99"/>
    <w:semiHidden/>
    <w:unhideWhenUsed/>
    <w:rsid w:val="00D824DB"/>
  </w:style>
  <w:style w:type="paragraph" w:customStyle="1" w:styleId="1b">
    <w:name w:val="Основной текст1"/>
    <w:basedOn w:val="a"/>
    <w:next w:val="af4"/>
    <w:uiPriority w:val="99"/>
    <w:unhideWhenUsed/>
    <w:rsid w:val="00D824DB"/>
    <w:pPr>
      <w:spacing w:after="120" w:line="276" w:lineRule="auto"/>
    </w:pPr>
    <w:rPr>
      <w:rFonts w:ascii="Calibri" w:hAnsi="Calibri"/>
      <w:sz w:val="22"/>
      <w:szCs w:val="22"/>
    </w:rPr>
  </w:style>
  <w:style w:type="table" w:customStyle="1" w:styleId="2110">
    <w:name w:val="Сетка таблицы211"/>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3"/>
    <w:uiPriority w:val="99"/>
    <w:unhideWhenUsed/>
    <w:rsid w:val="00D824DB"/>
    <w:pPr>
      <w:spacing w:after="120" w:line="276" w:lineRule="auto"/>
      <w:ind w:left="283"/>
    </w:pPr>
    <w:rPr>
      <w:rFonts w:ascii="Calibri" w:hAnsi="Calibri"/>
      <w:sz w:val="22"/>
      <w:szCs w:val="22"/>
    </w:rPr>
  </w:style>
  <w:style w:type="character" w:customStyle="1" w:styleId="1d">
    <w:name w:val="Основной текст Знак1"/>
    <w:uiPriority w:val="99"/>
    <w:semiHidden/>
    <w:rsid w:val="00D824DB"/>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D824DB"/>
    <w:rPr>
      <w:sz w:val="20"/>
      <w:szCs w:val="20"/>
    </w:rPr>
  </w:style>
  <w:style w:type="character" w:customStyle="1" w:styleId="1210">
    <w:name w:val="Текст сноски Знак121"/>
    <w:uiPriority w:val="99"/>
    <w:semiHidden/>
    <w:rsid w:val="00D824DB"/>
    <w:rPr>
      <w:rFonts w:eastAsia="Times New Roman" w:cs="Times New Roman"/>
      <w:sz w:val="20"/>
      <w:szCs w:val="20"/>
      <w:lang w:eastAsia="ru-RU"/>
    </w:rPr>
  </w:style>
  <w:style w:type="character" w:customStyle="1" w:styleId="1200">
    <w:name w:val="Текст сноски Знак120"/>
    <w:uiPriority w:val="99"/>
    <w:semiHidden/>
    <w:rsid w:val="00D824DB"/>
    <w:rPr>
      <w:rFonts w:eastAsia="Times New Roman" w:cs="Times New Roman"/>
      <w:sz w:val="20"/>
      <w:szCs w:val="20"/>
      <w:lang w:eastAsia="ru-RU"/>
    </w:rPr>
  </w:style>
  <w:style w:type="character" w:customStyle="1" w:styleId="119">
    <w:name w:val="Текст сноски Знак119"/>
    <w:uiPriority w:val="99"/>
    <w:semiHidden/>
    <w:rsid w:val="00D824DB"/>
    <w:rPr>
      <w:rFonts w:eastAsia="Times New Roman" w:cs="Times New Roman"/>
      <w:sz w:val="20"/>
      <w:szCs w:val="20"/>
      <w:lang w:eastAsia="ru-RU"/>
    </w:rPr>
  </w:style>
  <w:style w:type="character" w:customStyle="1" w:styleId="118">
    <w:name w:val="Текст сноски Знак118"/>
    <w:uiPriority w:val="99"/>
    <w:semiHidden/>
    <w:rsid w:val="00D824DB"/>
    <w:rPr>
      <w:rFonts w:eastAsia="Times New Roman" w:cs="Times New Roman"/>
      <w:sz w:val="20"/>
      <w:szCs w:val="20"/>
      <w:lang w:eastAsia="ru-RU"/>
    </w:rPr>
  </w:style>
  <w:style w:type="character" w:customStyle="1" w:styleId="117">
    <w:name w:val="Текст сноски Знак117"/>
    <w:uiPriority w:val="99"/>
    <w:semiHidden/>
    <w:rsid w:val="00D824DB"/>
    <w:rPr>
      <w:rFonts w:eastAsia="Times New Roman" w:cs="Times New Roman"/>
      <w:sz w:val="20"/>
      <w:szCs w:val="20"/>
      <w:lang w:eastAsia="ru-RU"/>
    </w:rPr>
  </w:style>
  <w:style w:type="character" w:customStyle="1" w:styleId="116">
    <w:name w:val="Текст сноски Знак116"/>
    <w:uiPriority w:val="99"/>
    <w:semiHidden/>
    <w:rsid w:val="00D824DB"/>
    <w:rPr>
      <w:rFonts w:eastAsia="Times New Roman" w:cs="Times New Roman"/>
      <w:sz w:val="20"/>
      <w:szCs w:val="20"/>
      <w:lang w:eastAsia="ru-RU"/>
    </w:rPr>
  </w:style>
  <w:style w:type="character" w:customStyle="1" w:styleId="115">
    <w:name w:val="Текст сноски Знак115"/>
    <w:uiPriority w:val="99"/>
    <w:semiHidden/>
    <w:rsid w:val="00D824DB"/>
    <w:rPr>
      <w:rFonts w:eastAsia="Times New Roman" w:cs="Times New Roman"/>
      <w:sz w:val="20"/>
      <w:szCs w:val="20"/>
      <w:lang w:eastAsia="ru-RU"/>
    </w:rPr>
  </w:style>
  <w:style w:type="character" w:customStyle="1" w:styleId="114">
    <w:name w:val="Текст сноски Знак114"/>
    <w:uiPriority w:val="99"/>
    <w:semiHidden/>
    <w:rsid w:val="00D824DB"/>
    <w:rPr>
      <w:rFonts w:eastAsia="Times New Roman" w:cs="Times New Roman"/>
      <w:sz w:val="20"/>
      <w:szCs w:val="20"/>
      <w:lang w:eastAsia="ru-RU"/>
    </w:rPr>
  </w:style>
  <w:style w:type="character" w:customStyle="1" w:styleId="1130">
    <w:name w:val="Текст сноски Знак113"/>
    <w:uiPriority w:val="99"/>
    <w:semiHidden/>
    <w:rsid w:val="00D824DB"/>
    <w:rPr>
      <w:rFonts w:eastAsia="Times New Roman" w:cs="Times New Roman"/>
      <w:sz w:val="20"/>
      <w:szCs w:val="20"/>
      <w:lang w:eastAsia="ru-RU"/>
    </w:rPr>
  </w:style>
  <w:style w:type="character" w:customStyle="1" w:styleId="1121">
    <w:name w:val="Текст сноски Знак112"/>
    <w:uiPriority w:val="99"/>
    <w:semiHidden/>
    <w:rsid w:val="00D824DB"/>
    <w:rPr>
      <w:rFonts w:eastAsia="Times New Roman" w:cs="Times New Roman"/>
      <w:sz w:val="20"/>
      <w:szCs w:val="20"/>
      <w:lang w:eastAsia="ru-RU"/>
    </w:rPr>
  </w:style>
  <w:style w:type="character" w:customStyle="1" w:styleId="1114">
    <w:name w:val="Текст сноски Знак111"/>
    <w:uiPriority w:val="99"/>
    <w:semiHidden/>
    <w:rsid w:val="00D824DB"/>
    <w:rPr>
      <w:rFonts w:eastAsia="Times New Roman" w:cs="Times New Roman"/>
      <w:sz w:val="20"/>
      <w:szCs w:val="20"/>
      <w:lang w:eastAsia="ru-RU"/>
    </w:rPr>
  </w:style>
  <w:style w:type="character" w:customStyle="1" w:styleId="1100">
    <w:name w:val="Текст сноски Знак110"/>
    <w:uiPriority w:val="99"/>
    <w:semiHidden/>
    <w:rsid w:val="00D824DB"/>
    <w:rPr>
      <w:rFonts w:eastAsia="Times New Roman" w:cs="Times New Roman"/>
      <w:sz w:val="20"/>
      <w:szCs w:val="20"/>
      <w:lang w:eastAsia="ru-RU"/>
    </w:rPr>
  </w:style>
  <w:style w:type="character" w:customStyle="1" w:styleId="190">
    <w:name w:val="Текст сноски Знак19"/>
    <w:uiPriority w:val="99"/>
    <w:semiHidden/>
    <w:rsid w:val="00D824DB"/>
    <w:rPr>
      <w:rFonts w:eastAsia="Times New Roman" w:cs="Times New Roman"/>
      <w:sz w:val="20"/>
      <w:szCs w:val="20"/>
      <w:lang w:eastAsia="ru-RU"/>
    </w:rPr>
  </w:style>
  <w:style w:type="character" w:customStyle="1" w:styleId="180">
    <w:name w:val="Текст сноски Знак18"/>
    <w:uiPriority w:val="99"/>
    <w:semiHidden/>
    <w:rsid w:val="00D824DB"/>
    <w:rPr>
      <w:rFonts w:eastAsia="Times New Roman" w:cs="Times New Roman"/>
      <w:sz w:val="20"/>
      <w:szCs w:val="20"/>
      <w:lang w:eastAsia="ru-RU"/>
    </w:rPr>
  </w:style>
  <w:style w:type="character" w:customStyle="1" w:styleId="170">
    <w:name w:val="Текст сноски Знак17"/>
    <w:uiPriority w:val="99"/>
    <w:semiHidden/>
    <w:rsid w:val="00D824DB"/>
    <w:rPr>
      <w:rFonts w:eastAsia="Times New Roman" w:cs="Times New Roman"/>
      <w:sz w:val="20"/>
      <w:szCs w:val="20"/>
      <w:lang w:eastAsia="ru-RU"/>
    </w:rPr>
  </w:style>
  <w:style w:type="character" w:customStyle="1" w:styleId="160">
    <w:name w:val="Текст сноски Знак16"/>
    <w:uiPriority w:val="99"/>
    <w:semiHidden/>
    <w:rsid w:val="00D824DB"/>
    <w:rPr>
      <w:rFonts w:eastAsia="Times New Roman" w:cs="Times New Roman"/>
      <w:sz w:val="20"/>
      <w:szCs w:val="20"/>
      <w:lang w:eastAsia="ru-RU"/>
    </w:rPr>
  </w:style>
  <w:style w:type="character" w:customStyle="1" w:styleId="151">
    <w:name w:val="Текст сноски Знак15"/>
    <w:uiPriority w:val="99"/>
    <w:semiHidden/>
    <w:rsid w:val="00D824DB"/>
    <w:rPr>
      <w:rFonts w:eastAsia="Times New Roman" w:cs="Times New Roman"/>
      <w:sz w:val="20"/>
      <w:szCs w:val="20"/>
      <w:lang w:eastAsia="ru-RU"/>
    </w:rPr>
  </w:style>
  <w:style w:type="character" w:customStyle="1" w:styleId="142">
    <w:name w:val="Текст сноски Знак14"/>
    <w:uiPriority w:val="99"/>
    <w:semiHidden/>
    <w:rsid w:val="00D824DB"/>
    <w:rPr>
      <w:rFonts w:eastAsia="Times New Roman" w:cs="Times New Roman"/>
      <w:sz w:val="20"/>
      <w:szCs w:val="20"/>
      <w:lang w:eastAsia="ru-RU"/>
    </w:rPr>
  </w:style>
  <w:style w:type="character" w:customStyle="1" w:styleId="131">
    <w:name w:val="Текст сноски Знак13"/>
    <w:uiPriority w:val="99"/>
    <w:semiHidden/>
    <w:rsid w:val="00D824DB"/>
    <w:rPr>
      <w:rFonts w:eastAsia="Times New Roman" w:cs="Times New Roman"/>
      <w:sz w:val="20"/>
      <w:szCs w:val="20"/>
      <w:lang w:eastAsia="ru-RU"/>
    </w:rPr>
  </w:style>
  <w:style w:type="character" w:customStyle="1" w:styleId="124">
    <w:name w:val="Текст сноски Знак12"/>
    <w:uiPriority w:val="99"/>
    <w:semiHidden/>
    <w:rsid w:val="00D824DB"/>
    <w:rPr>
      <w:rFonts w:eastAsia="Times New Roman" w:cs="Times New Roman"/>
      <w:sz w:val="20"/>
      <w:szCs w:val="20"/>
      <w:lang w:eastAsia="ru-RU"/>
    </w:rPr>
  </w:style>
  <w:style w:type="character" w:customStyle="1" w:styleId="11a">
    <w:name w:val="Текст сноски Знак11"/>
    <w:uiPriority w:val="99"/>
    <w:semiHidden/>
    <w:rsid w:val="00D824DB"/>
    <w:rPr>
      <w:rFonts w:eastAsia="Times New Roman" w:cs="Times New Roman"/>
      <w:sz w:val="20"/>
      <w:szCs w:val="20"/>
      <w:lang w:eastAsia="ru-RU"/>
    </w:rPr>
  </w:style>
  <w:style w:type="character" w:customStyle="1" w:styleId="1f">
    <w:name w:val="Текст выноски Знак1"/>
    <w:uiPriority w:val="99"/>
    <w:semiHidden/>
    <w:rsid w:val="00D824DB"/>
    <w:rPr>
      <w:rFonts w:ascii="Tahoma" w:eastAsia="Times New Roman" w:hAnsi="Tahoma" w:cs="Tahoma"/>
      <w:sz w:val="16"/>
      <w:szCs w:val="16"/>
      <w:lang w:eastAsia="ru-RU"/>
    </w:rPr>
  </w:style>
  <w:style w:type="paragraph" w:customStyle="1" w:styleId="ConsNormal">
    <w:name w:val="ConsNormal"/>
    <w:rsid w:val="00D824D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D824D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f0">
    <w:name w:val="Просмотренная гиперссылка1"/>
    <w:uiPriority w:val="99"/>
    <w:semiHidden/>
    <w:unhideWhenUsed/>
    <w:rsid w:val="00D824DB"/>
    <w:rPr>
      <w:rFonts w:cs="Times New Roman"/>
      <w:color w:val="800080"/>
      <w:u w:val="single"/>
    </w:rPr>
  </w:style>
  <w:style w:type="paragraph" w:styleId="24">
    <w:name w:val="Body Text 2"/>
    <w:basedOn w:val="a"/>
    <w:link w:val="25"/>
    <w:unhideWhenUsed/>
    <w:rsid w:val="00D824DB"/>
    <w:pPr>
      <w:spacing w:after="120" w:line="480" w:lineRule="auto"/>
    </w:pPr>
  </w:style>
  <w:style w:type="character" w:customStyle="1" w:styleId="25">
    <w:name w:val="Основной текст 2 Знак"/>
    <w:basedOn w:val="a0"/>
    <w:link w:val="24"/>
    <w:rsid w:val="00D824DB"/>
    <w:rPr>
      <w:rFonts w:ascii="Times New Roman" w:eastAsia="Times New Roman" w:hAnsi="Times New Roman" w:cs="Times New Roman"/>
      <w:sz w:val="24"/>
      <w:szCs w:val="24"/>
      <w:lang w:eastAsia="ru-RU"/>
    </w:rPr>
  </w:style>
  <w:style w:type="paragraph" w:customStyle="1" w:styleId="conspluscell0">
    <w:name w:val="conspluscell"/>
    <w:basedOn w:val="a"/>
    <w:rsid w:val="00D824DB"/>
    <w:pPr>
      <w:spacing w:before="100" w:beforeAutospacing="1" w:after="100" w:afterAutospacing="1"/>
    </w:pPr>
  </w:style>
  <w:style w:type="paragraph" w:customStyle="1" w:styleId="consplusnonformat0">
    <w:name w:val="consplusnonformat"/>
    <w:basedOn w:val="a"/>
    <w:rsid w:val="00D824DB"/>
    <w:pPr>
      <w:spacing w:before="100" w:beforeAutospacing="1" w:after="100" w:afterAutospacing="1"/>
    </w:pPr>
  </w:style>
  <w:style w:type="paragraph" w:customStyle="1" w:styleId="strofa">
    <w:name w:val="strofa"/>
    <w:basedOn w:val="a"/>
    <w:rsid w:val="00D824DB"/>
    <w:pPr>
      <w:spacing w:before="100" w:beforeAutospacing="1" w:after="100" w:afterAutospacing="1"/>
    </w:pPr>
  </w:style>
  <w:style w:type="character" w:customStyle="1" w:styleId="afc">
    <w:name w:val="Основной текст_"/>
    <w:locked/>
    <w:rsid w:val="00D824DB"/>
    <w:rPr>
      <w:rFonts w:ascii="Times New Roman" w:hAnsi="Times New Roman" w:cs="Times New Roman"/>
      <w:sz w:val="27"/>
      <w:szCs w:val="27"/>
      <w:shd w:val="clear" w:color="auto" w:fill="FFFFFF"/>
    </w:rPr>
  </w:style>
  <w:style w:type="character" w:customStyle="1" w:styleId="1f1">
    <w:name w:val="Основной текст с отступом Знак1"/>
    <w:uiPriority w:val="99"/>
    <w:semiHidden/>
    <w:rsid w:val="00D824DB"/>
    <w:rPr>
      <w:rFonts w:ascii="Times New Roman" w:hAnsi="Times New Roman" w:cs="Times New Roman"/>
      <w:lang w:eastAsia="ru-RU"/>
    </w:rPr>
  </w:style>
  <w:style w:type="character" w:customStyle="1" w:styleId="212">
    <w:name w:val="Основной текст 2 Знак1"/>
    <w:uiPriority w:val="99"/>
    <w:semiHidden/>
    <w:rsid w:val="00D824DB"/>
    <w:rPr>
      <w:rFonts w:ascii="Times New Roman" w:hAnsi="Times New Roman" w:cs="Times New Roman"/>
      <w:lang w:eastAsia="ru-RU"/>
    </w:rPr>
  </w:style>
  <w:style w:type="character" w:customStyle="1" w:styleId="grame">
    <w:name w:val="grame"/>
    <w:rsid w:val="00D824DB"/>
  </w:style>
  <w:style w:type="character" w:customStyle="1" w:styleId="afd">
    <w:name w:val="Колонтитул"/>
    <w:rsid w:val="00D824DB"/>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D824DB"/>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D824DB"/>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10">
    <w:name w:val="Сетка таблицы11111"/>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D824DB"/>
  </w:style>
  <w:style w:type="character" w:customStyle="1" w:styleId="WW-Absatz-Standardschriftart">
    <w:name w:val="WW-Absatz-Standardschriftart"/>
    <w:uiPriority w:val="99"/>
    <w:rsid w:val="00D824DB"/>
  </w:style>
  <w:style w:type="character" w:customStyle="1" w:styleId="WW-Absatz-Standardschriftart1">
    <w:name w:val="WW-Absatz-Standardschriftart1"/>
    <w:uiPriority w:val="99"/>
    <w:rsid w:val="00D824DB"/>
  </w:style>
  <w:style w:type="character" w:customStyle="1" w:styleId="WW-Absatz-Standardschriftart11">
    <w:name w:val="WW-Absatz-Standardschriftart11"/>
    <w:uiPriority w:val="99"/>
    <w:rsid w:val="00D824DB"/>
  </w:style>
  <w:style w:type="character" w:customStyle="1" w:styleId="WW-Absatz-Standardschriftart111">
    <w:name w:val="WW-Absatz-Standardschriftart111"/>
    <w:uiPriority w:val="99"/>
    <w:rsid w:val="00D824DB"/>
  </w:style>
  <w:style w:type="character" w:customStyle="1" w:styleId="WW-Absatz-Standardschriftart1111">
    <w:name w:val="WW-Absatz-Standardschriftart1111"/>
    <w:uiPriority w:val="99"/>
    <w:rsid w:val="00D824DB"/>
  </w:style>
  <w:style w:type="character" w:customStyle="1" w:styleId="WW8Num16z0">
    <w:name w:val="WW8Num16z0"/>
    <w:uiPriority w:val="99"/>
    <w:rsid w:val="00D824DB"/>
  </w:style>
  <w:style w:type="character" w:customStyle="1" w:styleId="WW8Num25z0">
    <w:name w:val="WW8Num25z0"/>
    <w:uiPriority w:val="99"/>
    <w:rsid w:val="00D824DB"/>
  </w:style>
  <w:style w:type="character" w:customStyle="1" w:styleId="1f2">
    <w:name w:val="Основной шрифт абзаца1"/>
    <w:uiPriority w:val="99"/>
    <w:rsid w:val="00D824DB"/>
  </w:style>
  <w:style w:type="paragraph" w:customStyle="1" w:styleId="afe">
    <w:name w:val="Заголовок"/>
    <w:basedOn w:val="a"/>
    <w:next w:val="af4"/>
    <w:uiPriority w:val="99"/>
    <w:rsid w:val="00D824DB"/>
    <w:pPr>
      <w:keepNext/>
      <w:spacing w:before="240" w:after="120"/>
    </w:pPr>
    <w:rPr>
      <w:rFonts w:ascii="Arial" w:hAnsi="Arial" w:cs="Tahoma"/>
      <w:sz w:val="28"/>
      <w:szCs w:val="28"/>
      <w:lang w:eastAsia="ar-SA"/>
    </w:rPr>
  </w:style>
  <w:style w:type="paragraph" w:styleId="aff">
    <w:name w:val="List"/>
    <w:basedOn w:val="af4"/>
    <w:uiPriority w:val="99"/>
    <w:rsid w:val="00D824DB"/>
    <w:pPr>
      <w:spacing w:line="240" w:lineRule="auto"/>
    </w:pPr>
    <w:rPr>
      <w:rFonts w:ascii="Arial" w:hAnsi="Arial" w:cs="Tahoma"/>
      <w:sz w:val="20"/>
      <w:szCs w:val="20"/>
      <w:lang w:eastAsia="ar-SA"/>
    </w:rPr>
  </w:style>
  <w:style w:type="paragraph" w:customStyle="1" w:styleId="1f3">
    <w:name w:val="Название1"/>
    <w:basedOn w:val="a"/>
    <w:uiPriority w:val="99"/>
    <w:rsid w:val="00D824DB"/>
    <w:pPr>
      <w:suppressLineNumbers/>
      <w:spacing w:before="120" w:after="120"/>
    </w:pPr>
    <w:rPr>
      <w:rFonts w:ascii="Arial" w:hAnsi="Arial" w:cs="Tahoma"/>
      <w:i/>
      <w:iCs/>
      <w:sz w:val="20"/>
      <w:lang w:eastAsia="ar-SA"/>
    </w:rPr>
  </w:style>
  <w:style w:type="paragraph" w:customStyle="1" w:styleId="1f4">
    <w:name w:val="Указатель1"/>
    <w:basedOn w:val="a"/>
    <w:uiPriority w:val="99"/>
    <w:rsid w:val="00D824DB"/>
    <w:pPr>
      <w:suppressLineNumbers/>
    </w:pPr>
    <w:rPr>
      <w:rFonts w:ascii="Arial" w:hAnsi="Arial" w:cs="Tahoma"/>
      <w:sz w:val="28"/>
      <w:szCs w:val="20"/>
      <w:lang w:eastAsia="ar-SA"/>
    </w:rPr>
  </w:style>
  <w:style w:type="paragraph" w:customStyle="1" w:styleId="1f5">
    <w:name w:val="Текст1"/>
    <w:basedOn w:val="a"/>
    <w:uiPriority w:val="99"/>
    <w:rsid w:val="00D824DB"/>
    <w:pPr>
      <w:ind w:firstLine="709"/>
      <w:jc w:val="both"/>
    </w:pPr>
    <w:rPr>
      <w:rFonts w:ascii="Courier New" w:hAnsi="Courier New"/>
      <w:sz w:val="20"/>
      <w:szCs w:val="20"/>
      <w:lang w:eastAsia="ar-SA"/>
    </w:rPr>
  </w:style>
  <w:style w:type="paragraph" w:styleId="aff0">
    <w:name w:val="Subtitle"/>
    <w:basedOn w:val="a"/>
    <w:next w:val="af4"/>
    <w:link w:val="aff1"/>
    <w:qFormat/>
    <w:rsid w:val="00D824DB"/>
    <w:pPr>
      <w:spacing w:line="360" w:lineRule="auto"/>
      <w:jc w:val="center"/>
    </w:pPr>
    <w:rPr>
      <w:rFonts w:ascii="Cambria" w:hAnsi="Cambria"/>
      <w:lang w:eastAsia="ar-SA"/>
    </w:rPr>
  </w:style>
  <w:style w:type="character" w:customStyle="1" w:styleId="aff1">
    <w:name w:val="Подзаголовок Знак"/>
    <w:basedOn w:val="a0"/>
    <w:link w:val="aff0"/>
    <w:rsid w:val="00D824DB"/>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D824DB"/>
    <w:pPr>
      <w:suppressLineNumbers/>
    </w:pPr>
    <w:rPr>
      <w:sz w:val="28"/>
      <w:szCs w:val="20"/>
      <w:lang w:eastAsia="ar-SA"/>
    </w:rPr>
  </w:style>
  <w:style w:type="paragraph" w:customStyle="1" w:styleId="aff3">
    <w:name w:val="Заголовок таблицы"/>
    <w:basedOn w:val="aff2"/>
    <w:uiPriority w:val="99"/>
    <w:rsid w:val="00D824DB"/>
    <w:pPr>
      <w:jc w:val="center"/>
    </w:pPr>
    <w:rPr>
      <w:b/>
      <w:bCs/>
    </w:rPr>
  </w:style>
  <w:style w:type="paragraph" w:customStyle="1" w:styleId="aff4">
    <w:name w:val="Содержимое врезки"/>
    <w:basedOn w:val="af4"/>
    <w:uiPriority w:val="99"/>
    <w:rsid w:val="00D824DB"/>
    <w:pPr>
      <w:spacing w:line="240" w:lineRule="auto"/>
    </w:pPr>
    <w:rPr>
      <w:rFonts w:ascii="Times New Roman" w:hAnsi="Times New Roman"/>
      <w:sz w:val="20"/>
      <w:szCs w:val="20"/>
      <w:lang w:eastAsia="ar-SA"/>
    </w:rPr>
  </w:style>
  <w:style w:type="paragraph" w:styleId="aff5">
    <w:name w:val="Document Map"/>
    <w:basedOn w:val="a"/>
    <w:link w:val="aff6"/>
    <w:semiHidden/>
    <w:rsid w:val="00D824DB"/>
    <w:pPr>
      <w:shd w:val="clear" w:color="auto" w:fill="000080"/>
    </w:pPr>
    <w:rPr>
      <w:sz w:val="2"/>
      <w:szCs w:val="20"/>
      <w:lang w:eastAsia="ar-SA"/>
    </w:rPr>
  </w:style>
  <w:style w:type="character" w:customStyle="1" w:styleId="aff6">
    <w:name w:val="Схема документа Знак"/>
    <w:basedOn w:val="a0"/>
    <w:link w:val="aff5"/>
    <w:semiHidden/>
    <w:rsid w:val="00D824DB"/>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30">
    <w:name w:val="Текст сноски Знак123"/>
    <w:uiPriority w:val="99"/>
    <w:semiHidden/>
    <w:rsid w:val="00D824DB"/>
    <w:rPr>
      <w:rFonts w:eastAsia="Times New Roman" w:cs="Times New Roman"/>
      <w:sz w:val="20"/>
      <w:szCs w:val="20"/>
      <w:lang w:eastAsia="ru-RU"/>
    </w:rPr>
  </w:style>
  <w:style w:type="character" w:customStyle="1" w:styleId="1220">
    <w:name w:val="Текст сноски Знак122"/>
    <w:uiPriority w:val="99"/>
    <w:semiHidden/>
    <w:rsid w:val="00D824DB"/>
    <w:rPr>
      <w:rFonts w:eastAsia="Times New Roman" w:cs="Times New Roman"/>
      <w:sz w:val="20"/>
      <w:szCs w:val="20"/>
      <w:lang w:eastAsia="ru-RU"/>
    </w:rPr>
  </w:style>
  <w:style w:type="paragraph" w:customStyle="1" w:styleId="1f6">
    <w:name w:val="Знак1"/>
    <w:basedOn w:val="a"/>
    <w:rsid w:val="00D824DB"/>
    <w:pPr>
      <w:spacing w:after="160" w:line="240" w:lineRule="exact"/>
    </w:pPr>
    <w:rPr>
      <w:rFonts w:ascii="Verdana" w:hAnsi="Verdana"/>
      <w:lang w:val="en-US" w:eastAsia="en-US"/>
    </w:rPr>
  </w:style>
  <w:style w:type="character" w:customStyle="1" w:styleId="26">
    <w:name w:val="Основной текст Знак2"/>
    <w:basedOn w:val="a0"/>
    <w:uiPriority w:val="99"/>
    <w:semiHidden/>
    <w:rsid w:val="00D824DB"/>
    <w:rPr>
      <w:rFonts w:ascii="Calibri" w:eastAsia="Calibri" w:hAnsi="Calibri" w:cs="Times New Roman"/>
    </w:rPr>
  </w:style>
  <w:style w:type="character" w:customStyle="1" w:styleId="27">
    <w:name w:val="Нижний колонтитул Знак2"/>
    <w:uiPriority w:val="99"/>
    <w:semiHidden/>
    <w:rsid w:val="00D824DB"/>
  </w:style>
  <w:style w:type="character" w:customStyle="1" w:styleId="28">
    <w:name w:val="Основной текст с отступом Знак2"/>
    <w:uiPriority w:val="99"/>
    <w:semiHidden/>
    <w:rsid w:val="00D824DB"/>
  </w:style>
  <w:style w:type="table" w:customStyle="1" w:styleId="62">
    <w:name w:val="Сетка таблицы6"/>
    <w:basedOn w:val="a1"/>
    <w:next w:val="af0"/>
    <w:uiPriority w:val="59"/>
    <w:rsid w:val="00D824D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D824DB"/>
  </w:style>
  <w:style w:type="table" w:customStyle="1" w:styleId="132">
    <w:name w:val="Сетка таблицы13"/>
    <w:basedOn w:val="a1"/>
    <w:next w:val="af0"/>
    <w:uiPriority w:val="59"/>
    <w:rsid w:val="00D824DB"/>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D824DB"/>
  </w:style>
  <w:style w:type="character" w:customStyle="1" w:styleId="1f7">
    <w:name w:val="Название Знак1"/>
    <w:basedOn w:val="a0"/>
    <w:rsid w:val="00D824DB"/>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f0"/>
    <w:uiPriority w:val="59"/>
    <w:rsid w:val="00D82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D824DB"/>
  </w:style>
  <w:style w:type="character" w:customStyle="1" w:styleId="HTML">
    <w:name w:val="Стандартный HTML Знак"/>
    <w:basedOn w:val="a0"/>
    <w:link w:val="HTML0"/>
    <w:semiHidden/>
    <w:rsid w:val="00D824DB"/>
    <w:rPr>
      <w:rFonts w:ascii="Courier New" w:eastAsia="Times New Roman" w:hAnsi="Courier New" w:cs="Times New Roman"/>
      <w:sz w:val="20"/>
      <w:szCs w:val="20"/>
    </w:rPr>
  </w:style>
  <w:style w:type="paragraph" w:styleId="HTML0">
    <w:name w:val="HTML Preformatted"/>
    <w:basedOn w:val="a"/>
    <w:link w:val="HTML"/>
    <w:semiHidden/>
    <w:unhideWhenUsed/>
    <w:rsid w:val="00D8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1">
    <w:name w:val="Стандартный HTML Знак1"/>
    <w:basedOn w:val="a0"/>
    <w:semiHidden/>
    <w:rsid w:val="00D824DB"/>
    <w:rPr>
      <w:rFonts w:ascii="Consolas" w:eastAsia="Times New Roman" w:hAnsi="Consolas" w:cs="Consolas"/>
      <w:sz w:val="20"/>
      <w:szCs w:val="20"/>
      <w:lang w:eastAsia="ru-RU"/>
    </w:rPr>
  </w:style>
  <w:style w:type="character" w:customStyle="1" w:styleId="33">
    <w:name w:val="Основной текст 3 Знак"/>
    <w:basedOn w:val="a0"/>
    <w:link w:val="34"/>
    <w:rsid w:val="00D824DB"/>
    <w:rPr>
      <w:rFonts w:ascii="Times New Roman" w:eastAsia="Times New Roman" w:hAnsi="Times New Roman" w:cs="Times New Roman"/>
      <w:sz w:val="16"/>
      <w:szCs w:val="16"/>
    </w:rPr>
  </w:style>
  <w:style w:type="paragraph" w:styleId="34">
    <w:name w:val="Body Text 3"/>
    <w:basedOn w:val="a"/>
    <w:link w:val="33"/>
    <w:unhideWhenUsed/>
    <w:rsid w:val="00D824DB"/>
    <w:pPr>
      <w:spacing w:after="120"/>
    </w:pPr>
    <w:rPr>
      <w:sz w:val="16"/>
      <w:szCs w:val="16"/>
      <w:lang w:eastAsia="en-US"/>
    </w:rPr>
  </w:style>
  <w:style w:type="character" w:customStyle="1" w:styleId="313">
    <w:name w:val="Основной текст 3 Знак1"/>
    <w:basedOn w:val="a0"/>
    <w:semiHidden/>
    <w:rsid w:val="00D824DB"/>
    <w:rPr>
      <w:rFonts w:ascii="Times New Roman" w:eastAsia="Times New Roman" w:hAnsi="Times New Roman" w:cs="Times New Roman"/>
      <w:sz w:val="16"/>
      <w:szCs w:val="16"/>
      <w:lang w:eastAsia="ru-RU"/>
    </w:rPr>
  </w:style>
  <w:style w:type="character" w:customStyle="1" w:styleId="29">
    <w:name w:val="Основной текст с отступом 2 Знак"/>
    <w:basedOn w:val="a0"/>
    <w:link w:val="2a"/>
    <w:rsid w:val="00D824DB"/>
    <w:rPr>
      <w:rFonts w:ascii="Times New Roman" w:eastAsia="Times New Roman" w:hAnsi="Times New Roman" w:cs="Times New Roman"/>
      <w:sz w:val="24"/>
      <w:szCs w:val="24"/>
    </w:rPr>
  </w:style>
  <w:style w:type="paragraph" w:styleId="2a">
    <w:name w:val="Body Text Indent 2"/>
    <w:basedOn w:val="a"/>
    <w:link w:val="29"/>
    <w:unhideWhenUsed/>
    <w:rsid w:val="00D824DB"/>
    <w:pPr>
      <w:spacing w:after="120" w:line="480" w:lineRule="auto"/>
      <w:ind w:left="283"/>
    </w:pPr>
    <w:rPr>
      <w:lang w:eastAsia="en-US"/>
    </w:rPr>
  </w:style>
  <w:style w:type="character" w:customStyle="1" w:styleId="213">
    <w:name w:val="Основной текст с отступом 2 Знак1"/>
    <w:basedOn w:val="a0"/>
    <w:semiHidden/>
    <w:rsid w:val="00D824DB"/>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6"/>
    <w:rsid w:val="00D824DB"/>
    <w:rPr>
      <w:rFonts w:ascii="Times New Roman" w:eastAsia="Times New Roman" w:hAnsi="Times New Roman" w:cs="Times New Roman"/>
      <w:sz w:val="16"/>
      <w:szCs w:val="16"/>
    </w:rPr>
  </w:style>
  <w:style w:type="paragraph" w:styleId="36">
    <w:name w:val="Body Text Indent 3"/>
    <w:basedOn w:val="a"/>
    <w:link w:val="35"/>
    <w:unhideWhenUsed/>
    <w:rsid w:val="00D824DB"/>
    <w:pPr>
      <w:spacing w:after="120"/>
      <w:ind w:left="283"/>
    </w:pPr>
    <w:rPr>
      <w:sz w:val="16"/>
      <w:szCs w:val="16"/>
      <w:lang w:eastAsia="en-US"/>
    </w:rPr>
  </w:style>
  <w:style w:type="character" w:customStyle="1" w:styleId="314">
    <w:name w:val="Основной текст с отступом 3 Знак1"/>
    <w:basedOn w:val="a0"/>
    <w:semiHidden/>
    <w:rsid w:val="00D824DB"/>
    <w:rPr>
      <w:rFonts w:ascii="Times New Roman" w:eastAsia="Times New Roman" w:hAnsi="Times New Roman" w:cs="Times New Roman"/>
      <w:sz w:val="16"/>
      <w:szCs w:val="16"/>
      <w:lang w:eastAsia="ru-RU"/>
    </w:rPr>
  </w:style>
  <w:style w:type="numbering" w:customStyle="1" w:styleId="330">
    <w:name w:val="Нет списка33"/>
    <w:next w:val="a2"/>
    <w:semiHidden/>
    <w:rsid w:val="00D824DB"/>
  </w:style>
  <w:style w:type="table" w:customStyle="1" w:styleId="315">
    <w:name w:val="Сетка таблицы31"/>
    <w:basedOn w:val="a1"/>
    <w:next w:val="af0"/>
    <w:rsid w:val="00D824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D824DB"/>
  </w:style>
  <w:style w:type="table" w:customStyle="1" w:styleId="411">
    <w:name w:val="Сетка таблицы41"/>
    <w:basedOn w:val="a1"/>
    <w:next w:val="af0"/>
    <w:rsid w:val="00D824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D824DB"/>
    <w:pPr>
      <w:spacing w:after="0" w:line="240" w:lineRule="auto"/>
    </w:pPr>
    <w:rPr>
      <w:rFonts w:ascii="Calibri" w:eastAsia="Times New Roman" w:hAnsi="Calibri" w:cs="Times New Roman"/>
    </w:rPr>
  </w:style>
  <w:style w:type="paragraph" w:customStyle="1" w:styleId="2c">
    <w:name w:val="Абзац списка2"/>
    <w:basedOn w:val="a"/>
    <w:rsid w:val="00D824DB"/>
    <w:pPr>
      <w:ind w:left="720"/>
      <w:contextualSpacing/>
    </w:pPr>
    <w:rPr>
      <w:rFonts w:eastAsia="Calibri"/>
    </w:rPr>
  </w:style>
  <w:style w:type="character" w:customStyle="1" w:styleId="aff7">
    <w:name w:val="мп Знак"/>
    <w:link w:val="aff8"/>
    <w:locked/>
    <w:rsid w:val="00D824DB"/>
    <w:rPr>
      <w:rFonts w:ascii="Times New Roman" w:hAnsi="Times New Roman" w:cs="Times New Roman"/>
      <w:sz w:val="24"/>
      <w:szCs w:val="24"/>
    </w:rPr>
  </w:style>
  <w:style w:type="paragraph" w:customStyle="1" w:styleId="aff8">
    <w:name w:val="мп"/>
    <w:basedOn w:val="a"/>
    <w:link w:val="aff7"/>
    <w:rsid w:val="00D824DB"/>
    <w:pPr>
      <w:framePr w:hSpace="180" w:wrap="around" w:hAnchor="margin" w:xAlign="center" w:y="1005"/>
      <w:spacing w:line="276" w:lineRule="auto"/>
    </w:pPr>
    <w:rPr>
      <w:rFonts w:eastAsiaTheme="minorHAnsi"/>
      <w:lang w:eastAsia="en-US"/>
    </w:rPr>
  </w:style>
  <w:style w:type="numbering" w:customStyle="1" w:styleId="510">
    <w:name w:val="Нет списка51"/>
    <w:next w:val="a2"/>
    <w:semiHidden/>
    <w:unhideWhenUsed/>
    <w:rsid w:val="00D824DB"/>
  </w:style>
  <w:style w:type="table" w:customStyle="1" w:styleId="511">
    <w:name w:val="Сетка таблицы51"/>
    <w:basedOn w:val="a1"/>
    <w:next w:val="af0"/>
    <w:rsid w:val="00D824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D824DB"/>
    <w:pPr>
      <w:spacing w:after="0" w:line="240" w:lineRule="auto"/>
    </w:pPr>
    <w:rPr>
      <w:rFonts w:ascii="Calibri" w:eastAsia="Times New Roman" w:hAnsi="Calibri" w:cs="Times New Roman"/>
    </w:rPr>
  </w:style>
  <w:style w:type="paragraph" w:customStyle="1" w:styleId="38">
    <w:name w:val="Абзац списка3"/>
    <w:basedOn w:val="a"/>
    <w:rsid w:val="00D824DB"/>
    <w:pPr>
      <w:ind w:left="720"/>
      <w:contextualSpacing/>
    </w:pPr>
    <w:rPr>
      <w:rFonts w:eastAsia="Calibri"/>
    </w:rPr>
  </w:style>
  <w:style w:type="paragraph" w:customStyle="1" w:styleId="1f8">
    <w:name w:val="Обычный1"/>
    <w:rsid w:val="00D824DB"/>
    <w:pPr>
      <w:spacing w:after="0" w:line="240" w:lineRule="auto"/>
    </w:pPr>
    <w:rPr>
      <w:rFonts w:ascii="Times New Roman" w:eastAsia="Calibri" w:hAnsi="Times New Roman" w:cs="Times New Roman"/>
      <w:sz w:val="24"/>
      <w:szCs w:val="20"/>
      <w:lang w:eastAsia="ru-RU"/>
    </w:rPr>
  </w:style>
  <w:style w:type="numbering" w:customStyle="1" w:styleId="81">
    <w:name w:val="Нет списка8"/>
    <w:next w:val="a2"/>
    <w:semiHidden/>
    <w:unhideWhenUsed/>
    <w:rsid w:val="00D824DB"/>
  </w:style>
  <w:style w:type="table" w:customStyle="1" w:styleId="72">
    <w:name w:val="Сетка таблицы7"/>
    <w:basedOn w:val="a1"/>
    <w:next w:val="af0"/>
    <w:rsid w:val="00D824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D824DB"/>
    <w:pPr>
      <w:spacing w:after="0" w:line="240" w:lineRule="auto"/>
    </w:pPr>
    <w:rPr>
      <w:rFonts w:ascii="Calibri" w:eastAsia="Times New Roman" w:hAnsi="Calibri" w:cs="Times New Roman"/>
    </w:rPr>
  </w:style>
  <w:style w:type="paragraph" w:customStyle="1" w:styleId="44">
    <w:name w:val="Абзац списка4"/>
    <w:basedOn w:val="a"/>
    <w:rsid w:val="00D824DB"/>
    <w:pPr>
      <w:ind w:left="720"/>
      <w:contextualSpacing/>
    </w:pPr>
    <w:rPr>
      <w:rFonts w:eastAsia="Calibri"/>
    </w:rPr>
  </w:style>
  <w:style w:type="character" w:customStyle="1" w:styleId="TitleChar">
    <w:name w:val="Title Char Знак Знак"/>
    <w:basedOn w:val="a0"/>
    <w:rsid w:val="00D824DB"/>
    <w:rPr>
      <w:rFonts w:eastAsia="SimSun"/>
      <w:sz w:val="24"/>
      <w:szCs w:val="24"/>
      <w:lang w:val="x-none" w:eastAsia="ru-RU" w:bidi="ar-SA"/>
    </w:rPr>
  </w:style>
  <w:style w:type="table" w:customStyle="1" w:styleId="82">
    <w:name w:val="Сетка таблицы8"/>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D824DB"/>
    <w:pPr>
      <w:spacing w:before="100" w:beforeAutospacing="1" w:after="100" w:afterAutospacing="1"/>
    </w:pPr>
  </w:style>
  <w:style w:type="table" w:customStyle="1" w:styleId="610">
    <w:name w:val="Сетка таблицы61"/>
    <w:basedOn w:val="a1"/>
    <w:next w:val="af0"/>
    <w:uiPriority w:val="59"/>
    <w:rsid w:val="00D824D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f0"/>
    <w:uiPriority w:val="39"/>
    <w:rsid w:val="00D824D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824DB"/>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D824DB"/>
    <w:pPr>
      <w:spacing w:after="160" w:line="240" w:lineRule="exact"/>
    </w:pPr>
    <w:rPr>
      <w:sz w:val="20"/>
      <w:szCs w:val="20"/>
      <w:lang w:eastAsia="zh-CN"/>
    </w:rPr>
  </w:style>
  <w:style w:type="character" w:styleId="aff9">
    <w:name w:val="annotation reference"/>
    <w:basedOn w:val="a0"/>
    <w:uiPriority w:val="99"/>
    <w:semiHidden/>
    <w:unhideWhenUsed/>
    <w:rsid w:val="00D824DB"/>
    <w:rPr>
      <w:sz w:val="16"/>
      <w:szCs w:val="16"/>
    </w:rPr>
  </w:style>
  <w:style w:type="paragraph" w:styleId="affa">
    <w:name w:val="annotation text"/>
    <w:basedOn w:val="a"/>
    <w:link w:val="affb"/>
    <w:uiPriority w:val="99"/>
    <w:unhideWhenUsed/>
    <w:rsid w:val="00D824DB"/>
    <w:pPr>
      <w:spacing w:after="200"/>
    </w:pPr>
    <w:rPr>
      <w:rFonts w:ascii="Calibri" w:hAnsi="Calibri"/>
      <w:sz w:val="20"/>
      <w:szCs w:val="20"/>
      <w:lang w:eastAsia="en-US"/>
    </w:rPr>
  </w:style>
  <w:style w:type="character" w:customStyle="1" w:styleId="affb">
    <w:name w:val="Текст примечания Знак"/>
    <w:basedOn w:val="a0"/>
    <w:link w:val="affa"/>
    <w:uiPriority w:val="99"/>
    <w:rsid w:val="00D824DB"/>
    <w:rPr>
      <w:rFonts w:ascii="Calibri" w:eastAsia="Times New Roman" w:hAnsi="Calibri" w:cs="Times New Roman"/>
      <w:sz w:val="20"/>
      <w:szCs w:val="20"/>
    </w:rPr>
  </w:style>
  <w:style w:type="paragraph" w:styleId="affc">
    <w:name w:val="annotation subject"/>
    <w:basedOn w:val="affa"/>
    <w:next w:val="affa"/>
    <w:link w:val="affd"/>
    <w:uiPriority w:val="99"/>
    <w:semiHidden/>
    <w:unhideWhenUsed/>
    <w:rsid w:val="00D824DB"/>
    <w:rPr>
      <w:b/>
      <w:bCs/>
    </w:rPr>
  </w:style>
  <w:style w:type="character" w:customStyle="1" w:styleId="affd">
    <w:name w:val="Тема примечания Знак"/>
    <w:basedOn w:val="affb"/>
    <w:link w:val="affc"/>
    <w:uiPriority w:val="99"/>
    <w:semiHidden/>
    <w:rsid w:val="00D824DB"/>
    <w:rPr>
      <w:rFonts w:ascii="Calibri" w:eastAsia="Times New Roman" w:hAnsi="Calibri" w:cs="Times New Roman"/>
      <w:b/>
      <w:bCs/>
      <w:sz w:val="20"/>
      <w:szCs w:val="20"/>
    </w:rPr>
  </w:style>
  <w:style w:type="paragraph" w:customStyle="1" w:styleId="1f9">
    <w:name w:val="обычный_1 Знак Знак Знак Знак Знак Знак Знак Знак Знак"/>
    <w:basedOn w:val="a"/>
    <w:rsid w:val="00D824DB"/>
    <w:pPr>
      <w:spacing w:before="100" w:beforeAutospacing="1" w:after="100" w:afterAutospacing="1"/>
      <w:jc w:val="both"/>
    </w:pPr>
    <w:rPr>
      <w:rFonts w:ascii="Tahoma" w:hAnsi="Tahoma"/>
      <w:sz w:val="20"/>
      <w:szCs w:val="20"/>
      <w:lang w:val="en-US" w:eastAsia="en-US"/>
    </w:rPr>
  </w:style>
  <w:style w:type="paragraph" w:styleId="affe">
    <w:name w:val="Plain Text"/>
    <w:basedOn w:val="a"/>
    <w:link w:val="afff"/>
    <w:rsid w:val="00D824DB"/>
    <w:rPr>
      <w:rFonts w:ascii="Courier New" w:hAnsi="Courier New"/>
      <w:sz w:val="20"/>
      <w:szCs w:val="20"/>
    </w:rPr>
  </w:style>
  <w:style w:type="character" w:customStyle="1" w:styleId="afff">
    <w:name w:val="Текст Знак"/>
    <w:basedOn w:val="a0"/>
    <w:link w:val="affe"/>
    <w:rsid w:val="00D824DB"/>
    <w:rPr>
      <w:rFonts w:ascii="Courier New" w:eastAsia="Times New Roman" w:hAnsi="Courier New" w:cs="Times New Roman"/>
      <w:sz w:val="20"/>
      <w:szCs w:val="20"/>
      <w:lang w:eastAsia="ru-RU"/>
    </w:rPr>
  </w:style>
  <w:style w:type="numbering" w:customStyle="1" w:styleId="101">
    <w:name w:val="Нет списка10"/>
    <w:next w:val="a2"/>
    <w:uiPriority w:val="99"/>
    <w:semiHidden/>
    <w:unhideWhenUsed/>
    <w:rsid w:val="00D824DB"/>
  </w:style>
  <w:style w:type="table" w:customStyle="1" w:styleId="152">
    <w:name w:val="Сетка таблицы15"/>
    <w:basedOn w:val="a1"/>
    <w:next w:val="af0"/>
    <w:uiPriority w:val="59"/>
    <w:rsid w:val="00D824DB"/>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
    <w:name w:val="Нет списка17"/>
    <w:next w:val="a2"/>
    <w:uiPriority w:val="99"/>
    <w:semiHidden/>
    <w:unhideWhenUsed/>
    <w:rsid w:val="00D824DB"/>
  </w:style>
  <w:style w:type="table" w:customStyle="1" w:styleId="230">
    <w:name w:val="Сетка таблицы23"/>
    <w:basedOn w:val="a1"/>
    <w:next w:val="af0"/>
    <w:uiPriority w:val="59"/>
    <w:rsid w:val="00D82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D824DB"/>
  </w:style>
  <w:style w:type="numbering" w:customStyle="1" w:styleId="340">
    <w:name w:val="Нет списка34"/>
    <w:next w:val="a2"/>
    <w:semiHidden/>
    <w:rsid w:val="00D824DB"/>
  </w:style>
  <w:style w:type="table" w:customStyle="1" w:styleId="321">
    <w:name w:val="Сетка таблицы32"/>
    <w:basedOn w:val="a1"/>
    <w:next w:val="af0"/>
    <w:rsid w:val="00D824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semiHidden/>
    <w:rsid w:val="00D824DB"/>
  </w:style>
  <w:style w:type="table" w:customStyle="1" w:styleId="421">
    <w:name w:val="Сетка таблицы42"/>
    <w:basedOn w:val="a1"/>
    <w:next w:val="af0"/>
    <w:rsid w:val="00D824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semiHidden/>
    <w:unhideWhenUsed/>
    <w:rsid w:val="00D824DB"/>
  </w:style>
  <w:style w:type="table" w:customStyle="1" w:styleId="53">
    <w:name w:val="Сетка таблицы53"/>
    <w:basedOn w:val="a1"/>
    <w:next w:val="af0"/>
    <w:rsid w:val="00D824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D824DB"/>
  </w:style>
  <w:style w:type="numbering" w:customStyle="1" w:styleId="11140">
    <w:name w:val="Нет списка1114"/>
    <w:next w:val="a2"/>
    <w:uiPriority w:val="99"/>
    <w:semiHidden/>
    <w:unhideWhenUsed/>
    <w:rsid w:val="00D824DB"/>
  </w:style>
  <w:style w:type="numbering" w:customStyle="1" w:styleId="11112">
    <w:name w:val="Нет списка11112"/>
    <w:next w:val="a2"/>
    <w:uiPriority w:val="99"/>
    <w:semiHidden/>
    <w:unhideWhenUsed/>
    <w:rsid w:val="00D824DB"/>
  </w:style>
  <w:style w:type="numbering" w:customStyle="1" w:styleId="1231">
    <w:name w:val="Нет списка123"/>
    <w:next w:val="a2"/>
    <w:uiPriority w:val="99"/>
    <w:semiHidden/>
    <w:unhideWhenUsed/>
    <w:rsid w:val="00D824DB"/>
  </w:style>
  <w:style w:type="numbering" w:customStyle="1" w:styleId="1310">
    <w:name w:val="Нет списка131"/>
    <w:next w:val="a2"/>
    <w:uiPriority w:val="99"/>
    <w:semiHidden/>
    <w:unhideWhenUsed/>
    <w:rsid w:val="00D824DB"/>
  </w:style>
  <w:style w:type="numbering" w:customStyle="1" w:styleId="111112">
    <w:name w:val="Нет списка111112"/>
    <w:next w:val="a2"/>
    <w:uiPriority w:val="99"/>
    <w:semiHidden/>
    <w:unhideWhenUsed/>
    <w:rsid w:val="00D824DB"/>
  </w:style>
  <w:style w:type="numbering" w:customStyle="1" w:styleId="2112">
    <w:name w:val="Нет списка211"/>
    <w:next w:val="a2"/>
    <w:uiPriority w:val="99"/>
    <w:semiHidden/>
    <w:unhideWhenUsed/>
    <w:rsid w:val="00D824DB"/>
  </w:style>
  <w:style w:type="numbering" w:customStyle="1" w:styleId="1111112">
    <w:name w:val="Нет списка1111112"/>
    <w:next w:val="a2"/>
    <w:uiPriority w:val="99"/>
    <w:semiHidden/>
    <w:unhideWhenUsed/>
    <w:rsid w:val="00D824DB"/>
  </w:style>
  <w:style w:type="numbering" w:customStyle="1" w:styleId="3110">
    <w:name w:val="Нет списка311"/>
    <w:next w:val="a2"/>
    <w:uiPriority w:val="99"/>
    <w:semiHidden/>
    <w:unhideWhenUsed/>
    <w:rsid w:val="00D824DB"/>
  </w:style>
  <w:style w:type="numbering" w:customStyle="1" w:styleId="1211">
    <w:name w:val="Нет списка1211"/>
    <w:next w:val="a2"/>
    <w:uiPriority w:val="99"/>
    <w:semiHidden/>
    <w:unhideWhenUsed/>
    <w:rsid w:val="00D824DB"/>
  </w:style>
  <w:style w:type="numbering" w:customStyle="1" w:styleId="1410">
    <w:name w:val="Нет списка141"/>
    <w:next w:val="a2"/>
    <w:uiPriority w:val="99"/>
    <w:semiHidden/>
    <w:unhideWhenUsed/>
    <w:rsid w:val="00D824DB"/>
  </w:style>
  <w:style w:type="numbering" w:customStyle="1" w:styleId="11210">
    <w:name w:val="Нет списка1121"/>
    <w:next w:val="a2"/>
    <w:uiPriority w:val="99"/>
    <w:semiHidden/>
    <w:unhideWhenUsed/>
    <w:rsid w:val="00D824DB"/>
  </w:style>
  <w:style w:type="table" w:customStyle="1" w:styleId="2120">
    <w:name w:val="Сетка таблицы212"/>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D824DB"/>
  </w:style>
  <w:style w:type="numbering" w:customStyle="1" w:styleId="11121">
    <w:name w:val="Нет списка11121"/>
    <w:next w:val="a2"/>
    <w:uiPriority w:val="99"/>
    <w:semiHidden/>
    <w:unhideWhenUsed/>
    <w:rsid w:val="00D824DB"/>
  </w:style>
  <w:style w:type="numbering" w:customStyle="1" w:styleId="3210">
    <w:name w:val="Нет списка321"/>
    <w:next w:val="a2"/>
    <w:uiPriority w:val="99"/>
    <w:semiHidden/>
    <w:unhideWhenUsed/>
    <w:rsid w:val="00D824DB"/>
  </w:style>
  <w:style w:type="numbering" w:customStyle="1" w:styleId="1221">
    <w:name w:val="Нет списка1221"/>
    <w:next w:val="a2"/>
    <w:uiPriority w:val="99"/>
    <w:semiHidden/>
    <w:unhideWhenUsed/>
    <w:rsid w:val="00D824DB"/>
  </w:style>
  <w:style w:type="numbering" w:customStyle="1" w:styleId="611">
    <w:name w:val="Нет списка61"/>
    <w:next w:val="a2"/>
    <w:uiPriority w:val="99"/>
    <w:semiHidden/>
    <w:unhideWhenUsed/>
    <w:rsid w:val="00D824DB"/>
  </w:style>
  <w:style w:type="table" w:customStyle="1" w:styleId="3111">
    <w:name w:val="Сетка таблицы31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D824DB"/>
  </w:style>
  <w:style w:type="numbering" w:customStyle="1" w:styleId="1131">
    <w:name w:val="Нет списка1131"/>
    <w:next w:val="a2"/>
    <w:uiPriority w:val="99"/>
    <w:semiHidden/>
    <w:unhideWhenUsed/>
    <w:rsid w:val="00D824DB"/>
  </w:style>
  <w:style w:type="table" w:customStyle="1" w:styleId="11120">
    <w:name w:val="Сетка таблицы1112"/>
    <w:basedOn w:val="a1"/>
    <w:next w:val="af0"/>
    <w:uiPriority w:val="59"/>
    <w:rsid w:val="00D824DB"/>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1"/>
    <w:next w:val="a2"/>
    <w:uiPriority w:val="99"/>
    <w:semiHidden/>
    <w:unhideWhenUsed/>
    <w:rsid w:val="00D824DB"/>
  </w:style>
  <w:style w:type="table" w:customStyle="1" w:styleId="31110">
    <w:name w:val="Сетка таблицы3111"/>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2"/>
    <w:uiPriority w:val="99"/>
    <w:semiHidden/>
    <w:unhideWhenUsed/>
    <w:rsid w:val="00D824DB"/>
  </w:style>
  <w:style w:type="numbering" w:customStyle="1" w:styleId="21110">
    <w:name w:val="Нет списка2111"/>
    <w:next w:val="a2"/>
    <w:uiPriority w:val="99"/>
    <w:semiHidden/>
    <w:unhideWhenUsed/>
    <w:rsid w:val="00D824DB"/>
  </w:style>
  <w:style w:type="numbering" w:customStyle="1" w:styleId="331">
    <w:name w:val="Нет списка331"/>
    <w:next w:val="a2"/>
    <w:semiHidden/>
    <w:unhideWhenUsed/>
    <w:rsid w:val="00D824DB"/>
  </w:style>
  <w:style w:type="table" w:customStyle="1" w:styleId="4110">
    <w:name w:val="Сетка таблицы411"/>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f0"/>
    <w:uiPriority w:val="59"/>
    <w:rsid w:val="00D82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824DB"/>
  </w:style>
  <w:style w:type="table" w:customStyle="1" w:styleId="1311">
    <w:name w:val="Сетка таблицы131"/>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f0"/>
    <w:uiPriority w:val="59"/>
    <w:rsid w:val="00D824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semiHidden/>
    <w:unhideWhenUsed/>
    <w:rsid w:val="00D824DB"/>
  </w:style>
  <w:style w:type="paragraph" w:customStyle="1" w:styleId="910">
    <w:name w:val="Заголовок 91"/>
    <w:basedOn w:val="a"/>
    <w:next w:val="a"/>
    <w:unhideWhenUsed/>
    <w:qFormat/>
    <w:rsid w:val="00D824DB"/>
    <w:pPr>
      <w:keepNext/>
      <w:keepLines/>
      <w:spacing w:before="200" w:line="276" w:lineRule="auto"/>
      <w:outlineLvl w:val="8"/>
    </w:pPr>
    <w:rPr>
      <w:rFonts w:ascii="Cambria" w:hAnsi="Cambria"/>
      <w:i/>
      <w:iCs/>
      <w:color w:val="404040"/>
      <w:sz w:val="20"/>
      <w:szCs w:val="20"/>
      <w:lang w:eastAsia="en-US"/>
    </w:rPr>
  </w:style>
  <w:style w:type="numbering" w:customStyle="1" w:styleId="1610">
    <w:name w:val="Нет списка161"/>
    <w:next w:val="a2"/>
    <w:uiPriority w:val="99"/>
    <w:semiHidden/>
    <w:unhideWhenUsed/>
    <w:rsid w:val="00D824DB"/>
  </w:style>
  <w:style w:type="numbering" w:customStyle="1" w:styleId="1141">
    <w:name w:val="Нет списка1141"/>
    <w:next w:val="a2"/>
    <w:uiPriority w:val="99"/>
    <w:semiHidden/>
    <w:unhideWhenUsed/>
    <w:rsid w:val="00D824DB"/>
  </w:style>
  <w:style w:type="numbering" w:customStyle="1" w:styleId="11131">
    <w:name w:val="Нет списка11131"/>
    <w:next w:val="a2"/>
    <w:uiPriority w:val="99"/>
    <w:semiHidden/>
    <w:unhideWhenUsed/>
    <w:rsid w:val="00D824DB"/>
  </w:style>
  <w:style w:type="table" w:customStyle="1" w:styleId="11211">
    <w:name w:val="Сетка таблицы1121"/>
    <w:basedOn w:val="a1"/>
    <w:next w:val="af0"/>
    <w:uiPriority w:val="59"/>
    <w:rsid w:val="00D824DB"/>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f0"/>
    <w:uiPriority w:val="59"/>
    <w:rsid w:val="00D824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D824DB"/>
  </w:style>
  <w:style w:type="numbering" w:customStyle="1" w:styleId="241">
    <w:name w:val="Нет списка241"/>
    <w:next w:val="a2"/>
    <w:uiPriority w:val="99"/>
    <w:semiHidden/>
    <w:unhideWhenUsed/>
    <w:rsid w:val="00D824DB"/>
  </w:style>
  <w:style w:type="table" w:customStyle="1" w:styleId="21121">
    <w:name w:val="Сетка таблицы21121"/>
    <w:basedOn w:val="a1"/>
    <w:next w:val="af0"/>
    <w:uiPriority w:val="59"/>
    <w:rsid w:val="00D824DB"/>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1"/>
    <w:next w:val="a2"/>
    <w:semiHidden/>
    <w:rsid w:val="00D824DB"/>
  </w:style>
  <w:style w:type="paragraph" w:customStyle="1" w:styleId="ConsTitle">
    <w:name w:val="ConsTitle"/>
    <w:rsid w:val="00D824DB"/>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4111">
    <w:name w:val="Сетка таблицы411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D824DB"/>
    <w:pPr>
      <w:ind w:firstLine="720"/>
      <w:jc w:val="both"/>
    </w:pPr>
    <w:rPr>
      <w:sz w:val="28"/>
      <w:szCs w:val="20"/>
    </w:rPr>
  </w:style>
  <w:style w:type="paragraph" w:customStyle="1" w:styleId="xl42">
    <w:name w:val="xl42"/>
    <w:basedOn w:val="a"/>
    <w:rsid w:val="00D824DB"/>
    <w:pPr>
      <w:spacing w:before="100" w:after="100"/>
      <w:jc w:val="center"/>
    </w:pPr>
    <w:rPr>
      <w:b/>
      <w:sz w:val="28"/>
      <w:szCs w:val="20"/>
    </w:rPr>
  </w:style>
  <w:style w:type="paragraph" w:customStyle="1" w:styleId="afff0">
    <w:name w:val="Без отступа"/>
    <w:basedOn w:val="a"/>
    <w:rsid w:val="00D824DB"/>
  </w:style>
  <w:style w:type="paragraph" w:customStyle="1" w:styleId="214">
    <w:name w:val="Основной текст 21"/>
    <w:basedOn w:val="a"/>
    <w:rsid w:val="00D824DB"/>
    <w:pPr>
      <w:spacing w:line="288" w:lineRule="auto"/>
      <w:ind w:firstLine="425"/>
      <w:jc w:val="both"/>
    </w:pPr>
    <w:rPr>
      <w:rFonts w:ascii="Arial" w:hAnsi="Arial"/>
      <w:sz w:val="28"/>
      <w:szCs w:val="20"/>
    </w:rPr>
  </w:style>
  <w:style w:type="paragraph" w:customStyle="1" w:styleId="2d">
    <w:name w:val="Основной текст с отступом2"/>
    <w:basedOn w:val="a"/>
    <w:rsid w:val="00D824DB"/>
    <w:pPr>
      <w:spacing w:after="120"/>
      <w:ind w:left="283"/>
    </w:pPr>
  </w:style>
  <w:style w:type="paragraph" w:customStyle="1" w:styleId="1fa">
    <w:name w:val="Текст выноски1"/>
    <w:basedOn w:val="a"/>
    <w:rsid w:val="00D824DB"/>
    <w:rPr>
      <w:rFonts w:ascii="Tahoma" w:hAnsi="Tahoma" w:cs="Tahoma"/>
      <w:sz w:val="16"/>
      <w:szCs w:val="16"/>
    </w:rPr>
  </w:style>
  <w:style w:type="paragraph" w:customStyle="1" w:styleId="63">
    <w:name w:val="заголовок 6"/>
    <w:basedOn w:val="a"/>
    <w:next w:val="a"/>
    <w:rsid w:val="00D824DB"/>
    <w:pPr>
      <w:keepNext/>
      <w:jc w:val="center"/>
    </w:pPr>
    <w:rPr>
      <w:b/>
      <w:bCs/>
      <w:sz w:val="28"/>
      <w:szCs w:val="28"/>
      <w:u w:val="single"/>
    </w:rPr>
  </w:style>
  <w:style w:type="paragraph" w:customStyle="1" w:styleId="2e">
    <w:name w:val="заголовок 2"/>
    <w:basedOn w:val="a"/>
    <w:next w:val="a"/>
    <w:rsid w:val="00D824DB"/>
    <w:pPr>
      <w:keepNext/>
      <w:jc w:val="center"/>
    </w:pPr>
    <w:rPr>
      <w:b/>
      <w:bCs/>
      <w:sz w:val="32"/>
      <w:szCs w:val="32"/>
    </w:rPr>
  </w:style>
  <w:style w:type="paragraph" w:customStyle="1" w:styleId="45">
    <w:name w:val="заголовок 4"/>
    <w:basedOn w:val="a"/>
    <w:next w:val="a"/>
    <w:rsid w:val="00D824DB"/>
    <w:pPr>
      <w:keepNext/>
      <w:jc w:val="center"/>
    </w:pPr>
    <w:rPr>
      <w:b/>
      <w:bCs/>
      <w:lang w:val="en-US"/>
    </w:rPr>
  </w:style>
  <w:style w:type="paragraph" w:customStyle="1" w:styleId="textup">
    <w:name w:val="textup"/>
    <w:basedOn w:val="a"/>
    <w:rsid w:val="00D824DB"/>
    <w:pPr>
      <w:spacing w:before="100" w:beforeAutospacing="1" w:after="100" w:afterAutospacing="1"/>
    </w:pPr>
    <w:rPr>
      <w:rFonts w:ascii="Arial Unicode MS" w:eastAsia="Arial Unicode MS" w:hAnsi="Arial Unicode MS" w:cs="Arial Unicode MS"/>
    </w:rPr>
  </w:style>
  <w:style w:type="paragraph" w:customStyle="1" w:styleId="xl24">
    <w:name w:val="xl24"/>
    <w:basedOn w:val="a"/>
    <w:rsid w:val="00D824DB"/>
    <w:pPr>
      <w:spacing w:before="100" w:beforeAutospacing="1" w:after="100" w:afterAutospacing="1"/>
      <w:jc w:val="center"/>
      <w:textAlignment w:val="center"/>
    </w:pPr>
    <w:rPr>
      <w:sz w:val="21"/>
      <w:szCs w:val="21"/>
    </w:rPr>
  </w:style>
  <w:style w:type="paragraph" w:customStyle="1" w:styleId="textrigcht">
    <w:name w:val="textrigcht"/>
    <w:basedOn w:val="a"/>
    <w:rsid w:val="00D824DB"/>
    <w:pPr>
      <w:spacing w:before="100" w:beforeAutospacing="1" w:after="100" w:afterAutospacing="1"/>
    </w:pPr>
    <w:rPr>
      <w:rFonts w:ascii="Arial Unicode MS" w:eastAsia="Arial Unicode MS" w:hAnsi="Arial Unicode MS" w:cs="Arial Unicode MS"/>
    </w:rPr>
  </w:style>
  <w:style w:type="numbering" w:customStyle="1" w:styleId="1">
    <w:name w:val="Стиль1"/>
    <w:rsid w:val="00D824DB"/>
    <w:pPr>
      <w:numPr>
        <w:numId w:val="20"/>
      </w:numPr>
    </w:pPr>
  </w:style>
  <w:style w:type="character" w:customStyle="1" w:styleId="noprint">
    <w:name w:val="noprint"/>
    <w:basedOn w:val="a0"/>
    <w:rsid w:val="00D824DB"/>
  </w:style>
  <w:style w:type="paragraph" w:styleId="1fb">
    <w:name w:val="toc 1"/>
    <w:basedOn w:val="a"/>
    <w:next w:val="a"/>
    <w:autoRedefine/>
    <w:unhideWhenUsed/>
    <w:rsid w:val="00D824DB"/>
    <w:pPr>
      <w:spacing w:before="360"/>
    </w:pPr>
    <w:rPr>
      <w:rFonts w:ascii="Cambria" w:hAnsi="Cambria"/>
      <w:b/>
      <w:bCs/>
      <w:caps/>
    </w:rPr>
  </w:style>
  <w:style w:type="paragraph" w:styleId="2f">
    <w:name w:val="toc 2"/>
    <w:basedOn w:val="a"/>
    <w:next w:val="a"/>
    <w:autoRedefine/>
    <w:unhideWhenUsed/>
    <w:rsid w:val="00D824DB"/>
    <w:pPr>
      <w:spacing w:before="240"/>
    </w:pPr>
    <w:rPr>
      <w:rFonts w:ascii="Calibri" w:hAnsi="Calibri" w:cs="Calibri"/>
      <w:b/>
      <w:bCs/>
      <w:sz w:val="20"/>
      <w:szCs w:val="20"/>
    </w:rPr>
  </w:style>
  <w:style w:type="paragraph" w:styleId="39">
    <w:name w:val="toc 3"/>
    <w:basedOn w:val="a"/>
    <w:next w:val="a"/>
    <w:autoRedefine/>
    <w:unhideWhenUsed/>
    <w:rsid w:val="00D824DB"/>
    <w:pPr>
      <w:ind w:left="240"/>
    </w:pPr>
    <w:rPr>
      <w:rFonts w:ascii="Calibri" w:hAnsi="Calibri" w:cs="Calibri"/>
      <w:sz w:val="20"/>
      <w:szCs w:val="20"/>
    </w:rPr>
  </w:style>
  <w:style w:type="paragraph" w:styleId="46">
    <w:name w:val="toc 4"/>
    <w:basedOn w:val="a"/>
    <w:next w:val="a"/>
    <w:autoRedefine/>
    <w:unhideWhenUsed/>
    <w:rsid w:val="00D824DB"/>
    <w:pPr>
      <w:ind w:left="480"/>
    </w:pPr>
    <w:rPr>
      <w:rFonts w:ascii="Calibri" w:hAnsi="Calibri" w:cs="Calibri"/>
      <w:sz w:val="20"/>
      <w:szCs w:val="20"/>
    </w:rPr>
  </w:style>
  <w:style w:type="paragraph" w:styleId="54">
    <w:name w:val="toc 5"/>
    <w:basedOn w:val="a"/>
    <w:next w:val="a"/>
    <w:autoRedefine/>
    <w:unhideWhenUsed/>
    <w:rsid w:val="00D824DB"/>
    <w:pPr>
      <w:ind w:left="720"/>
    </w:pPr>
    <w:rPr>
      <w:rFonts w:ascii="Calibri" w:hAnsi="Calibri" w:cs="Calibri"/>
      <w:sz w:val="20"/>
      <w:szCs w:val="20"/>
    </w:rPr>
  </w:style>
  <w:style w:type="paragraph" w:styleId="64">
    <w:name w:val="toc 6"/>
    <w:basedOn w:val="a"/>
    <w:next w:val="a"/>
    <w:autoRedefine/>
    <w:unhideWhenUsed/>
    <w:rsid w:val="00D824DB"/>
    <w:pPr>
      <w:ind w:left="960"/>
    </w:pPr>
    <w:rPr>
      <w:rFonts w:ascii="Calibri" w:hAnsi="Calibri" w:cs="Calibri"/>
      <w:sz w:val="20"/>
      <w:szCs w:val="20"/>
    </w:rPr>
  </w:style>
  <w:style w:type="paragraph" w:styleId="73">
    <w:name w:val="toc 7"/>
    <w:basedOn w:val="a"/>
    <w:next w:val="a"/>
    <w:autoRedefine/>
    <w:unhideWhenUsed/>
    <w:rsid w:val="00D824DB"/>
    <w:pPr>
      <w:ind w:left="1200"/>
    </w:pPr>
    <w:rPr>
      <w:rFonts w:ascii="Calibri" w:hAnsi="Calibri" w:cs="Calibri"/>
      <w:sz w:val="20"/>
      <w:szCs w:val="20"/>
    </w:rPr>
  </w:style>
  <w:style w:type="paragraph" w:styleId="83">
    <w:name w:val="toc 8"/>
    <w:basedOn w:val="a"/>
    <w:next w:val="a"/>
    <w:autoRedefine/>
    <w:unhideWhenUsed/>
    <w:rsid w:val="00D824DB"/>
    <w:pPr>
      <w:ind w:left="1440"/>
    </w:pPr>
    <w:rPr>
      <w:rFonts w:ascii="Calibri" w:hAnsi="Calibri" w:cs="Calibri"/>
      <w:sz w:val="20"/>
      <w:szCs w:val="20"/>
    </w:rPr>
  </w:style>
  <w:style w:type="paragraph" w:styleId="93">
    <w:name w:val="toc 9"/>
    <w:basedOn w:val="a"/>
    <w:next w:val="a"/>
    <w:autoRedefine/>
    <w:unhideWhenUsed/>
    <w:rsid w:val="00D824DB"/>
    <w:pPr>
      <w:ind w:left="1680"/>
    </w:pPr>
    <w:rPr>
      <w:rFonts w:ascii="Calibri" w:hAnsi="Calibri" w:cs="Calibri"/>
      <w:sz w:val="20"/>
      <w:szCs w:val="20"/>
    </w:rPr>
  </w:style>
  <w:style w:type="character" w:customStyle="1" w:styleId="TitleChar0">
    <w:name w:val="Title Char"/>
    <w:locked/>
    <w:rsid w:val="00D824DB"/>
    <w:rPr>
      <w:b/>
      <w:bCs/>
      <w:sz w:val="32"/>
      <w:szCs w:val="24"/>
      <w:lang w:val="ru-RU" w:eastAsia="ru-RU" w:bidi="ar-SA"/>
    </w:rPr>
  </w:style>
  <w:style w:type="character" w:customStyle="1" w:styleId="1fc">
    <w:name w:val="Знак Знак1"/>
    <w:locked/>
    <w:rsid w:val="00D824DB"/>
    <w:rPr>
      <w:b/>
      <w:bCs/>
      <w:sz w:val="32"/>
      <w:szCs w:val="24"/>
      <w:lang w:val="ru-RU" w:eastAsia="ru-RU" w:bidi="ar-SA"/>
    </w:rPr>
  </w:style>
  <w:style w:type="character" w:customStyle="1" w:styleId="ConsPlusNormal0">
    <w:name w:val="ConsPlusNormal Знак"/>
    <w:link w:val="ConsPlusNormal"/>
    <w:rsid w:val="00D824DB"/>
    <w:rPr>
      <w:rFonts w:ascii="Times New Roman" w:hAnsi="Times New Roman" w:cs="Times New Roman"/>
      <w:sz w:val="28"/>
      <w:szCs w:val="28"/>
    </w:rPr>
  </w:style>
  <w:style w:type="table" w:customStyle="1" w:styleId="2211">
    <w:name w:val="Сетка таблицы22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1">
    <w:name w:val="Заголовок 9 Знак1"/>
    <w:basedOn w:val="a0"/>
    <w:uiPriority w:val="9"/>
    <w:semiHidden/>
    <w:rsid w:val="00D824DB"/>
    <w:rPr>
      <w:rFonts w:ascii="Cambria" w:eastAsia="Times New Roman" w:hAnsi="Cambria" w:cs="Times New Roman"/>
      <w:i/>
      <w:iCs/>
      <w:color w:val="404040"/>
      <w:sz w:val="20"/>
      <w:szCs w:val="20"/>
      <w:lang w:eastAsia="ru-RU"/>
    </w:rPr>
  </w:style>
  <w:style w:type="table" w:customStyle="1" w:styleId="5111">
    <w:name w:val="Сетка таблицы5111"/>
    <w:basedOn w:val="a1"/>
    <w:next w:val="af0"/>
    <w:rsid w:val="00D824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D824DB"/>
  </w:style>
  <w:style w:type="numbering" w:customStyle="1" w:styleId="4112">
    <w:name w:val="Нет списка411"/>
    <w:next w:val="a2"/>
    <w:uiPriority w:val="99"/>
    <w:semiHidden/>
    <w:unhideWhenUsed/>
    <w:rsid w:val="00D824DB"/>
  </w:style>
  <w:style w:type="numbering" w:customStyle="1" w:styleId="111111112">
    <w:name w:val="Нет списка111111112"/>
    <w:next w:val="a2"/>
    <w:uiPriority w:val="99"/>
    <w:semiHidden/>
    <w:unhideWhenUsed/>
    <w:rsid w:val="00D824DB"/>
  </w:style>
  <w:style w:type="table" w:customStyle="1" w:styleId="11130">
    <w:name w:val="Сетка таблицы1113"/>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Нет списка1111111111"/>
    <w:next w:val="a2"/>
    <w:uiPriority w:val="99"/>
    <w:semiHidden/>
    <w:unhideWhenUsed/>
    <w:rsid w:val="00D824DB"/>
  </w:style>
  <w:style w:type="numbering" w:customStyle="1" w:styleId="31112">
    <w:name w:val="Нет списка3111"/>
    <w:next w:val="a2"/>
    <w:uiPriority w:val="99"/>
    <w:semiHidden/>
    <w:unhideWhenUsed/>
    <w:rsid w:val="00D824DB"/>
  </w:style>
  <w:style w:type="numbering" w:customStyle="1" w:styleId="5112">
    <w:name w:val="Нет списка511"/>
    <w:next w:val="a2"/>
    <w:uiPriority w:val="99"/>
    <w:semiHidden/>
    <w:unhideWhenUsed/>
    <w:rsid w:val="00D824DB"/>
  </w:style>
  <w:style w:type="table" w:customStyle="1" w:styleId="51111">
    <w:name w:val="Сетка таблицы51111"/>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0">
    <w:name w:val="Нет списка611"/>
    <w:next w:val="a2"/>
    <w:uiPriority w:val="99"/>
    <w:semiHidden/>
    <w:unhideWhenUsed/>
    <w:rsid w:val="00D824DB"/>
  </w:style>
  <w:style w:type="table" w:customStyle="1" w:styleId="12110">
    <w:name w:val="Сетка таблицы1211"/>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f0"/>
    <w:uiPriority w:val="59"/>
    <w:rsid w:val="00D824DB"/>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f0"/>
    <w:uiPriority w:val="59"/>
    <w:rsid w:val="00D82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f0"/>
    <w:rsid w:val="00D824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2"/>
    <w:semiHidden/>
    <w:rsid w:val="00D824DB"/>
  </w:style>
  <w:style w:type="table" w:customStyle="1" w:styleId="41111">
    <w:name w:val="Сетка таблицы41111"/>
    <w:basedOn w:val="a1"/>
    <w:next w:val="af0"/>
    <w:rsid w:val="00D824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Нет списка5111"/>
    <w:next w:val="a2"/>
    <w:semiHidden/>
    <w:unhideWhenUsed/>
    <w:rsid w:val="00D824DB"/>
  </w:style>
  <w:style w:type="table" w:customStyle="1" w:styleId="511111">
    <w:name w:val="Сетка таблицы511111"/>
    <w:basedOn w:val="a1"/>
    <w:next w:val="af0"/>
    <w:rsid w:val="00D824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D824DB"/>
    <w:pPr>
      <w:numPr>
        <w:numId w:val="18"/>
      </w:numPr>
    </w:pPr>
  </w:style>
  <w:style w:type="table" w:customStyle="1" w:styleId="22111">
    <w:name w:val="Сетка таблицы2211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f0"/>
    <w:rsid w:val="00D824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824DB"/>
  </w:style>
  <w:style w:type="table" w:customStyle="1" w:styleId="162">
    <w:name w:val="Сетка таблицы16"/>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f0"/>
    <w:uiPriority w:val="59"/>
    <w:rsid w:val="00D82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f0"/>
    <w:uiPriority w:val="59"/>
    <w:rsid w:val="00D824D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D824DB"/>
  </w:style>
  <w:style w:type="table" w:customStyle="1" w:styleId="16110">
    <w:name w:val="Сетка таблицы1611"/>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D824DB"/>
  </w:style>
  <w:style w:type="numbering" w:customStyle="1" w:styleId="1150">
    <w:name w:val="Нет списка115"/>
    <w:next w:val="a2"/>
    <w:uiPriority w:val="99"/>
    <w:semiHidden/>
    <w:unhideWhenUsed/>
    <w:rsid w:val="00D824DB"/>
  </w:style>
  <w:style w:type="table" w:customStyle="1" w:styleId="182">
    <w:name w:val="Сетка таблицы18"/>
    <w:basedOn w:val="a1"/>
    <w:next w:val="af0"/>
    <w:uiPriority w:val="59"/>
    <w:rsid w:val="00D824DB"/>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unhideWhenUsed/>
    <w:rsid w:val="00D824DB"/>
  </w:style>
  <w:style w:type="numbering" w:customStyle="1" w:styleId="11113">
    <w:name w:val="Нет списка11113"/>
    <w:next w:val="a2"/>
    <w:uiPriority w:val="99"/>
    <w:semiHidden/>
    <w:unhideWhenUsed/>
    <w:rsid w:val="00D824DB"/>
  </w:style>
  <w:style w:type="numbering" w:customStyle="1" w:styleId="111113">
    <w:name w:val="Нет списка111113"/>
    <w:next w:val="a2"/>
    <w:uiPriority w:val="99"/>
    <w:semiHidden/>
    <w:unhideWhenUsed/>
    <w:rsid w:val="00D824DB"/>
  </w:style>
  <w:style w:type="numbering" w:customStyle="1" w:styleId="260">
    <w:name w:val="Нет списка26"/>
    <w:next w:val="a2"/>
    <w:uiPriority w:val="99"/>
    <w:semiHidden/>
    <w:unhideWhenUsed/>
    <w:rsid w:val="00D824DB"/>
  </w:style>
  <w:style w:type="numbering" w:customStyle="1" w:styleId="1111113">
    <w:name w:val="Нет списка1111113"/>
    <w:next w:val="a2"/>
    <w:uiPriority w:val="99"/>
    <w:semiHidden/>
    <w:unhideWhenUsed/>
    <w:rsid w:val="00D824DB"/>
  </w:style>
  <w:style w:type="numbering" w:customStyle="1" w:styleId="350">
    <w:name w:val="Нет списка35"/>
    <w:next w:val="a2"/>
    <w:uiPriority w:val="99"/>
    <w:semiHidden/>
    <w:unhideWhenUsed/>
    <w:rsid w:val="00D824DB"/>
  </w:style>
  <w:style w:type="numbering" w:customStyle="1" w:styleId="1240">
    <w:name w:val="Нет списка124"/>
    <w:next w:val="a2"/>
    <w:uiPriority w:val="99"/>
    <w:semiHidden/>
    <w:unhideWhenUsed/>
    <w:rsid w:val="00D824DB"/>
  </w:style>
  <w:style w:type="numbering" w:customStyle="1" w:styleId="431">
    <w:name w:val="Нет списка43"/>
    <w:next w:val="a2"/>
    <w:uiPriority w:val="99"/>
    <w:semiHidden/>
    <w:unhideWhenUsed/>
    <w:rsid w:val="00D824DB"/>
  </w:style>
  <w:style w:type="numbering" w:customStyle="1" w:styleId="1320">
    <w:name w:val="Нет списка132"/>
    <w:next w:val="a2"/>
    <w:uiPriority w:val="99"/>
    <w:semiHidden/>
    <w:unhideWhenUsed/>
    <w:rsid w:val="00D824DB"/>
  </w:style>
  <w:style w:type="numbering" w:customStyle="1" w:styleId="11111113">
    <w:name w:val="Нет списка11111113"/>
    <w:next w:val="a2"/>
    <w:uiPriority w:val="99"/>
    <w:semiHidden/>
    <w:unhideWhenUsed/>
    <w:rsid w:val="00D824DB"/>
  </w:style>
  <w:style w:type="table" w:customStyle="1" w:styleId="1132">
    <w:name w:val="Сетка таблицы113"/>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D824DB"/>
  </w:style>
  <w:style w:type="numbering" w:customStyle="1" w:styleId="111111113">
    <w:name w:val="Нет списка111111113"/>
    <w:next w:val="a2"/>
    <w:uiPriority w:val="99"/>
    <w:semiHidden/>
    <w:unhideWhenUsed/>
    <w:rsid w:val="00D824DB"/>
  </w:style>
  <w:style w:type="numbering" w:customStyle="1" w:styleId="3120">
    <w:name w:val="Нет списка312"/>
    <w:next w:val="a2"/>
    <w:uiPriority w:val="99"/>
    <w:semiHidden/>
    <w:unhideWhenUsed/>
    <w:rsid w:val="00D824DB"/>
  </w:style>
  <w:style w:type="numbering" w:customStyle="1" w:styleId="12120">
    <w:name w:val="Нет списка1212"/>
    <w:next w:val="a2"/>
    <w:uiPriority w:val="99"/>
    <w:semiHidden/>
    <w:unhideWhenUsed/>
    <w:rsid w:val="00D824DB"/>
  </w:style>
  <w:style w:type="numbering" w:customStyle="1" w:styleId="530">
    <w:name w:val="Нет списка53"/>
    <w:next w:val="a2"/>
    <w:uiPriority w:val="99"/>
    <w:semiHidden/>
    <w:unhideWhenUsed/>
    <w:rsid w:val="00D824DB"/>
  </w:style>
  <w:style w:type="numbering" w:customStyle="1" w:styleId="1420">
    <w:name w:val="Нет списка142"/>
    <w:next w:val="a2"/>
    <w:uiPriority w:val="99"/>
    <w:semiHidden/>
    <w:unhideWhenUsed/>
    <w:rsid w:val="00D824DB"/>
  </w:style>
  <w:style w:type="numbering" w:customStyle="1" w:styleId="11220">
    <w:name w:val="Нет списка1122"/>
    <w:next w:val="a2"/>
    <w:uiPriority w:val="99"/>
    <w:semiHidden/>
    <w:unhideWhenUsed/>
    <w:rsid w:val="00D824DB"/>
  </w:style>
  <w:style w:type="numbering" w:customStyle="1" w:styleId="222">
    <w:name w:val="Нет списка222"/>
    <w:next w:val="a2"/>
    <w:uiPriority w:val="99"/>
    <w:semiHidden/>
    <w:unhideWhenUsed/>
    <w:rsid w:val="00D824DB"/>
  </w:style>
  <w:style w:type="numbering" w:customStyle="1" w:styleId="11122">
    <w:name w:val="Нет списка11122"/>
    <w:next w:val="a2"/>
    <w:uiPriority w:val="99"/>
    <w:semiHidden/>
    <w:unhideWhenUsed/>
    <w:rsid w:val="00D824DB"/>
  </w:style>
  <w:style w:type="numbering" w:customStyle="1" w:styleId="322">
    <w:name w:val="Нет списка322"/>
    <w:next w:val="a2"/>
    <w:uiPriority w:val="99"/>
    <w:semiHidden/>
    <w:unhideWhenUsed/>
    <w:rsid w:val="00D824DB"/>
  </w:style>
  <w:style w:type="numbering" w:customStyle="1" w:styleId="1222">
    <w:name w:val="Нет списка1222"/>
    <w:next w:val="a2"/>
    <w:uiPriority w:val="99"/>
    <w:semiHidden/>
    <w:unhideWhenUsed/>
    <w:rsid w:val="00D824DB"/>
  </w:style>
  <w:style w:type="numbering" w:customStyle="1" w:styleId="621">
    <w:name w:val="Нет списка62"/>
    <w:next w:val="a2"/>
    <w:uiPriority w:val="99"/>
    <w:semiHidden/>
    <w:unhideWhenUsed/>
    <w:rsid w:val="00D824DB"/>
  </w:style>
  <w:style w:type="numbering" w:customStyle="1" w:styleId="1520">
    <w:name w:val="Нет списка152"/>
    <w:next w:val="a2"/>
    <w:uiPriority w:val="99"/>
    <w:semiHidden/>
    <w:unhideWhenUsed/>
    <w:rsid w:val="00D824DB"/>
  </w:style>
  <w:style w:type="numbering" w:customStyle="1" w:styleId="11320">
    <w:name w:val="Нет списка1132"/>
    <w:next w:val="a2"/>
    <w:uiPriority w:val="99"/>
    <w:semiHidden/>
    <w:unhideWhenUsed/>
    <w:rsid w:val="00D824DB"/>
  </w:style>
  <w:style w:type="table" w:customStyle="1" w:styleId="11141">
    <w:name w:val="Сетка таблицы1114"/>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
    <w:name w:val="Нет списка11132"/>
    <w:next w:val="a2"/>
    <w:uiPriority w:val="99"/>
    <w:semiHidden/>
    <w:unhideWhenUsed/>
    <w:rsid w:val="00D824DB"/>
  </w:style>
  <w:style w:type="numbering" w:customStyle="1" w:styleId="232">
    <w:name w:val="Нет списка232"/>
    <w:next w:val="a2"/>
    <w:uiPriority w:val="99"/>
    <w:semiHidden/>
    <w:unhideWhenUsed/>
    <w:rsid w:val="00D824DB"/>
  </w:style>
  <w:style w:type="table" w:customStyle="1" w:styleId="111120">
    <w:name w:val="Сетка таблицы11112"/>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0"/>
    <w:uiPriority w:val="59"/>
    <w:rsid w:val="00D824D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0">
    <w:name w:val="Нет списка72"/>
    <w:next w:val="a2"/>
    <w:uiPriority w:val="99"/>
    <w:semiHidden/>
    <w:unhideWhenUsed/>
    <w:rsid w:val="00D824DB"/>
  </w:style>
  <w:style w:type="numbering" w:customStyle="1" w:styleId="1620">
    <w:name w:val="Нет списка162"/>
    <w:next w:val="a2"/>
    <w:uiPriority w:val="99"/>
    <w:semiHidden/>
    <w:unhideWhenUsed/>
    <w:rsid w:val="00D824DB"/>
  </w:style>
  <w:style w:type="numbering" w:customStyle="1" w:styleId="2420">
    <w:name w:val="Нет списка242"/>
    <w:next w:val="a2"/>
    <w:uiPriority w:val="99"/>
    <w:semiHidden/>
    <w:unhideWhenUsed/>
    <w:rsid w:val="00D824DB"/>
  </w:style>
  <w:style w:type="numbering" w:customStyle="1" w:styleId="3320">
    <w:name w:val="Нет списка332"/>
    <w:next w:val="a2"/>
    <w:semiHidden/>
    <w:rsid w:val="00D824DB"/>
  </w:style>
  <w:style w:type="numbering" w:customStyle="1" w:styleId="412">
    <w:name w:val="Нет списка412"/>
    <w:next w:val="a2"/>
    <w:semiHidden/>
    <w:rsid w:val="00D824DB"/>
  </w:style>
  <w:style w:type="numbering" w:customStyle="1" w:styleId="512">
    <w:name w:val="Нет списка512"/>
    <w:next w:val="a2"/>
    <w:semiHidden/>
    <w:unhideWhenUsed/>
    <w:rsid w:val="00D824DB"/>
  </w:style>
  <w:style w:type="numbering" w:customStyle="1" w:styleId="820">
    <w:name w:val="Нет списка82"/>
    <w:next w:val="a2"/>
    <w:semiHidden/>
    <w:unhideWhenUsed/>
    <w:rsid w:val="00D824DB"/>
  </w:style>
  <w:style w:type="numbering" w:customStyle="1" w:styleId="912">
    <w:name w:val="Нет списка91"/>
    <w:next w:val="a2"/>
    <w:uiPriority w:val="99"/>
    <w:semiHidden/>
    <w:unhideWhenUsed/>
    <w:rsid w:val="00D824DB"/>
  </w:style>
  <w:style w:type="table" w:customStyle="1" w:styleId="1511">
    <w:name w:val="Сетка таблицы151"/>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unhideWhenUsed/>
    <w:rsid w:val="00D824DB"/>
  </w:style>
  <w:style w:type="table" w:customStyle="1" w:styleId="1710">
    <w:name w:val="Сетка таблицы171"/>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2"/>
    <w:uiPriority w:val="99"/>
    <w:semiHidden/>
    <w:unhideWhenUsed/>
    <w:rsid w:val="00D824DB"/>
  </w:style>
  <w:style w:type="numbering" w:customStyle="1" w:styleId="1142">
    <w:name w:val="Нет списка1142"/>
    <w:next w:val="a2"/>
    <w:uiPriority w:val="99"/>
    <w:semiHidden/>
    <w:unhideWhenUsed/>
    <w:rsid w:val="00D824DB"/>
  </w:style>
  <w:style w:type="numbering" w:customStyle="1" w:styleId="111410">
    <w:name w:val="Нет списка11141"/>
    <w:next w:val="a2"/>
    <w:uiPriority w:val="99"/>
    <w:semiHidden/>
    <w:unhideWhenUsed/>
    <w:rsid w:val="00D824DB"/>
  </w:style>
  <w:style w:type="table" w:customStyle="1" w:styleId="11221">
    <w:name w:val="Сетка таблицы1122"/>
    <w:basedOn w:val="a1"/>
    <w:next w:val="af0"/>
    <w:uiPriority w:val="59"/>
    <w:rsid w:val="00D824DB"/>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Нет списка111122"/>
    <w:next w:val="a2"/>
    <w:uiPriority w:val="99"/>
    <w:semiHidden/>
    <w:unhideWhenUsed/>
    <w:rsid w:val="00D824DB"/>
  </w:style>
  <w:style w:type="numbering" w:customStyle="1" w:styleId="1111121">
    <w:name w:val="Нет списка1111121"/>
    <w:next w:val="a2"/>
    <w:uiPriority w:val="99"/>
    <w:semiHidden/>
    <w:unhideWhenUsed/>
    <w:rsid w:val="00D824DB"/>
  </w:style>
  <w:style w:type="numbering" w:customStyle="1" w:styleId="11111121">
    <w:name w:val="Нет списка11111121"/>
    <w:next w:val="a2"/>
    <w:uiPriority w:val="99"/>
    <w:semiHidden/>
    <w:unhideWhenUsed/>
    <w:rsid w:val="00D824DB"/>
  </w:style>
  <w:style w:type="numbering" w:customStyle="1" w:styleId="251">
    <w:name w:val="Нет списка251"/>
    <w:next w:val="a2"/>
    <w:uiPriority w:val="99"/>
    <w:semiHidden/>
    <w:unhideWhenUsed/>
    <w:rsid w:val="00D824DB"/>
  </w:style>
  <w:style w:type="numbering" w:customStyle="1" w:styleId="111111121">
    <w:name w:val="Нет списка111111121"/>
    <w:next w:val="a2"/>
    <w:uiPriority w:val="99"/>
    <w:semiHidden/>
    <w:unhideWhenUsed/>
    <w:rsid w:val="00D824DB"/>
  </w:style>
  <w:style w:type="numbering" w:customStyle="1" w:styleId="342">
    <w:name w:val="Нет списка342"/>
    <w:next w:val="a2"/>
    <w:uiPriority w:val="99"/>
    <w:semiHidden/>
    <w:unhideWhenUsed/>
    <w:rsid w:val="00D824DB"/>
  </w:style>
  <w:style w:type="numbering" w:customStyle="1" w:styleId="1232">
    <w:name w:val="Нет списка1232"/>
    <w:next w:val="a2"/>
    <w:uiPriority w:val="99"/>
    <w:semiHidden/>
    <w:unhideWhenUsed/>
    <w:rsid w:val="00D824DB"/>
  </w:style>
  <w:style w:type="numbering" w:customStyle="1" w:styleId="4211">
    <w:name w:val="Нет списка421"/>
    <w:next w:val="a2"/>
    <w:uiPriority w:val="99"/>
    <w:semiHidden/>
    <w:unhideWhenUsed/>
    <w:rsid w:val="00D824DB"/>
  </w:style>
  <w:style w:type="numbering" w:customStyle="1" w:styleId="13111">
    <w:name w:val="Нет списка1311"/>
    <w:next w:val="a2"/>
    <w:uiPriority w:val="99"/>
    <w:semiHidden/>
    <w:unhideWhenUsed/>
    <w:rsid w:val="00D824DB"/>
  </w:style>
  <w:style w:type="numbering" w:customStyle="1" w:styleId="1111111112">
    <w:name w:val="Нет списка1111111112"/>
    <w:next w:val="a2"/>
    <w:uiPriority w:val="99"/>
    <w:semiHidden/>
    <w:unhideWhenUsed/>
    <w:rsid w:val="00D824DB"/>
  </w:style>
  <w:style w:type="table" w:customStyle="1" w:styleId="111220">
    <w:name w:val="Сетка таблицы11122"/>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
    <w:next w:val="a2"/>
    <w:uiPriority w:val="99"/>
    <w:semiHidden/>
    <w:unhideWhenUsed/>
    <w:rsid w:val="00D824DB"/>
  </w:style>
  <w:style w:type="numbering" w:customStyle="1" w:styleId="11111111111">
    <w:name w:val="Нет списка11111111111"/>
    <w:next w:val="a2"/>
    <w:uiPriority w:val="99"/>
    <w:semiHidden/>
    <w:unhideWhenUsed/>
    <w:rsid w:val="00D824DB"/>
  </w:style>
  <w:style w:type="numbering" w:customStyle="1" w:styleId="3112">
    <w:name w:val="Нет списка3112"/>
    <w:next w:val="a2"/>
    <w:uiPriority w:val="99"/>
    <w:semiHidden/>
    <w:unhideWhenUsed/>
    <w:rsid w:val="00D824DB"/>
  </w:style>
  <w:style w:type="numbering" w:customStyle="1" w:styleId="12111">
    <w:name w:val="Нет списка12111"/>
    <w:next w:val="a2"/>
    <w:uiPriority w:val="99"/>
    <w:semiHidden/>
    <w:unhideWhenUsed/>
    <w:rsid w:val="00D824DB"/>
  </w:style>
  <w:style w:type="numbering" w:customStyle="1" w:styleId="5210">
    <w:name w:val="Нет списка521"/>
    <w:next w:val="a2"/>
    <w:uiPriority w:val="99"/>
    <w:semiHidden/>
    <w:unhideWhenUsed/>
    <w:rsid w:val="00D824DB"/>
  </w:style>
  <w:style w:type="numbering" w:customStyle="1" w:styleId="14110">
    <w:name w:val="Нет списка1411"/>
    <w:next w:val="a2"/>
    <w:uiPriority w:val="99"/>
    <w:semiHidden/>
    <w:unhideWhenUsed/>
    <w:rsid w:val="00D824DB"/>
  </w:style>
  <w:style w:type="numbering" w:customStyle="1" w:styleId="112110">
    <w:name w:val="Нет списка11211"/>
    <w:next w:val="a2"/>
    <w:uiPriority w:val="99"/>
    <w:semiHidden/>
    <w:unhideWhenUsed/>
    <w:rsid w:val="00D824DB"/>
  </w:style>
  <w:style w:type="numbering" w:customStyle="1" w:styleId="22112">
    <w:name w:val="Нет списка2211"/>
    <w:next w:val="a2"/>
    <w:uiPriority w:val="99"/>
    <w:semiHidden/>
    <w:unhideWhenUsed/>
    <w:rsid w:val="00D824DB"/>
  </w:style>
  <w:style w:type="numbering" w:customStyle="1" w:styleId="111211">
    <w:name w:val="Нет списка111211"/>
    <w:next w:val="a2"/>
    <w:uiPriority w:val="99"/>
    <w:semiHidden/>
    <w:unhideWhenUsed/>
    <w:rsid w:val="00D824DB"/>
  </w:style>
  <w:style w:type="numbering" w:customStyle="1" w:styleId="32110">
    <w:name w:val="Нет списка3211"/>
    <w:next w:val="a2"/>
    <w:uiPriority w:val="99"/>
    <w:semiHidden/>
    <w:unhideWhenUsed/>
    <w:rsid w:val="00D824DB"/>
  </w:style>
  <w:style w:type="numbering" w:customStyle="1" w:styleId="12211">
    <w:name w:val="Нет списка12211"/>
    <w:next w:val="a2"/>
    <w:uiPriority w:val="99"/>
    <w:semiHidden/>
    <w:unhideWhenUsed/>
    <w:rsid w:val="00D824DB"/>
  </w:style>
  <w:style w:type="numbering" w:customStyle="1" w:styleId="612">
    <w:name w:val="Нет списка612"/>
    <w:next w:val="a2"/>
    <w:uiPriority w:val="99"/>
    <w:semiHidden/>
    <w:unhideWhenUsed/>
    <w:rsid w:val="00D824DB"/>
  </w:style>
  <w:style w:type="numbering" w:customStyle="1" w:styleId="15110">
    <w:name w:val="Нет списка1511"/>
    <w:next w:val="a2"/>
    <w:uiPriority w:val="99"/>
    <w:semiHidden/>
    <w:unhideWhenUsed/>
    <w:rsid w:val="00D824DB"/>
  </w:style>
  <w:style w:type="numbering" w:customStyle="1" w:styleId="11311">
    <w:name w:val="Нет списка11311"/>
    <w:next w:val="a2"/>
    <w:uiPriority w:val="99"/>
    <w:semiHidden/>
    <w:unhideWhenUsed/>
    <w:rsid w:val="00D824DB"/>
  </w:style>
  <w:style w:type="table" w:customStyle="1" w:styleId="1111120">
    <w:name w:val="Сетка таблицы111112"/>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1">
    <w:name w:val="Нет списка111311"/>
    <w:next w:val="a2"/>
    <w:uiPriority w:val="99"/>
    <w:semiHidden/>
    <w:unhideWhenUsed/>
    <w:rsid w:val="00D824DB"/>
  </w:style>
  <w:style w:type="numbering" w:customStyle="1" w:styleId="2311">
    <w:name w:val="Нет списка2311"/>
    <w:next w:val="a2"/>
    <w:uiPriority w:val="99"/>
    <w:semiHidden/>
    <w:unhideWhenUsed/>
    <w:rsid w:val="00D824DB"/>
  </w:style>
  <w:style w:type="table" w:customStyle="1" w:styleId="11111120">
    <w:name w:val="Сетка таблицы1111112"/>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0"/>
    <w:uiPriority w:val="59"/>
    <w:rsid w:val="00D824DB"/>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1">
    <w:name w:val="Нет списка711"/>
    <w:next w:val="a2"/>
    <w:uiPriority w:val="99"/>
    <w:semiHidden/>
    <w:unhideWhenUsed/>
    <w:rsid w:val="00D824DB"/>
  </w:style>
  <w:style w:type="numbering" w:customStyle="1" w:styleId="16111">
    <w:name w:val="Нет списка1611"/>
    <w:next w:val="a2"/>
    <w:uiPriority w:val="99"/>
    <w:semiHidden/>
    <w:unhideWhenUsed/>
    <w:rsid w:val="00D824DB"/>
  </w:style>
  <w:style w:type="numbering" w:customStyle="1" w:styleId="2411">
    <w:name w:val="Нет списка2411"/>
    <w:next w:val="a2"/>
    <w:uiPriority w:val="99"/>
    <w:semiHidden/>
    <w:unhideWhenUsed/>
    <w:rsid w:val="00D824DB"/>
  </w:style>
  <w:style w:type="numbering" w:customStyle="1" w:styleId="3311">
    <w:name w:val="Нет списка3311"/>
    <w:next w:val="a2"/>
    <w:semiHidden/>
    <w:rsid w:val="00D824DB"/>
  </w:style>
  <w:style w:type="numbering" w:customStyle="1" w:styleId="41120">
    <w:name w:val="Нет списка4112"/>
    <w:next w:val="a2"/>
    <w:semiHidden/>
    <w:rsid w:val="00D824DB"/>
  </w:style>
  <w:style w:type="numbering" w:customStyle="1" w:styleId="51120">
    <w:name w:val="Нет списка5112"/>
    <w:next w:val="a2"/>
    <w:semiHidden/>
    <w:unhideWhenUsed/>
    <w:rsid w:val="00D824DB"/>
  </w:style>
  <w:style w:type="numbering" w:customStyle="1" w:styleId="811">
    <w:name w:val="Нет списка811"/>
    <w:next w:val="a2"/>
    <w:semiHidden/>
    <w:unhideWhenUsed/>
    <w:rsid w:val="00D824DB"/>
  </w:style>
  <w:style w:type="numbering" w:customStyle="1" w:styleId="9110">
    <w:name w:val="Нет списка911"/>
    <w:next w:val="a2"/>
    <w:uiPriority w:val="99"/>
    <w:semiHidden/>
    <w:unhideWhenUsed/>
    <w:rsid w:val="00D824DB"/>
  </w:style>
  <w:style w:type="numbering" w:customStyle="1" w:styleId="1011">
    <w:name w:val="Нет списка1011"/>
    <w:next w:val="a2"/>
    <w:uiPriority w:val="99"/>
    <w:semiHidden/>
    <w:unhideWhenUsed/>
    <w:rsid w:val="00D824DB"/>
  </w:style>
  <w:style w:type="table" w:customStyle="1" w:styleId="15111">
    <w:name w:val="Сетка таблицы1511"/>
    <w:basedOn w:val="a1"/>
    <w:next w:val="af0"/>
    <w:uiPriority w:val="59"/>
    <w:rsid w:val="00D824DB"/>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10">
    <w:name w:val="Нет списка1711"/>
    <w:next w:val="a2"/>
    <w:uiPriority w:val="99"/>
    <w:semiHidden/>
    <w:unhideWhenUsed/>
    <w:rsid w:val="00D824DB"/>
  </w:style>
  <w:style w:type="table" w:customStyle="1" w:styleId="23110">
    <w:name w:val="Сетка таблицы2311"/>
    <w:basedOn w:val="a1"/>
    <w:next w:val="af0"/>
    <w:uiPriority w:val="59"/>
    <w:rsid w:val="00D82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1"/>
    <w:next w:val="a2"/>
    <w:uiPriority w:val="99"/>
    <w:semiHidden/>
    <w:unhideWhenUsed/>
    <w:rsid w:val="00D824DB"/>
  </w:style>
  <w:style w:type="numbering" w:customStyle="1" w:styleId="3411">
    <w:name w:val="Нет списка3411"/>
    <w:next w:val="a2"/>
    <w:semiHidden/>
    <w:rsid w:val="00D824DB"/>
  </w:style>
  <w:style w:type="numbering" w:customStyle="1" w:styleId="42110">
    <w:name w:val="Нет списка4211"/>
    <w:next w:val="a2"/>
    <w:semiHidden/>
    <w:rsid w:val="00D824DB"/>
  </w:style>
  <w:style w:type="numbering" w:customStyle="1" w:styleId="5211">
    <w:name w:val="Нет списка5211"/>
    <w:next w:val="a2"/>
    <w:semiHidden/>
    <w:unhideWhenUsed/>
    <w:rsid w:val="00D824DB"/>
  </w:style>
  <w:style w:type="table" w:customStyle="1" w:styleId="112111">
    <w:name w:val="Сетка таблицы1121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1"/>
    <w:next w:val="a2"/>
    <w:uiPriority w:val="99"/>
    <w:semiHidden/>
    <w:unhideWhenUsed/>
    <w:rsid w:val="00D824DB"/>
  </w:style>
  <w:style w:type="numbering" w:customStyle="1" w:styleId="111411">
    <w:name w:val="Нет списка111411"/>
    <w:next w:val="a2"/>
    <w:uiPriority w:val="99"/>
    <w:semiHidden/>
    <w:unhideWhenUsed/>
    <w:rsid w:val="00D824DB"/>
  </w:style>
  <w:style w:type="numbering" w:customStyle="1" w:styleId="1111211">
    <w:name w:val="Нет списка1111211"/>
    <w:next w:val="a2"/>
    <w:uiPriority w:val="99"/>
    <w:semiHidden/>
    <w:unhideWhenUsed/>
    <w:rsid w:val="00D824DB"/>
  </w:style>
  <w:style w:type="numbering" w:customStyle="1" w:styleId="12311">
    <w:name w:val="Нет списка12311"/>
    <w:next w:val="a2"/>
    <w:uiPriority w:val="99"/>
    <w:semiHidden/>
    <w:unhideWhenUsed/>
    <w:rsid w:val="00D824DB"/>
  </w:style>
  <w:style w:type="numbering" w:customStyle="1" w:styleId="131110">
    <w:name w:val="Нет списка13111"/>
    <w:next w:val="a2"/>
    <w:uiPriority w:val="99"/>
    <w:semiHidden/>
    <w:unhideWhenUsed/>
    <w:rsid w:val="00D824DB"/>
  </w:style>
  <w:style w:type="numbering" w:customStyle="1" w:styleId="11111211">
    <w:name w:val="Нет списка11111211"/>
    <w:next w:val="a2"/>
    <w:uiPriority w:val="99"/>
    <w:semiHidden/>
    <w:unhideWhenUsed/>
    <w:rsid w:val="00D824DB"/>
  </w:style>
  <w:style w:type="numbering" w:customStyle="1" w:styleId="211110">
    <w:name w:val="Нет списка21111"/>
    <w:next w:val="a2"/>
    <w:uiPriority w:val="99"/>
    <w:semiHidden/>
    <w:unhideWhenUsed/>
    <w:rsid w:val="00D824DB"/>
  </w:style>
  <w:style w:type="numbering" w:customStyle="1" w:styleId="111111211">
    <w:name w:val="Нет списка111111211"/>
    <w:next w:val="a2"/>
    <w:uiPriority w:val="99"/>
    <w:semiHidden/>
    <w:unhideWhenUsed/>
    <w:rsid w:val="00D824DB"/>
  </w:style>
  <w:style w:type="numbering" w:customStyle="1" w:styleId="311110">
    <w:name w:val="Нет списка31111"/>
    <w:next w:val="a2"/>
    <w:uiPriority w:val="99"/>
    <w:semiHidden/>
    <w:unhideWhenUsed/>
    <w:rsid w:val="00D824DB"/>
  </w:style>
  <w:style w:type="numbering" w:customStyle="1" w:styleId="121111">
    <w:name w:val="Нет списка121111"/>
    <w:next w:val="a2"/>
    <w:uiPriority w:val="99"/>
    <w:semiHidden/>
    <w:unhideWhenUsed/>
    <w:rsid w:val="00D824DB"/>
  </w:style>
  <w:style w:type="numbering" w:customStyle="1" w:styleId="14111">
    <w:name w:val="Нет списка14111"/>
    <w:next w:val="a2"/>
    <w:uiPriority w:val="99"/>
    <w:semiHidden/>
    <w:unhideWhenUsed/>
    <w:rsid w:val="00D824DB"/>
  </w:style>
  <w:style w:type="numbering" w:customStyle="1" w:styleId="1121110">
    <w:name w:val="Нет списка112111"/>
    <w:next w:val="a2"/>
    <w:uiPriority w:val="99"/>
    <w:semiHidden/>
    <w:unhideWhenUsed/>
    <w:rsid w:val="00D824DB"/>
  </w:style>
  <w:style w:type="numbering" w:customStyle="1" w:styleId="221110">
    <w:name w:val="Нет списка22111"/>
    <w:next w:val="a2"/>
    <w:uiPriority w:val="99"/>
    <w:semiHidden/>
    <w:unhideWhenUsed/>
    <w:rsid w:val="00D824DB"/>
  </w:style>
  <w:style w:type="numbering" w:customStyle="1" w:styleId="1112111">
    <w:name w:val="Нет списка1112111"/>
    <w:next w:val="a2"/>
    <w:uiPriority w:val="99"/>
    <w:semiHidden/>
    <w:unhideWhenUsed/>
    <w:rsid w:val="00D824DB"/>
  </w:style>
  <w:style w:type="numbering" w:customStyle="1" w:styleId="32111">
    <w:name w:val="Нет списка32111"/>
    <w:next w:val="a2"/>
    <w:uiPriority w:val="99"/>
    <w:semiHidden/>
    <w:unhideWhenUsed/>
    <w:rsid w:val="00D824DB"/>
  </w:style>
  <w:style w:type="numbering" w:customStyle="1" w:styleId="122111">
    <w:name w:val="Нет списка122111"/>
    <w:next w:val="a2"/>
    <w:uiPriority w:val="99"/>
    <w:semiHidden/>
    <w:unhideWhenUsed/>
    <w:rsid w:val="00D824DB"/>
  </w:style>
  <w:style w:type="numbering" w:customStyle="1" w:styleId="6111">
    <w:name w:val="Нет списка6111"/>
    <w:next w:val="a2"/>
    <w:uiPriority w:val="99"/>
    <w:semiHidden/>
    <w:unhideWhenUsed/>
    <w:rsid w:val="00D824DB"/>
  </w:style>
  <w:style w:type="numbering" w:customStyle="1" w:styleId="151110">
    <w:name w:val="Нет списка15111"/>
    <w:next w:val="a2"/>
    <w:uiPriority w:val="99"/>
    <w:semiHidden/>
    <w:unhideWhenUsed/>
    <w:rsid w:val="00D824DB"/>
  </w:style>
  <w:style w:type="numbering" w:customStyle="1" w:styleId="113111">
    <w:name w:val="Нет списка113111"/>
    <w:next w:val="a2"/>
    <w:uiPriority w:val="99"/>
    <w:semiHidden/>
    <w:unhideWhenUsed/>
    <w:rsid w:val="00D824DB"/>
  </w:style>
  <w:style w:type="table" w:customStyle="1" w:styleId="1112110">
    <w:name w:val="Сетка таблицы111211"/>
    <w:basedOn w:val="a1"/>
    <w:next w:val="af0"/>
    <w:uiPriority w:val="59"/>
    <w:rsid w:val="00D824DB"/>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Сетка таблицы21122"/>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
    <w:name w:val="Нет списка23111"/>
    <w:next w:val="a2"/>
    <w:uiPriority w:val="99"/>
    <w:semiHidden/>
    <w:unhideWhenUsed/>
    <w:rsid w:val="00D824DB"/>
  </w:style>
  <w:style w:type="table" w:customStyle="1" w:styleId="311120">
    <w:name w:val="Сетка таблицы31112"/>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1"/>
    <w:next w:val="a2"/>
    <w:uiPriority w:val="99"/>
    <w:semiHidden/>
    <w:unhideWhenUsed/>
    <w:rsid w:val="00D824DB"/>
  </w:style>
  <w:style w:type="numbering" w:customStyle="1" w:styleId="2111110">
    <w:name w:val="Нет списка211111"/>
    <w:next w:val="a2"/>
    <w:uiPriority w:val="99"/>
    <w:semiHidden/>
    <w:unhideWhenUsed/>
    <w:rsid w:val="00D824DB"/>
  </w:style>
  <w:style w:type="numbering" w:customStyle="1" w:styleId="33111">
    <w:name w:val="Нет списка33111"/>
    <w:next w:val="a2"/>
    <w:semiHidden/>
    <w:unhideWhenUsed/>
    <w:rsid w:val="00D824DB"/>
  </w:style>
  <w:style w:type="numbering" w:customStyle="1" w:styleId="7111">
    <w:name w:val="Нет списка7111"/>
    <w:next w:val="a2"/>
    <w:uiPriority w:val="99"/>
    <w:semiHidden/>
    <w:unhideWhenUsed/>
    <w:rsid w:val="00D824DB"/>
  </w:style>
  <w:style w:type="table" w:customStyle="1" w:styleId="1312">
    <w:name w:val="Сетка таблицы1312"/>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
    <w:name w:val="Нет списка8111"/>
    <w:next w:val="a2"/>
    <w:semiHidden/>
    <w:unhideWhenUsed/>
    <w:rsid w:val="00D824DB"/>
  </w:style>
  <w:style w:type="numbering" w:customStyle="1" w:styleId="161110">
    <w:name w:val="Нет списка16111"/>
    <w:next w:val="a2"/>
    <w:uiPriority w:val="99"/>
    <w:semiHidden/>
    <w:unhideWhenUsed/>
    <w:rsid w:val="00D824DB"/>
  </w:style>
  <w:style w:type="numbering" w:customStyle="1" w:styleId="114111">
    <w:name w:val="Нет списка114111"/>
    <w:next w:val="a2"/>
    <w:uiPriority w:val="99"/>
    <w:semiHidden/>
    <w:unhideWhenUsed/>
    <w:rsid w:val="00D824DB"/>
  </w:style>
  <w:style w:type="numbering" w:customStyle="1" w:styleId="1113111">
    <w:name w:val="Нет списка1113111"/>
    <w:next w:val="a2"/>
    <w:uiPriority w:val="99"/>
    <w:semiHidden/>
    <w:unhideWhenUsed/>
    <w:rsid w:val="00D824DB"/>
  </w:style>
  <w:style w:type="table" w:customStyle="1" w:styleId="1121111">
    <w:name w:val="Сетка таблицы112111"/>
    <w:basedOn w:val="a1"/>
    <w:next w:val="af0"/>
    <w:uiPriority w:val="59"/>
    <w:rsid w:val="00D824DB"/>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11">
    <w:name w:val="Нет списка11112111"/>
    <w:next w:val="a2"/>
    <w:uiPriority w:val="99"/>
    <w:semiHidden/>
    <w:unhideWhenUsed/>
    <w:rsid w:val="00D824DB"/>
  </w:style>
  <w:style w:type="numbering" w:customStyle="1" w:styleId="24111">
    <w:name w:val="Нет списка24111"/>
    <w:next w:val="a2"/>
    <w:uiPriority w:val="99"/>
    <w:semiHidden/>
    <w:unhideWhenUsed/>
    <w:rsid w:val="00D824DB"/>
  </w:style>
  <w:style w:type="table" w:customStyle="1" w:styleId="11121110">
    <w:name w:val="Сетка таблицы1112111"/>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1">
    <w:name w:val="Нет списка34111"/>
    <w:next w:val="a2"/>
    <w:semiHidden/>
    <w:rsid w:val="00D824DB"/>
  </w:style>
  <w:style w:type="numbering" w:customStyle="1" w:styleId="125">
    <w:name w:val="Стиль12"/>
    <w:rsid w:val="00D824DB"/>
  </w:style>
  <w:style w:type="numbering" w:customStyle="1" w:styleId="1111111211">
    <w:name w:val="Нет списка1111111211"/>
    <w:next w:val="a2"/>
    <w:uiPriority w:val="99"/>
    <w:semiHidden/>
    <w:unhideWhenUsed/>
    <w:rsid w:val="00D824DB"/>
  </w:style>
  <w:style w:type="numbering" w:customStyle="1" w:styleId="411110">
    <w:name w:val="Нет списка41111"/>
    <w:next w:val="a2"/>
    <w:uiPriority w:val="99"/>
    <w:semiHidden/>
    <w:unhideWhenUsed/>
    <w:rsid w:val="00D824DB"/>
  </w:style>
  <w:style w:type="numbering" w:customStyle="1" w:styleId="1111111121">
    <w:name w:val="Нет списка1111111121"/>
    <w:next w:val="a2"/>
    <w:uiPriority w:val="99"/>
    <w:semiHidden/>
    <w:unhideWhenUsed/>
    <w:rsid w:val="00D824DB"/>
  </w:style>
  <w:style w:type="numbering" w:customStyle="1" w:styleId="111111111111">
    <w:name w:val="Нет списка111111111111"/>
    <w:next w:val="a2"/>
    <w:uiPriority w:val="99"/>
    <w:semiHidden/>
    <w:unhideWhenUsed/>
    <w:rsid w:val="00D824DB"/>
  </w:style>
  <w:style w:type="numbering" w:customStyle="1" w:styleId="3111110">
    <w:name w:val="Нет списка311111"/>
    <w:next w:val="a2"/>
    <w:uiPriority w:val="99"/>
    <w:semiHidden/>
    <w:unhideWhenUsed/>
    <w:rsid w:val="00D824DB"/>
  </w:style>
  <w:style w:type="numbering" w:customStyle="1" w:styleId="511110">
    <w:name w:val="Нет списка51111"/>
    <w:next w:val="a2"/>
    <w:uiPriority w:val="99"/>
    <w:semiHidden/>
    <w:unhideWhenUsed/>
    <w:rsid w:val="00D824DB"/>
  </w:style>
  <w:style w:type="numbering" w:customStyle="1" w:styleId="61111">
    <w:name w:val="Нет списка61111"/>
    <w:next w:val="a2"/>
    <w:uiPriority w:val="99"/>
    <w:semiHidden/>
    <w:unhideWhenUsed/>
    <w:rsid w:val="00D824DB"/>
  </w:style>
  <w:style w:type="table" w:customStyle="1" w:styleId="121110">
    <w:name w:val="Сетка таблицы12111"/>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0">
    <w:name w:val="Сетка таблицы111111111"/>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1">
    <w:name w:val="Нет списка411111"/>
    <w:next w:val="a2"/>
    <w:semiHidden/>
    <w:rsid w:val="00D824DB"/>
  </w:style>
  <w:style w:type="numbering" w:customStyle="1" w:styleId="5111110">
    <w:name w:val="Нет списка511111"/>
    <w:next w:val="a2"/>
    <w:semiHidden/>
    <w:unhideWhenUsed/>
    <w:rsid w:val="00D824DB"/>
  </w:style>
  <w:style w:type="table" w:customStyle="1" w:styleId="231110">
    <w:name w:val="Сетка таблицы2311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Стиль111"/>
    <w:rsid w:val="00D824DB"/>
  </w:style>
  <w:style w:type="numbering" w:customStyle="1" w:styleId="1811">
    <w:name w:val="Нет списка181"/>
    <w:next w:val="a2"/>
    <w:uiPriority w:val="99"/>
    <w:semiHidden/>
    <w:unhideWhenUsed/>
    <w:rsid w:val="00D824DB"/>
  </w:style>
  <w:style w:type="table" w:customStyle="1" w:styleId="16210">
    <w:name w:val="Сетка таблицы1621"/>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1"/>
    <w:next w:val="af0"/>
    <w:uiPriority w:val="59"/>
    <w:rsid w:val="00D824D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D824DB"/>
  </w:style>
  <w:style w:type="table" w:customStyle="1" w:styleId="1613">
    <w:name w:val="Сетка таблицы1613"/>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824DB"/>
  </w:style>
  <w:style w:type="numbering" w:customStyle="1" w:styleId="1170">
    <w:name w:val="Нет списка117"/>
    <w:next w:val="a2"/>
    <w:uiPriority w:val="99"/>
    <w:semiHidden/>
    <w:unhideWhenUsed/>
    <w:rsid w:val="00D824DB"/>
  </w:style>
  <w:style w:type="table" w:customStyle="1" w:styleId="192">
    <w:name w:val="Сетка таблицы19"/>
    <w:basedOn w:val="a1"/>
    <w:next w:val="af0"/>
    <w:uiPriority w:val="59"/>
    <w:rsid w:val="00D824DB"/>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D824DB"/>
  </w:style>
  <w:style w:type="numbering" w:customStyle="1" w:styleId="11114">
    <w:name w:val="Нет списка11114"/>
    <w:next w:val="a2"/>
    <w:uiPriority w:val="99"/>
    <w:semiHidden/>
    <w:unhideWhenUsed/>
    <w:rsid w:val="00D824DB"/>
  </w:style>
  <w:style w:type="numbering" w:customStyle="1" w:styleId="111114">
    <w:name w:val="Нет списка111114"/>
    <w:next w:val="a2"/>
    <w:uiPriority w:val="99"/>
    <w:semiHidden/>
    <w:unhideWhenUsed/>
    <w:rsid w:val="00D824DB"/>
  </w:style>
  <w:style w:type="numbering" w:customStyle="1" w:styleId="270">
    <w:name w:val="Нет списка27"/>
    <w:next w:val="a2"/>
    <w:uiPriority w:val="99"/>
    <w:semiHidden/>
    <w:unhideWhenUsed/>
    <w:rsid w:val="00D824DB"/>
  </w:style>
  <w:style w:type="numbering" w:customStyle="1" w:styleId="1111114">
    <w:name w:val="Нет списка1111114"/>
    <w:next w:val="a2"/>
    <w:uiPriority w:val="99"/>
    <w:semiHidden/>
    <w:unhideWhenUsed/>
    <w:rsid w:val="00D824DB"/>
  </w:style>
  <w:style w:type="numbering" w:customStyle="1" w:styleId="360">
    <w:name w:val="Нет списка36"/>
    <w:next w:val="a2"/>
    <w:uiPriority w:val="99"/>
    <w:semiHidden/>
    <w:unhideWhenUsed/>
    <w:rsid w:val="00D824DB"/>
  </w:style>
  <w:style w:type="numbering" w:customStyle="1" w:styleId="1250">
    <w:name w:val="Нет списка125"/>
    <w:next w:val="a2"/>
    <w:uiPriority w:val="99"/>
    <w:semiHidden/>
    <w:unhideWhenUsed/>
    <w:rsid w:val="00D824DB"/>
  </w:style>
  <w:style w:type="numbering" w:customStyle="1" w:styleId="440">
    <w:name w:val="Нет списка44"/>
    <w:next w:val="a2"/>
    <w:uiPriority w:val="99"/>
    <w:semiHidden/>
    <w:unhideWhenUsed/>
    <w:rsid w:val="00D824DB"/>
  </w:style>
  <w:style w:type="numbering" w:customStyle="1" w:styleId="133">
    <w:name w:val="Нет списка133"/>
    <w:next w:val="a2"/>
    <w:uiPriority w:val="99"/>
    <w:semiHidden/>
    <w:unhideWhenUsed/>
    <w:rsid w:val="00D824DB"/>
  </w:style>
  <w:style w:type="numbering" w:customStyle="1" w:styleId="11111114">
    <w:name w:val="Нет списка11111114"/>
    <w:next w:val="a2"/>
    <w:uiPriority w:val="99"/>
    <w:semiHidden/>
    <w:unhideWhenUsed/>
    <w:rsid w:val="00D824DB"/>
  </w:style>
  <w:style w:type="table" w:customStyle="1" w:styleId="1143">
    <w:name w:val="Сетка таблицы114"/>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2"/>
    <w:uiPriority w:val="99"/>
    <w:semiHidden/>
    <w:unhideWhenUsed/>
    <w:rsid w:val="00D824DB"/>
  </w:style>
  <w:style w:type="numbering" w:customStyle="1" w:styleId="111111114">
    <w:name w:val="Нет списка111111114"/>
    <w:next w:val="a2"/>
    <w:uiPriority w:val="99"/>
    <w:semiHidden/>
    <w:unhideWhenUsed/>
    <w:rsid w:val="00D824DB"/>
  </w:style>
  <w:style w:type="numbering" w:customStyle="1" w:styleId="3130">
    <w:name w:val="Нет списка313"/>
    <w:next w:val="a2"/>
    <w:uiPriority w:val="99"/>
    <w:semiHidden/>
    <w:unhideWhenUsed/>
    <w:rsid w:val="00D824DB"/>
  </w:style>
  <w:style w:type="numbering" w:customStyle="1" w:styleId="1213">
    <w:name w:val="Нет списка1213"/>
    <w:next w:val="a2"/>
    <w:uiPriority w:val="99"/>
    <w:semiHidden/>
    <w:unhideWhenUsed/>
    <w:rsid w:val="00D824DB"/>
  </w:style>
  <w:style w:type="numbering" w:customStyle="1" w:styleId="540">
    <w:name w:val="Нет списка54"/>
    <w:next w:val="a2"/>
    <w:uiPriority w:val="99"/>
    <w:semiHidden/>
    <w:unhideWhenUsed/>
    <w:rsid w:val="00D824DB"/>
  </w:style>
  <w:style w:type="numbering" w:customStyle="1" w:styleId="1430">
    <w:name w:val="Нет списка143"/>
    <w:next w:val="a2"/>
    <w:uiPriority w:val="99"/>
    <w:semiHidden/>
    <w:unhideWhenUsed/>
    <w:rsid w:val="00D824DB"/>
  </w:style>
  <w:style w:type="numbering" w:customStyle="1" w:styleId="1123">
    <w:name w:val="Нет списка1123"/>
    <w:next w:val="a2"/>
    <w:uiPriority w:val="99"/>
    <w:semiHidden/>
    <w:unhideWhenUsed/>
    <w:rsid w:val="00D824DB"/>
  </w:style>
  <w:style w:type="numbering" w:customStyle="1" w:styleId="223">
    <w:name w:val="Нет списка223"/>
    <w:next w:val="a2"/>
    <w:uiPriority w:val="99"/>
    <w:semiHidden/>
    <w:unhideWhenUsed/>
    <w:rsid w:val="00D824DB"/>
  </w:style>
  <w:style w:type="numbering" w:customStyle="1" w:styleId="11123">
    <w:name w:val="Нет списка11123"/>
    <w:next w:val="a2"/>
    <w:uiPriority w:val="99"/>
    <w:semiHidden/>
    <w:unhideWhenUsed/>
    <w:rsid w:val="00D824DB"/>
  </w:style>
  <w:style w:type="numbering" w:customStyle="1" w:styleId="323">
    <w:name w:val="Нет списка323"/>
    <w:next w:val="a2"/>
    <w:uiPriority w:val="99"/>
    <w:semiHidden/>
    <w:unhideWhenUsed/>
    <w:rsid w:val="00D824DB"/>
  </w:style>
  <w:style w:type="numbering" w:customStyle="1" w:styleId="1223">
    <w:name w:val="Нет списка1223"/>
    <w:next w:val="a2"/>
    <w:uiPriority w:val="99"/>
    <w:semiHidden/>
    <w:unhideWhenUsed/>
    <w:rsid w:val="00D824DB"/>
  </w:style>
  <w:style w:type="numbering" w:customStyle="1" w:styleId="632">
    <w:name w:val="Нет списка63"/>
    <w:next w:val="a2"/>
    <w:uiPriority w:val="99"/>
    <w:semiHidden/>
    <w:unhideWhenUsed/>
    <w:rsid w:val="00D824DB"/>
  </w:style>
  <w:style w:type="numbering" w:customStyle="1" w:styleId="153">
    <w:name w:val="Нет списка153"/>
    <w:next w:val="a2"/>
    <w:uiPriority w:val="99"/>
    <w:semiHidden/>
    <w:unhideWhenUsed/>
    <w:rsid w:val="00D824DB"/>
  </w:style>
  <w:style w:type="numbering" w:customStyle="1" w:styleId="1133">
    <w:name w:val="Нет списка1133"/>
    <w:next w:val="a2"/>
    <w:uiPriority w:val="99"/>
    <w:semiHidden/>
    <w:unhideWhenUsed/>
    <w:rsid w:val="00D824DB"/>
  </w:style>
  <w:style w:type="table" w:customStyle="1" w:styleId="11151">
    <w:name w:val="Сетка таблицы1115"/>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3">
    <w:name w:val="Нет списка11133"/>
    <w:next w:val="a2"/>
    <w:uiPriority w:val="99"/>
    <w:semiHidden/>
    <w:unhideWhenUsed/>
    <w:rsid w:val="00D824DB"/>
  </w:style>
  <w:style w:type="numbering" w:customStyle="1" w:styleId="233">
    <w:name w:val="Нет списка233"/>
    <w:next w:val="a2"/>
    <w:uiPriority w:val="99"/>
    <w:semiHidden/>
    <w:unhideWhenUsed/>
    <w:rsid w:val="00D824DB"/>
  </w:style>
  <w:style w:type="table" w:customStyle="1" w:styleId="111130">
    <w:name w:val="Сетка таблицы11113"/>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f0"/>
    <w:uiPriority w:val="59"/>
    <w:rsid w:val="00D824D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0">
    <w:name w:val="Нет списка73"/>
    <w:next w:val="a2"/>
    <w:uiPriority w:val="99"/>
    <w:semiHidden/>
    <w:unhideWhenUsed/>
    <w:rsid w:val="00D824DB"/>
  </w:style>
  <w:style w:type="numbering" w:customStyle="1" w:styleId="163">
    <w:name w:val="Нет списка163"/>
    <w:next w:val="a2"/>
    <w:uiPriority w:val="99"/>
    <w:semiHidden/>
    <w:unhideWhenUsed/>
    <w:rsid w:val="00D824DB"/>
  </w:style>
  <w:style w:type="numbering" w:customStyle="1" w:styleId="243">
    <w:name w:val="Нет списка243"/>
    <w:next w:val="a2"/>
    <w:uiPriority w:val="99"/>
    <w:semiHidden/>
    <w:unhideWhenUsed/>
    <w:rsid w:val="00D824DB"/>
  </w:style>
  <w:style w:type="numbering" w:customStyle="1" w:styleId="333">
    <w:name w:val="Нет списка333"/>
    <w:next w:val="a2"/>
    <w:semiHidden/>
    <w:rsid w:val="00D824DB"/>
  </w:style>
  <w:style w:type="numbering" w:customStyle="1" w:styleId="413">
    <w:name w:val="Нет списка413"/>
    <w:next w:val="a2"/>
    <w:semiHidden/>
    <w:rsid w:val="00D824DB"/>
  </w:style>
  <w:style w:type="numbering" w:customStyle="1" w:styleId="513">
    <w:name w:val="Нет списка513"/>
    <w:next w:val="a2"/>
    <w:semiHidden/>
    <w:unhideWhenUsed/>
    <w:rsid w:val="00D824DB"/>
  </w:style>
  <w:style w:type="numbering" w:customStyle="1" w:styleId="830">
    <w:name w:val="Нет списка83"/>
    <w:next w:val="a2"/>
    <w:semiHidden/>
    <w:unhideWhenUsed/>
    <w:rsid w:val="00D824DB"/>
  </w:style>
  <w:style w:type="numbering" w:customStyle="1" w:styleId="920">
    <w:name w:val="Нет списка92"/>
    <w:next w:val="a2"/>
    <w:uiPriority w:val="99"/>
    <w:semiHidden/>
    <w:unhideWhenUsed/>
    <w:rsid w:val="00D824DB"/>
  </w:style>
  <w:style w:type="table" w:customStyle="1" w:styleId="1521">
    <w:name w:val="Сетка таблицы152"/>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2"/>
    <w:uiPriority w:val="99"/>
    <w:semiHidden/>
    <w:unhideWhenUsed/>
    <w:rsid w:val="00D824DB"/>
  </w:style>
  <w:style w:type="table" w:customStyle="1" w:styleId="1720">
    <w:name w:val="Сетка таблицы172"/>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Нет списка172"/>
    <w:next w:val="a2"/>
    <w:uiPriority w:val="99"/>
    <w:semiHidden/>
    <w:unhideWhenUsed/>
    <w:rsid w:val="00D824DB"/>
  </w:style>
  <w:style w:type="numbering" w:customStyle="1" w:styleId="11430">
    <w:name w:val="Нет списка1143"/>
    <w:next w:val="a2"/>
    <w:uiPriority w:val="99"/>
    <w:semiHidden/>
    <w:unhideWhenUsed/>
    <w:rsid w:val="00D824DB"/>
  </w:style>
  <w:style w:type="numbering" w:customStyle="1" w:styleId="11142">
    <w:name w:val="Нет списка11142"/>
    <w:next w:val="a2"/>
    <w:uiPriority w:val="99"/>
    <w:semiHidden/>
    <w:unhideWhenUsed/>
    <w:rsid w:val="00D824DB"/>
  </w:style>
  <w:style w:type="table" w:customStyle="1" w:styleId="11230">
    <w:name w:val="Сетка таблицы1123"/>
    <w:basedOn w:val="a1"/>
    <w:next w:val="af0"/>
    <w:uiPriority w:val="59"/>
    <w:rsid w:val="00D824DB"/>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Нет списка111123"/>
    <w:next w:val="a2"/>
    <w:uiPriority w:val="99"/>
    <w:semiHidden/>
    <w:unhideWhenUsed/>
    <w:rsid w:val="00D824DB"/>
  </w:style>
  <w:style w:type="numbering" w:customStyle="1" w:styleId="1111122">
    <w:name w:val="Нет списка1111122"/>
    <w:next w:val="a2"/>
    <w:uiPriority w:val="99"/>
    <w:semiHidden/>
    <w:unhideWhenUsed/>
    <w:rsid w:val="00D824DB"/>
  </w:style>
  <w:style w:type="numbering" w:customStyle="1" w:styleId="11111122">
    <w:name w:val="Нет списка11111122"/>
    <w:next w:val="a2"/>
    <w:uiPriority w:val="99"/>
    <w:semiHidden/>
    <w:unhideWhenUsed/>
    <w:rsid w:val="00D824DB"/>
  </w:style>
  <w:style w:type="numbering" w:customStyle="1" w:styleId="252">
    <w:name w:val="Нет списка252"/>
    <w:next w:val="a2"/>
    <w:uiPriority w:val="99"/>
    <w:semiHidden/>
    <w:unhideWhenUsed/>
    <w:rsid w:val="00D824DB"/>
  </w:style>
  <w:style w:type="numbering" w:customStyle="1" w:styleId="111111122">
    <w:name w:val="Нет списка111111122"/>
    <w:next w:val="a2"/>
    <w:uiPriority w:val="99"/>
    <w:semiHidden/>
    <w:unhideWhenUsed/>
    <w:rsid w:val="00D824DB"/>
  </w:style>
  <w:style w:type="numbering" w:customStyle="1" w:styleId="343">
    <w:name w:val="Нет списка343"/>
    <w:next w:val="a2"/>
    <w:uiPriority w:val="99"/>
    <w:semiHidden/>
    <w:unhideWhenUsed/>
    <w:rsid w:val="00D824DB"/>
  </w:style>
  <w:style w:type="numbering" w:customStyle="1" w:styleId="1233">
    <w:name w:val="Нет списка1233"/>
    <w:next w:val="a2"/>
    <w:uiPriority w:val="99"/>
    <w:semiHidden/>
    <w:unhideWhenUsed/>
    <w:rsid w:val="00D824DB"/>
  </w:style>
  <w:style w:type="numbering" w:customStyle="1" w:styleId="422">
    <w:name w:val="Нет списка422"/>
    <w:next w:val="a2"/>
    <w:uiPriority w:val="99"/>
    <w:semiHidden/>
    <w:unhideWhenUsed/>
    <w:rsid w:val="00D824DB"/>
  </w:style>
  <w:style w:type="numbering" w:customStyle="1" w:styleId="13120">
    <w:name w:val="Нет списка1312"/>
    <w:next w:val="a2"/>
    <w:uiPriority w:val="99"/>
    <w:semiHidden/>
    <w:unhideWhenUsed/>
    <w:rsid w:val="00D824DB"/>
  </w:style>
  <w:style w:type="numbering" w:customStyle="1" w:styleId="1111111113">
    <w:name w:val="Нет списка1111111113"/>
    <w:next w:val="a2"/>
    <w:uiPriority w:val="99"/>
    <w:semiHidden/>
    <w:unhideWhenUsed/>
    <w:rsid w:val="00D824DB"/>
  </w:style>
  <w:style w:type="table" w:customStyle="1" w:styleId="111230">
    <w:name w:val="Сетка таблицы11123"/>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824DB"/>
  </w:style>
  <w:style w:type="numbering" w:customStyle="1" w:styleId="11111111112">
    <w:name w:val="Нет списка11111111112"/>
    <w:next w:val="a2"/>
    <w:uiPriority w:val="99"/>
    <w:semiHidden/>
    <w:unhideWhenUsed/>
    <w:rsid w:val="00D824DB"/>
  </w:style>
  <w:style w:type="numbering" w:customStyle="1" w:styleId="3113">
    <w:name w:val="Нет списка3113"/>
    <w:next w:val="a2"/>
    <w:uiPriority w:val="99"/>
    <w:semiHidden/>
    <w:unhideWhenUsed/>
    <w:rsid w:val="00D824DB"/>
  </w:style>
  <w:style w:type="numbering" w:customStyle="1" w:styleId="12112">
    <w:name w:val="Нет списка12112"/>
    <w:next w:val="a2"/>
    <w:uiPriority w:val="99"/>
    <w:semiHidden/>
    <w:unhideWhenUsed/>
    <w:rsid w:val="00D824DB"/>
  </w:style>
  <w:style w:type="numbering" w:customStyle="1" w:styleId="522">
    <w:name w:val="Нет списка522"/>
    <w:next w:val="a2"/>
    <w:uiPriority w:val="99"/>
    <w:semiHidden/>
    <w:unhideWhenUsed/>
    <w:rsid w:val="00D824DB"/>
  </w:style>
  <w:style w:type="numbering" w:customStyle="1" w:styleId="1412">
    <w:name w:val="Нет списка1412"/>
    <w:next w:val="a2"/>
    <w:uiPriority w:val="99"/>
    <w:semiHidden/>
    <w:unhideWhenUsed/>
    <w:rsid w:val="00D824DB"/>
  </w:style>
  <w:style w:type="numbering" w:customStyle="1" w:styleId="11212">
    <w:name w:val="Нет списка11212"/>
    <w:next w:val="a2"/>
    <w:uiPriority w:val="99"/>
    <w:semiHidden/>
    <w:unhideWhenUsed/>
    <w:rsid w:val="00D824DB"/>
  </w:style>
  <w:style w:type="numbering" w:customStyle="1" w:styleId="2212">
    <w:name w:val="Нет списка2212"/>
    <w:next w:val="a2"/>
    <w:uiPriority w:val="99"/>
    <w:semiHidden/>
    <w:unhideWhenUsed/>
    <w:rsid w:val="00D824DB"/>
  </w:style>
  <w:style w:type="numbering" w:customStyle="1" w:styleId="111212">
    <w:name w:val="Нет списка111212"/>
    <w:next w:val="a2"/>
    <w:uiPriority w:val="99"/>
    <w:semiHidden/>
    <w:unhideWhenUsed/>
    <w:rsid w:val="00D824DB"/>
  </w:style>
  <w:style w:type="numbering" w:customStyle="1" w:styleId="3212">
    <w:name w:val="Нет списка3212"/>
    <w:next w:val="a2"/>
    <w:uiPriority w:val="99"/>
    <w:semiHidden/>
    <w:unhideWhenUsed/>
    <w:rsid w:val="00D824DB"/>
  </w:style>
  <w:style w:type="numbering" w:customStyle="1" w:styleId="12212">
    <w:name w:val="Нет списка12212"/>
    <w:next w:val="a2"/>
    <w:uiPriority w:val="99"/>
    <w:semiHidden/>
    <w:unhideWhenUsed/>
    <w:rsid w:val="00D824DB"/>
  </w:style>
  <w:style w:type="numbering" w:customStyle="1" w:styleId="613">
    <w:name w:val="Нет списка613"/>
    <w:next w:val="a2"/>
    <w:uiPriority w:val="99"/>
    <w:semiHidden/>
    <w:unhideWhenUsed/>
    <w:rsid w:val="00D824DB"/>
  </w:style>
  <w:style w:type="numbering" w:customStyle="1" w:styleId="1512">
    <w:name w:val="Нет списка1512"/>
    <w:next w:val="a2"/>
    <w:uiPriority w:val="99"/>
    <w:semiHidden/>
    <w:unhideWhenUsed/>
    <w:rsid w:val="00D824DB"/>
  </w:style>
  <w:style w:type="numbering" w:customStyle="1" w:styleId="11312">
    <w:name w:val="Нет списка11312"/>
    <w:next w:val="a2"/>
    <w:uiPriority w:val="99"/>
    <w:semiHidden/>
    <w:unhideWhenUsed/>
    <w:rsid w:val="00D824DB"/>
  </w:style>
  <w:style w:type="table" w:customStyle="1" w:styleId="1111130">
    <w:name w:val="Сетка таблицы111113"/>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2">
    <w:name w:val="Нет списка111312"/>
    <w:next w:val="a2"/>
    <w:uiPriority w:val="99"/>
    <w:semiHidden/>
    <w:unhideWhenUsed/>
    <w:rsid w:val="00D824DB"/>
  </w:style>
  <w:style w:type="numbering" w:customStyle="1" w:styleId="2312">
    <w:name w:val="Нет списка2312"/>
    <w:next w:val="a2"/>
    <w:uiPriority w:val="99"/>
    <w:semiHidden/>
    <w:unhideWhenUsed/>
    <w:rsid w:val="00D824DB"/>
  </w:style>
  <w:style w:type="table" w:customStyle="1" w:styleId="11111130">
    <w:name w:val="Сетка таблицы1111113"/>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0"/>
    <w:uiPriority w:val="59"/>
    <w:rsid w:val="00D824DB"/>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2">
    <w:name w:val="Нет списка712"/>
    <w:next w:val="a2"/>
    <w:uiPriority w:val="99"/>
    <w:semiHidden/>
    <w:unhideWhenUsed/>
    <w:rsid w:val="00D824DB"/>
  </w:style>
  <w:style w:type="numbering" w:customStyle="1" w:styleId="16120">
    <w:name w:val="Нет списка1612"/>
    <w:next w:val="a2"/>
    <w:uiPriority w:val="99"/>
    <w:semiHidden/>
    <w:unhideWhenUsed/>
    <w:rsid w:val="00D824DB"/>
  </w:style>
  <w:style w:type="numbering" w:customStyle="1" w:styleId="2412">
    <w:name w:val="Нет списка2412"/>
    <w:next w:val="a2"/>
    <w:uiPriority w:val="99"/>
    <w:semiHidden/>
    <w:unhideWhenUsed/>
    <w:rsid w:val="00D824DB"/>
  </w:style>
  <w:style w:type="numbering" w:customStyle="1" w:styleId="3312">
    <w:name w:val="Нет списка3312"/>
    <w:next w:val="a2"/>
    <w:semiHidden/>
    <w:rsid w:val="00D824DB"/>
  </w:style>
  <w:style w:type="numbering" w:customStyle="1" w:styleId="4113">
    <w:name w:val="Нет списка4113"/>
    <w:next w:val="a2"/>
    <w:semiHidden/>
    <w:rsid w:val="00D824DB"/>
  </w:style>
  <w:style w:type="numbering" w:customStyle="1" w:styleId="5113">
    <w:name w:val="Нет списка5113"/>
    <w:next w:val="a2"/>
    <w:semiHidden/>
    <w:unhideWhenUsed/>
    <w:rsid w:val="00D824DB"/>
  </w:style>
  <w:style w:type="numbering" w:customStyle="1" w:styleId="812">
    <w:name w:val="Нет списка812"/>
    <w:next w:val="a2"/>
    <w:semiHidden/>
    <w:unhideWhenUsed/>
    <w:rsid w:val="00D824DB"/>
  </w:style>
  <w:style w:type="numbering" w:customStyle="1" w:styleId="9120">
    <w:name w:val="Нет списка912"/>
    <w:next w:val="a2"/>
    <w:uiPriority w:val="99"/>
    <w:semiHidden/>
    <w:unhideWhenUsed/>
    <w:rsid w:val="00D824DB"/>
  </w:style>
  <w:style w:type="numbering" w:customStyle="1" w:styleId="1012">
    <w:name w:val="Нет списка1012"/>
    <w:next w:val="a2"/>
    <w:uiPriority w:val="99"/>
    <w:semiHidden/>
    <w:unhideWhenUsed/>
    <w:rsid w:val="00D824DB"/>
  </w:style>
  <w:style w:type="table" w:customStyle="1" w:styleId="15120">
    <w:name w:val="Сетка таблицы1512"/>
    <w:basedOn w:val="a1"/>
    <w:next w:val="af0"/>
    <w:uiPriority w:val="59"/>
    <w:rsid w:val="00D824DB"/>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2">
    <w:name w:val="Нет списка1712"/>
    <w:next w:val="a2"/>
    <w:uiPriority w:val="99"/>
    <w:semiHidden/>
    <w:unhideWhenUsed/>
    <w:rsid w:val="00D824DB"/>
  </w:style>
  <w:style w:type="table" w:customStyle="1" w:styleId="23120">
    <w:name w:val="Сетка таблицы2312"/>
    <w:basedOn w:val="a1"/>
    <w:next w:val="af0"/>
    <w:uiPriority w:val="59"/>
    <w:rsid w:val="00D82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2">
    <w:name w:val="Нет списка2512"/>
    <w:next w:val="a2"/>
    <w:uiPriority w:val="99"/>
    <w:semiHidden/>
    <w:unhideWhenUsed/>
    <w:rsid w:val="00D824DB"/>
  </w:style>
  <w:style w:type="numbering" w:customStyle="1" w:styleId="3412">
    <w:name w:val="Нет списка3412"/>
    <w:next w:val="a2"/>
    <w:semiHidden/>
    <w:rsid w:val="00D824DB"/>
  </w:style>
  <w:style w:type="numbering" w:customStyle="1" w:styleId="4212">
    <w:name w:val="Нет списка4212"/>
    <w:next w:val="a2"/>
    <w:semiHidden/>
    <w:rsid w:val="00D824DB"/>
  </w:style>
  <w:style w:type="numbering" w:customStyle="1" w:styleId="5212">
    <w:name w:val="Нет списка5212"/>
    <w:next w:val="a2"/>
    <w:semiHidden/>
    <w:unhideWhenUsed/>
    <w:rsid w:val="00D824DB"/>
  </w:style>
  <w:style w:type="table" w:customStyle="1" w:styleId="112120">
    <w:name w:val="Сетка таблицы11212"/>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Нет списка11412"/>
    <w:next w:val="a2"/>
    <w:uiPriority w:val="99"/>
    <w:semiHidden/>
    <w:unhideWhenUsed/>
    <w:rsid w:val="00D824DB"/>
  </w:style>
  <w:style w:type="numbering" w:customStyle="1" w:styleId="111412">
    <w:name w:val="Нет списка111412"/>
    <w:next w:val="a2"/>
    <w:uiPriority w:val="99"/>
    <w:semiHidden/>
    <w:unhideWhenUsed/>
    <w:rsid w:val="00D824DB"/>
  </w:style>
  <w:style w:type="numbering" w:customStyle="1" w:styleId="1111212">
    <w:name w:val="Нет списка1111212"/>
    <w:next w:val="a2"/>
    <w:uiPriority w:val="99"/>
    <w:semiHidden/>
    <w:unhideWhenUsed/>
    <w:rsid w:val="00D824DB"/>
  </w:style>
  <w:style w:type="numbering" w:customStyle="1" w:styleId="12312">
    <w:name w:val="Нет списка12312"/>
    <w:next w:val="a2"/>
    <w:uiPriority w:val="99"/>
    <w:semiHidden/>
    <w:unhideWhenUsed/>
    <w:rsid w:val="00D824DB"/>
  </w:style>
  <w:style w:type="numbering" w:customStyle="1" w:styleId="13112">
    <w:name w:val="Нет списка13112"/>
    <w:next w:val="a2"/>
    <w:uiPriority w:val="99"/>
    <w:semiHidden/>
    <w:unhideWhenUsed/>
    <w:rsid w:val="00D824DB"/>
  </w:style>
  <w:style w:type="numbering" w:customStyle="1" w:styleId="11111212">
    <w:name w:val="Нет списка11111212"/>
    <w:next w:val="a2"/>
    <w:uiPriority w:val="99"/>
    <w:semiHidden/>
    <w:unhideWhenUsed/>
    <w:rsid w:val="00D824DB"/>
  </w:style>
  <w:style w:type="numbering" w:customStyle="1" w:styleId="211120">
    <w:name w:val="Нет списка21112"/>
    <w:next w:val="a2"/>
    <w:uiPriority w:val="99"/>
    <w:semiHidden/>
    <w:unhideWhenUsed/>
    <w:rsid w:val="00D824DB"/>
  </w:style>
  <w:style w:type="numbering" w:customStyle="1" w:styleId="111111212">
    <w:name w:val="Нет списка111111212"/>
    <w:next w:val="a2"/>
    <w:uiPriority w:val="99"/>
    <w:semiHidden/>
    <w:unhideWhenUsed/>
    <w:rsid w:val="00D824DB"/>
  </w:style>
  <w:style w:type="numbering" w:customStyle="1" w:styleId="311121">
    <w:name w:val="Нет списка31112"/>
    <w:next w:val="a2"/>
    <w:uiPriority w:val="99"/>
    <w:semiHidden/>
    <w:unhideWhenUsed/>
    <w:rsid w:val="00D824DB"/>
  </w:style>
  <w:style w:type="numbering" w:customStyle="1" w:styleId="121112">
    <w:name w:val="Нет списка121112"/>
    <w:next w:val="a2"/>
    <w:uiPriority w:val="99"/>
    <w:semiHidden/>
    <w:unhideWhenUsed/>
    <w:rsid w:val="00D824DB"/>
  </w:style>
  <w:style w:type="numbering" w:customStyle="1" w:styleId="14112">
    <w:name w:val="Нет списка14112"/>
    <w:next w:val="a2"/>
    <w:uiPriority w:val="99"/>
    <w:semiHidden/>
    <w:unhideWhenUsed/>
    <w:rsid w:val="00D824DB"/>
  </w:style>
  <w:style w:type="numbering" w:customStyle="1" w:styleId="112112">
    <w:name w:val="Нет списка112112"/>
    <w:next w:val="a2"/>
    <w:uiPriority w:val="99"/>
    <w:semiHidden/>
    <w:unhideWhenUsed/>
    <w:rsid w:val="00D824DB"/>
  </w:style>
  <w:style w:type="numbering" w:customStyle="1" w:styleId="221120">
    <w:name w:val="Нет списка22112"/>
    <w:next w:val="a2"/>
    <w:uiPriority w:val="99"/>
    <w:semiHidden/>
    <w:unhideWhenUsed/>
    <w:rsid w:val="00D824DB"/>
  </w:style>
  <w:style w:type="numbering" w:customStyle="1" w:styleId="1112112">
    <w:name w:val="Нет списка1112112"/>
    <w:next w:val="a2"/>
    <w:uiPriority w:val="99"/>
    <w:semiHidden/>
    <w:unhideWhenUsed/>
    <w:rsid w:val="00D824DB"/>
  </w:style>
  <w:style w:type="numbering" w:customStyle="1" w:styleId="32112">
    <w:name w:val="Нет списка32112"/>
    <w:next w:val="a2"/>
    <w:uiPriority w:val="99"/>
    <w:semiHidden/>
    <w:unhideWhenUsed/>
    <w:rsid w:val="00D824DB"/>
  </w:style>
  <w:style w:type="numbering" w:customStyle="1" w:styleId="122112">
    <w:name w:val="Нет списка122112"/>
    <w:next w:val="a2"/>
    <w:uiPriority w:val="99"/>
    <w:semiHidden/>
    <w:unhideWhenUsed/>
    <w:rsid w:val="00D824DB"/>
  </w:style>
  <w:style w:type="numbering" w:customStyle="1" w:styleId="6112">
    <w:name w:val="Нет списка6112"/>
    <w:next w:val="a2"/>
    <w:uiPriority w:val="99"/>
    <w:semiHidden/>
    <w:unhideWhenUsed/>
    <w:rsid w:val="00D824DB"/>
  </w:style>
  <w:style w:type="numbering" w:customStyle="1" w:styleId="15112">
    <w:name w:val="Нет списка15112"/>
    <w:next w:val="a2"/>
    <w:uiPriority w:val="99"/>
    <w:semiHidden/>
    <w:unhideWhenUsed/>
    <w:rsid w:val="00D824DB"/>
  </w:style>
  <w:style w:type="numbering" w:customStyle="1" w:styleId="113112">
    <w:name w:val="Нет списка113112"/>
    <w:next w:val="a2"/>
    <w:uiPriority w:val="99"/>
    <w:semiHidden/>
    <w:unhideWhenUsed/>
    <w:rsid w:val="00D824DB"/>
  </w:style>
  <w:style w:type="table" w:customStyle="1" w:styleId="1112120">
    <w:name w:val="Сетка таблицы111212"/>
    <w:basedOn w:val="a1"/>
    <w:next w:val="af0"/>
    <w:uiPriority w:val="59"/>
    <w:rsid w:val="00D824DB"/>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етка таблицы21123"/>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2">
    <w:name w:val="Нет списка23112"/>
    <w:next w:val="a2"/>
    <w:uiPriority w:val="99"/>
    <w:semiHidden/>
    <w:unhideWhenUsed/>
    <w:rsid w:val="00D824DB"/>
  </w:style>
  <w:style w:type="table" w:customStyle="1" w:styleId="31113">
    <w:name w:val="Сетка таблицы31113"/>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Нет списка123112"/>
    <w:next w:val="a2"/>
    <w:uiPriority w:val="99"/>
    <w:semiHidden/>
    <w:unhideWhenUsed/>
    <w:rsid w:val="00D824DB"/>
  </w:style>
  <w:style w:type="numbering" w:customStyle="1" w:styleId="211112">
    <w:name w:val="Нет списка211112"/>
    <w:next w:val="a2"/>
    <w:uiPriority w:val="99"/>
    <w:semiHidden/>
    <w:unhideWhenUsed/>
    <w:rsid w:val="00D824DB"/>
  </w:style>
  <w:style w:type="numbering" w:customStyle="1" w:styleId="33112">
    <w:name w:val="Нет списка33112"/>
    <w:next w:val="a2"/>
    <w:semiHidden/>
    <w:unhideWhenUsed/>
    <w:rsid w:val="00D824DB"/>
  </w:style>
  <w:style w:type="numbering" w:customStyle="1" w:styleId="7112">
    <w:name w:val="Нет списка7112"/>
    <w:next w:val="a2"/>
    <w:uiPriority w:val="99"/>
    <w:semiHidden/>
    <w:unhideWhenUsed/>
    <w:rsid w:val="00D824DB"/>
  </w:style>
  <w:style w:type="table" w:customStyle="1" w:styleId="1313">
    <w:name w:val="Сетка таблицы1313"/>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2"/>
    <w:semiHidden/>
    <w:unhideWhenUsed/>
    <w:rsid w:val="00D824DB"/>
  </w:style>
  <w:style w:type="numbering" w:customStyle="1" w:styleId="16112">
    <w:name w:val="Нет списка16112"/>
    <w:next w:val="a2"/>
    <w:uiPriority w:val="99"/>
    <w:semiHidden/>
    <w:unhideWhenUsed/>
    <w:rsid w:val="00D824DB"/>
  </w:style>
  <w:style w:type="numbering" w:customStyle="1" w:styleId="114112">
    <w:name w:val="Нет списка114112"/>
    <w:next w:val="a2"/>
    <w:uiPriority w:val="99"/>
    <w:semiHidden/>
    <w:unhideWhenUsed/>
    <w:rsid w:val="00D824DB"/>
  </w:style>
  <w:style w:type="numbering" w:customStyle="1" w:styleId="1113112">
    <w:name w:val="Нет списка1113112"/>
    <w:next w:val="a2"/>
    <w:uiPriority w:val="99"/>
    <w:semiHidden/>
    <w:unhideWhenUsed/>
    <w:rsid w:val="00D824DB"/>
  </w:style>
  <w:style w:type="table" w:customStyle="1" w:styleId="1121120">
    <w:name w:val="Сетка таблицы112112"/>
    <w:basedOn w:val="a1"/>
    <w:next w:val="af0"/>
    <w:uiPriority w:val="59"/>
    <w:rsid w:val="00D824DB"/>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12">
    <w:name w:val="Нет списка11112112"/>
    <w:next w:val="a2"/>
    <w:uiPriority w:val="99"/>
    <w:semiHidden/>
    <w:unhideWhenUsed/>
    <w:rsid w:val="00D824DB"/>
  </w:style>
  <w:style w:type="numbering" w:customStyle="1" w:styleId="24112">
    <w:name w:val="Нет списка24112"/>
    <w:next w:val="a2"/>
    <w:uiPriority w:val="99"/>
    <w:semiHidden/>
    <w:unhideWhenUsed/>
    <w:rsid w:val="00D824DB"/>
  </w:style>
  <w:style w:type="table" w:customStyle="1" w:styleId="11121120">
    <w:name w:val="Сетка таблицы1112112"/>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2">
    <w:name w:val="Нет списка34112"/>
    <w:next w:val="a2"/>
    <w:semiHidden/>
    <w:rsid w:val="00D824DB"/>
  </w:style>
  <w:style w:type="numbering" w:customStyle="1" w:styleId="134">
    <w:name w:val="Стиль13"/>
    <w:rsid w:val="00D824DB"/>
  </w:style>
  <w:style w:type="numbering" w:customStyle="1" w:styleId="1111111212">
    <w:name w:val="Нет списка1111111212"/>
    <w:next w:val="a2"/>
    <w:uiPriority w:val="99"/>
    <w:semiHidden/>
    <w:unhideWhenUsed/>
    <w:rsid w:val="00D824DB"/>
  </w:style>
  <w:style w:type="numbering" w:customStyle="1" w:styleId="41112">
    <w:name w:val="Нет списка41112"/>
    <w:next w:val="a2"/>
    <w:uiPriority w:val="99"/>
    <w:semiHidden/>
    <w:unhideWhenUsed/>
    <w:rsid w:val="00D824DB"/>
  </w:style>
  <w:style w:type="numbering" w:customStyle="1" w:styleId="1111111122">
    <w:name w:val="Нет списка1111111122"/>
    <w:next w:val="a2"/>
    <w:uiPriority w:val="99"/>
    <w:semiHidden/>
    <w:unhideWhenUsed/>
    <w:rsid w:val="00D824DB"/>
  </w:style>
  <w:style w:type="numbering" w:customStyle="1" w:styleId="111111111112">
    <w:name w:val="Нет списка111111111112"/>
    <w:next w:val="a2"/>
    <w:uiPriority w:val="99"/>
    <w:semiHidden/>
    <w:unhideWhenUsed/>
    <w:rsid w:val="00D824DB"/>
  </w:style>
  <w:style w:type="numbering" w:customStyle="1" w:styleId="311112">
    <w:name w:val="Нет списка311112"/>
    <w:next w:val="a2"/>
    <w:uiPriority w:val="99"/>
    <w:semiHidden/>
    <w:unhideWhenUsed/>
    <w:rsid w:val="00D824DB"/>
  </w:style>
  <w:style w:type="numbering" w:customStyle="1" w:styleId="51112">
    <w:name w:val="Нет списка51112"/>
    <w:next w:val="a2"/>
    <w:uiPriority w:val="99"/>
    <w:semiHidden/>
    <w:unhideWhenUsed/>
    <w:rsid w:val="00D824DB"/>
  </w:style>
  <w:style w:type="numbering" w:customStyle="1" w:styleId="61112">
    <w:name w:val="Нет списка61112"/>
    <w:next w:val="a2"/>
    <w:uiPriority w:val="99"/>
    <w:semiHidden/>
    <w:unhideWhenUsed/>
    <w:rsid w:val="00D824DB"/>
  </w:style>
  <w:style w:type="table" w:customStyle="1" w:styleId="121120">
    <w:name w:val="Сетка таблицы12112"/>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20">
    <w:name w:val="Сетка таблицы11111112"/>
    <w:basedOn w:val="a1"/>
    <w:next w:val="af0"/>
    <w:uiPriority w:val="59"/>
    <w:rsid w:val="00D824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20">
    <w:name w:val="Сетка таблицы111111112"/>
    <w:basedOn w:val="a1"/>
    <w:next w:val="af0"/>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2">
    <w:name w:val="Нет списка411112"/>
    <w:next w:val="a2"/>
    <w:semiHidden/>
    <w:rsid w:val="00D824DB"/>
  </w:style>
  <w:style w:type="numbering" w:customStyle="1" w:styleId="511112">
    <w:name w:val="Нет списка511112"/>
    <w:next w:val="a2"/>
    <w:semiHidden/>
    <w:unhideWhenUsed/>
    <w:rsid w:val="00D824DB"/>
  </w:style>
  <w:style w:type="table" w:customStyle="1" w:styleId="231120">
    <w:name w:val="Сетка таблицы23112"/>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Стиль112"/>
    <w:rsid w:val="00D824DB"/>
  </w:style>
  <w:style w:type="numbering" w:customStyle="1" w:styleId="1821">
    <w:name w:val="Нет списка182"/>
    <w:next w:val="a2"/>
    <w:uiPriority w:val="99"/>
    <w:semiHidden/>
    <w:unhideWhenUsed/>
    <w:rsid w:val="00D824DB"/>
  </w:style>
  <w:style w:type="table" w:customStyle="1" w:styleId="1622">
    <w:name w:val="Сетка таблицы1622"/>
    <w:basedOn w:val="a1"/>
    <w:next w:val="af0"/>
    <w:uiPriority w:val="59"/>
    <w:rsid w:val="00D82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Сетка таблицы1712"/>
    <w:basedOn w:val="a1"/>
    <w:next w:val="af0"/>
    <w:uiPriority w:val="59"/>
    <w:rsid w:val="00D824D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f0"/>
    <w:uiPriority w:val="59"/>
    <w:rsid w:val="00D824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1"/>
    <w:next w:val="af0"/>
    <w:uiPriority w:val="59"/>
    <w:rsid w:val="00D8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f0"/>
    <w:uiPriority w:val="59"/>
    <w:rsid w:val="00CD1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Сетка таблицы16211"/>
    <w:basedOn w:val="a1"/>
    <w:next w:val="af0"/>
    <w:uiPriority w:val="59"/>
    <w:rsid w:val="00E859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next w:val="af0"/>
    <w:uiPriority w:val="59"/>
    <w:rsid w:val="000B430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
    <w:name w:val="Сетка таблицы1641"/>
    <w:basedOn w:val="a1"/>
    <w:next w:val="af0"/>
    <w:uiPriority w:val="59"/>
    <w:rsid w:val="000B4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8345">
      <w:bodyDiv w:val="1"/>
      <w:marLeft w:val="0"/>
      <w:marRight w:val="0"/>
      <w:marTop w:val="0"/>
      <w:marBottom w:val="0"/>
      <w:divBdr>
        <w:top w:val="none" w:sz="0" w:space="0" w:color="auto"/>
        <w:left w:val="none" w:sz="0" w:space="0" w:color="auto"/>
        <w:bottom w:val="none" w:sz="0" w:space="0" w:color="auto"/>
        <w:right w:val="none" w:sz="0" w:space="0" w:color="auto"/>
      </w:divBdr>
    </w:div>
    <w:div w:id="104333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4FBF6-48A3-4AA9-BBA6-0E4CD73B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2454</Words>
  <Characters>13991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2021-04-09T06:57:00Z</cp:lastPrinted>
  <dcterms:created xsi:type="dcterms:W3CDTF">2022-03-29T07:06:00Z</dcterms:created>
  <dcterms:modified xsi:type="dcterms:W3CDTF">2022-04-21T06:21:00Z</dcterms:modified>
</cp:coreProperties>
</file>