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CC446B">
        <w:rPr>
          <w:b/>
          <w:sz w:val="28"/>
          <w:szCs w:val="28"/>
          <w:u w:val="single"/>
        </w:rPr>
        <w:t>13</w:t>
      </w:r>
    </w:p>
    <w:p w:rsidR="00CC446B" w:rsidRDefault="00CC446B" w:rsidP="00A33D0B">
      <w:pPr>
        <w:rPr>
          <w:b/>
          <w:sz w:val="28"/>
          <w:szCs w:val="28"/>
          <w:u w:val="single"/>
        </w:rPr>
      </w:pPr>
    </w:p>
    <w:tbl>
      <w:tblPr>
        <w:tblW w:w="10039" w:type="dxa"/>
        <w:tblLook w:val="04A0" w:firstRow="1" w:lastRow="0" w:firstColumn="1" w:lastColumn="0" w:noHBand="0" w:noVBand="1"/>
      </w:tblPr>
      <w:tblGrid>
        <w:gridCol w:w="6062"/>
        <w:gridCol w:w="3977"/>
      </w:tblGrid>
      <w:tr w:rsidR="00CC446B" w:rsidRPr="00CC446B" w:rsidTr="00FC17CA">
        <w:tc>
          <w:tcPr>
            <w:tcW w:w="6062" w:type="dxa"/>
          </w:tcPr>
          <w:p w:rsidR="00CC446B" w:rsidRPr="00CC446B" w:rsidRDefault="00CC446B" w:rsidP="00CC446B">
            <w:pPr>
              <w:ind w:left="-142"/>
              <w:jc w:val="both"/>
              <w:rPr>
                <w:b/>
                <w:sz w:val="28"/>
                <w:szCs w:val="28"/>
              </w:rPr>
            </w:pPr>
            <w:r w:rsidRPr="00CC446B">
              <w:rPr>
                <w:b/>
                <w:sz w:val="28"/>
                <w:szCs w:val="28"/>
              </w:rPr>
              <w:t>Об уплате целевого взноса в Ассоциацию «Совет муниципальных образований города Москвы» на реализацию целевой программы «Реализация отдельных мероприятий по выпуску (изданию) бюллетеня «Московский муниципальный вестник» на 2020 год</w:t>
            </w:r>
          </w:p>
        </w:tc>
        <w:tc>
          <w:tcPr>
            <w:tcW w:w="3977" w:type="dxa"/>
          </w:tcPr>
          <w:p w:rsidR="00CC446B" w:rsidRPr="00CC446B" w:rsidRDefault="00CC446B" w:rsidP="00CC446B">
            <w:pPr>
              <w:ind w:left="-142"/>
              <w:rPr>
                <w:bCs/>
                <w:sz w:val="28"/>
                <w:szCs w:val="20"/>
              </w:rPr>
            </w:pPr>
          </w:p>
        </w:tc>
      </w:tr>
    </w:tbl>
    <w:p w:rsidR="00CC446B" w:rsidRPr="00CC446B" w:rsidRDefault="00CC446B" w:rsidP="00CC446B">
      <w:pPr>
        <w:ind w:left="-142"/>
        <w:rPr>
          <w:bCs/>
          <w:sz w:val="16"/>
          <w:szCs w:val="16"/>
        </w:rPr>
      </w:pPr>
    </w:p>
    <w:p w:rsidR="00CC446B" w:rsidRPr="00CC446B" w:rsidRDefault="00CC446B" w:rsidP="00CC446B">
      <w:pPr>
        <w:ind w:firstLine="567"/>
        <w:jc w:val="both"/>
        <w:rPr>
          <w:bCs/>
          <w:sz w:val="28"/>
          <w:szCs w:val="20"/>
        </w:rPr>
      </w:pPr>
      <w:r w:rsidRPr="00CC446B">
        <w:rPr>
          <w:bCs/>
          <w:sz w:val="28"/>
          <w:szCs w:val="20"/>
        </w:rPr>
        <w:t xml:space="preserve">На основании Соглашения о порядке опубликования Ассоциацией «Совет муниципальных образований города Москвы» муниципальных правовых актов муниципального округа Царицыно в бюллетене «Московский муниципальный вестник» от 4 февраля 2015 года, руководствуясь решением Президиума Ассоциации «Совет муниципальных образований города Москвы» от 9 декабря 2019 года «Об установлении размера и порядка уплаты целевых взносов на реализацию целевой программы «Реализация отдельных мероприятий по выпуску (изданию) бюллетеня «Московский муниципальный вестник» </w:t>
      </w:r>
    </w:p>
    <w:p w:rsidR="00CC446B" w:rsidRPr="00CC446B" w:rsidRDefault="00CC446B" w:rsidP="00CC446B">
      <w:pPr>
        <w:spacing w:before="120" w:after="120"/>
        <w:ind w:firstLine="567"/>
        <w:rPr>
          <w:bCs/>
          <w:sz w:val="28"/>
          <w:szCs w:val="20"/>
        </w:rPr>
      </w:pPr>
      <w:r w:rsidRPr="00CC446B">
        <w:rPr>
          <w:b/>
          <w:bCs/>
          <w:sz w:val="28"/>
          <w:szCs w:val="20"/>
        </w:rPr>
        <w:t>Совет депутатов муниципального округа Царицыно решил</w:t>
      </w:r>
      <w:r w:rsidRPr="00CC446B">
        <w:rPr>
          <w:bCs/>
          <w:sz w:val="28"/>
          <w:szCs w:val="20"/>
        </w:rPr>
        <w:t>:</w:t>
      </w:r>
    </w:p>
    <w:p w:rsidR="00CC446B" w:rsidRPr="00CC446B" w:rsidRDefault="00CC446B" w:rsidP="00CC446B">
      <w:pPr>
        <w:ind w:firstLine="567"/>
        <w:jc w:val="both"/>
        <w:rPr>
          <w:bCs/>
          <w:sz w:val="28"/>
          <w:szCs w:val="20"/>
        </w:rPr>
      </w:pPr>
      <w:r w:rsidRPr="00CC446B">
        <w:rPr>
          <w:bCs/>
          <w:sz w:val="28"/>
          <w:szCs w:val="20"/>
        </w:rPr>
        <w:t xml:space="preserve">1. Аппарату Совета депутатов муниципального округа Царицыно произвести уплату целевого взноса на реализацию целевой программы </w:t>
      </w:r>
      <w:r w:rsidRPr="00CC446B">
        <w:rPr>
          <w:bCs/>
          <w:sz w:val="28"/>
          <w:szCs w:val="20"/>
        </w:rPr>
        <w:br/>
        <w:t>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в сумме 40 000, 00 (Сорок тысяч) рублей в срок до 1 апреля 2020 года.</w:t>
      </w:r>
    </w:p>
    <w:p w:rsidR="00CC446B" w:rsidRPr="00CC446B" w:rsidRDefault="00CC446B" w:rsidP="00CC446B">
      <w:pPr>
        <w:ind w:firstLine="708"/>
        <w:jc w:val="both"/>
        <w:rPr>
          <w:i/>
          <w:sz w:val="28"/>
          <w:szCs w:val="28"/>
        </w:rPr>
      </w:pPr>
      <w:r w:rsidRPr="00CC446B">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CC446B">
          <w:rPr>
            <w:i/>
            <w:color w:val="000080"/>
            <w:sz w:val="28"/>
            <w:szCs w:val="28"/>
            <w:u w:val="single"/>
          </w:rPr>
          <w:t>www.</w:t>
        </w:r>
        <w:r w:rsidRPr="00CC446B">
          <w:rPr>
            <w:i/>
            <w:color w:val="000080"/>
            <w:sz w:val="28"/>
            <w:szCs w:val="28"/>
            <w:u w:val="single"/>
            <w:lang w:val="en-US"/>
          </w:rPr>
          <w:t>mcaricino</w:t>
        </w:r>
        <w:r w:rsidRPr="00CC446B">
          <w:rPr>
            <w:i/>
            <w:color w:val="000080"/>
            <w:sz w:val="28"/>
            <w:szCs w:val="28"/>
            <w:u w:val="single"/>
          </w:rPr>
          <w:t>.</w:t>
        </w:r>
        <w:r w:rsidRPr="00CC446B">
          <w:rPr>
            <w:i/>
            <w:color w:val="000080"/>
            <w:sz w:val="28"/>
            <w:szCs w:val="28"/>
            <w:u w:val="single"/>
            <w:lang w:val="en-US"/>
          </w:rPr>
          <w:t>ru</w:t>
        </w:r>
      </w:hyperlink>
      <w:r w:rsidRPr="00CC446B">
        <w:rPr>
          <w:i/>
          <w:sz w:val="28"/>
          <w:szCs w:val="28"/>
        </w:rPr>
        <w:t>.</w:t>
      </w:r>
    </w:p>
    <w:p w:rsidR="00CC446B" w:rsidRPr="00CC446B" w:rsidRDefault="00CC446B" w:rsidP="00CC446B">
      <w:pPr>
        <w:ind w:firstLine="708"/>
        <w:jc w:val="both"/>
        <w:rPr>
          <w:sz w:val="28"/>
          <w:szCs w:val="28"/>
        </w:rPr>
      </w:pPr>
      <w:r w:rsidRPr="00CC446B">
        <w:rPr>
          <w:sz w:val="28"/>
          <w:szCs w:val="28"/>
        </w:rPr>
        <w:t xml:space="preserve">3. </w:t>
      </w:r>
      <w:r w:rsidRPr="00CC446B">
        <w:rPr>
          <w:bCs/>
          <w:sz w:val="28"/>
          <w:szCs w:val="28"/>
        </w:rPr>
        <w:t>Контроль</w:t>
      </w:r>
      <w:r w:rsidRPr="00CC446B">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CC446B" w:rsidRPr="00CC446B" w:rsidRDefault="00CC446B" w:rsidP="00CC446B">
      <w:pPr>
        <w:ind w:firstLine="708"/>
        <w:jc w:val="both"/>
        <w:rPr>
          <w:sz w:val="28"/>
          <w:szCs w:val="28"/>
        </w:rPr>
      </w:pPr>
    </w:p>
    <w:p w:rsidR="00CC446B" w:rsidRPr="00CC446B" w:rsidRDefault="00CC446B" w:rsidP="00CC446B">
      <w:pPr>
        <w:jc w:val="both"/>
        <w:rPr>
          <w:b/>
          <w:sz w:val="28"/>
          <w:szCs w:val="28"/>
        </w:rPr>
      </w:pPr>
    </w:p>
    <w:p w:rsidR="00CC446B" w:rsidRPr="00CC446B" w:rsidRDefault="00CC446B" w:rsidP="00CC446B">
      <w:pPr>
        <w:jc w:val="both"/>
        <w:rPr>
          <w:bCs/>
          <w:sz w:val="28"/>
          <w:szCs w:val="20"/>
        </w:rPr>
      </w:pPr>
      <w:r w:rsidRPr="00CC446B">
        <w:rPr>
          <w:b/>
          <w:sz w:val="28"/>
          <w:szCs w:val="28"/>
        </w:rPr>
        <w:t>Глава муниципального округа Царицыно</w:t>
      </w:r>
      <w:r w:rsidRPr="00CC446B">
        <w:rPr>
          <w:b/>
          <w:sz w:val="28"/>
          <w:szCs w:val="28"/>
        </w:rPr>
        <w:tab/>
        <w:t xml:space="preserve">                       </w:t>
      </w:r>
      <w:r>
        <w:rPr>
          <w:b/>
          <w:sz w:val="28"/>
          <w:szCs w:val="28"/>
        </w:rPr>
        <w:t xml:space="preserve">         </w:t>
      </w:r>
      <w:r w:rsidRPr="00CC446B">
        <w:rPr>
          <w:b/>
          <w:sz w:val="28"/>
          <w:szCs w:val="28"/>
        </w:rPr>
        <w:t>Д.В. Хлестов</w:t>
      </w:r>
    </w:p>
    <w:p w:rsidR="00CC446B" w:rsidRPr="00CC446B" w:rsidRDefault="00CC446B" w:rsidP="00CC446B">
      <w:pPr>
        <w:ind w:firstLine="708"/>
        <w:jc w:val="both"/>
        <w:rPr>
          <w:bCs/>
          <w:sz w:val="28"/>
          <w:szCs w:val="20"/>
        </w:rPr>
      </w:pPr>
    </w:p>
    <w:p w:rsidR="00FB4104" w:rsidRDefault="00FB4104" w:rsidP="00A33D0B">
      <w:pPr>
        <w:rPr>
          <w:b/>
          <w:sz w:val="28"/>
          <w:szCs w:val="28"/>
          <w:u w:val="single"/>
        </w:rPr>
      </w:pPr>
      <w:bookmarkStart w:id="0" w:name="_GoBack"/>
      <w:bookmarkEnd w:id="0"/>
    </w:p>
    <w:sectPr w:rsidR="00FB410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140" w:rsidRDefault="00B84140" w:rsidP="00285CBF">
      <w:r>
        <w:separator/>
      </w:r>
    </w:p>
  </w:endnote>
  <w:endnote w:type="continuationSeparator" w:id="0">
    <w:p w:rsidR="00B84140" w:rsidRDefault="00B8414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140" w:rsidRDefault="00B84140" w:rsidP="00285CBF">
      <w:r>
        <w:separator/>
      </w:r>
    </w:p>
  </w:footnote>
  <w:footnote w:type="continuationSeparator" w:id="0">
    <w:p w:rsidR="00B84140" w:rsidRDefault="00B8414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84140"/>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C446B"/>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9CC9-A6B7-4460-916C-31297FD8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256</Words>
  <Characters>1463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2020-02-19T09:46:00Z</dcterms:modified>
</cp:coreProperties>
</file>