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D61866" w:rsidRDefault="00FB4104" w:rsidP="00A33D0B">
      <w:pPr>
        <w:rPr>
          <w:b/>
          <w:sz w:val="28"/>
          <w:szCs w:val="28"/>
          <w:u w:val="single"/>
        </w:rPr>
      </w:pPr>
      <w:r>
        <w:rPr>
          <w:b/>
          <w:sz w:val="28"/>
          <w:szCs w:val="28"/>
          <w:u w:val="single"/>
        </w:rPr>
        <w:t>19</w:t>
      </w:r>
      <w:r w:rsidR="00CA2980">
        <w:rPr>
          <w:b/>
          <w:sz w:val="28"/>
          <w:szCs w:val="28"/>
          <w:u w:val="single"/>
        </w:rPr>
        <w:t>.02</w:t>
      </w:r>
      <w:r w:rsidR="00894620">
        <w:rPr>
          <w:b/>
          <w:sz w:val="28"/>
          <w:szCs w:val="28"/>
          <w:u w:val="single"/>
        </w:rPr>
        <w:t>.20</w:t>
      </w:r>
      <w:r>
        <w:rPr>
          <w:b/>
          <w:sz w:val="28"/>
          <w:szCs w:val="28"/>
          <w:u w:val="single"/>
        </w:rPr>
        <w:t>20</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D61866">
        <w:rPr>
          <w:b/>
          <w:sz w:val="28"/>
          <w:szCs w:val="28"/>
          <w:u w:val="single"/>
        </w:rPr>
        <w:t>07</w:t>
      </w:r>
    </w:p>
    <w:p w:rsidR="00D61866" w:rsidRDefault="00D61866" w:rsidP="00D61866">
      <w:pPr>
        <w:rPr>
          <w:sz w:val="28"/>
          <w:szCs w:val="28"/>
        </w:rPr>
      </w:pPr>
    </w:p>
    <w:tbl>
      <w:tblPr>
        <w:tblW w:w="0" w:type="auto"/>
        <w:tblLook w:val="04A0" w:firstRow="1" w:lastRow="0" w:firstColumn="1" w:lastColumn="0" w:noHBand="0" w:noVBand="1"/>
      </w:tblPr>
      <w:tblGrid>
        <w:gridCol w:w="6629"/>
      </w:tblGrid>
      <w:tr w:rsidR="00D61866" w:rsidRPr="00D61866" w:rsidTr="00FC17CA">
        <w:tc>
          <w:tcPr>
            <w:tcW w:w="6629" w:type="dxa"/>
            <w:hideMark/>
          </w:tcPr>
          <w:p w:rsidR="00D61866" w:rsidRPr="00D61866" w:rsidRDefault="00D61866" w:rsidP="00D61866">
            <w:pPr>
              <w:ind w:left="-108"/>
              <w:contextualSpacing/>
              <w:jc w:val="both"/>
              <w:rPr>
                <w:rFonts w:eastAsia="Calibri"/>
                <w:b/>
                <w:sz w:val="28"/>
                <w:szCs w:val="28"/>
                <w:lang w:eastAsia="en-US"/>
              </w:rPr>
            </w:pPr>
            <w:r w:rsidRPr="00D61866">
              <w:rPr>
                <w:rFonts w:eastAsia="Calibri"/>
                <w:b/>
                <w:sz w:val="28"/>
                <w:szCs w:val="28"/>
                <w:lang w:eastAsia="en-US"/>
              </w:rPr>
              <w:t xml:space="preserve">Об участии депутатов Совета депутатов муниципального округа Царицыно в работе комиссий, осуществляющих открытие работ и приемку выполненных работ по капитальному ремонту общего имущества в многоквартирных домах района Царицыно в 2020 году, проведение которого обеспечивает Фонд капитального ремонта многоквартирных домов города Москвы </w:t>
            </w:r>
          </w:p>
        </w:tc>
      </w:tr>
    </w:tbl>
    <w:p w:rsidR="00D61866" w:rsidRDefault="00D61866" w:rsidP="00D61866">
      <w:pPr>
        <w:spacing w:line="276" w:lineRule="auto"/>
        <w:jc w:val="both"/>
        <w:rPr>
          <w:sz w:val="16"/>
          <w:szCs w:val="16"/>
        </w:rPr>
      </w:pPr>
    </w:p>
    <w:p w:rsidR="00D61866" w:rsidRPr="00D61866" w:rsidRDefault="00D61866" w:rsidP="00D61866">
      <w:pPr>
        <w:spacing w:line="276" w:lineRule="auto"/>
        <w:jc w:val="both"/>
        <w:rPr>
          <w:sz w:val="28"/>
          <w:szCs w:val="28"/>
        </w:rPr>
      </w:pPr>
      <w:r w:rsidRPr="00D61866">
        <w:rPr>
          <w:sz w:val="28"/>
          <w:szCs w:val="28"/>
        </w:rPr>
        <w:tab/>
        <w:t>В соответствии с частью 2 статьи 1 Закона города Мос</w:t>
      </w:r>
      <w:r>
        <w:rPr>
          <w:sz w:val="28"/>
          <w:szCs w:val="28"/>
        </w:rPr>
        <w:t>квы</w:t>
      </w:r>
      <w:r w:rsidRPr="00D61866">
        <w:rPr>
          <w:sz w:val="28"/>
          <w:szCs w:val="28"/>
        </w:rPr>
        <w:t xml:space="preserve"> от 16 декабря 2015 года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и принимая во внимание уведомление Фонда капитального ремонта многоквартирных домов города Москвы от 22 января 2020 года  № ФКР-10-436/20 о закреплении депутатов </w:t>
      </w:r>
    </w:p>
    <w:p w:rsidR="00D61866" w:rsidRPr="00D61866" w:rsidRDefault="00D61866" w:rsidP="00D61866">
      <w:pPr>
        <w:spacing w:line="276" w:lineRule="auto"/>
        <w:ind w:firstLine="540"/>
        <w:rPr>
          <w:b/>
          <w:sz w:val="28"/>
          <w:szCs w:val="28"/>
        </w:rPr>
      </w:pPr>
      <w:r w:rsidRPr="00D61866">
        <w:rPr>
          <w:b/>
          <w:sz w:val="28"/>
          <w:szCs w:val="28"/>
        </w:rPr>
        <w:t>Совет депутатов муниципального округа Царицыно решил:</w:t>
      </w:r>
    </w:p>
    <w:p w:rsidR="00D61866" w:rsidRPr="00D61866" w:rsidRDefault="00D61866" w:rsidP="00D61866">
      <w:pPr>
        <w:adjustRightInd w:val="0"/>
        <w:spacing w:line="276" w:lineRule="auto"/>
        <w:ind w:firstLine="540"/>
        <w:jc w:val="both"/>
        <w:rPr>
          <w:sz w:val="28"/>
          <w:szCs w:val="28"/>
        </w:rPr>
      </w:pPr>
      <w:r w:rsidRPr="00D61866">
        <w:rPr>
          <w:sz w:val="28"/>
          <w:szCs w:val="28"/>
        </w:rPr>
        <w:t xml:space="preserve">1. Уполномочить депутатов Совета депутатов муниципального округа Царицыно на участие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Фонд капитального ремонта многоквартирных домов города Москвы согласно приложению к настоящему решению. </w:t>
      </w:r>
    </w:p>
    <w:p w:rsidR="00D61866" w:rsidRPr="00D61866" w:rsidRDefault="00D61866" w:rsidP="00D61866">
      <w:pPr>
        <w:adjustRightInd w:val="0"/>
        <w:spacing w:line="276" w:lineRule="auto"/>
        <w:ind w:firstLine="540"/>
        <w:jc w:val="both"/>
        <w:rPr>
          <w:sz w:val="28"/>
          <w:szCs w:val="28"/>
        </w:rPr>
      </w:pPr>
      <w:r w:rsidRPr="00D61866">
        <w:rPr>
          <w:sz w:val="28"/>
          <w:szCs w:val="28"/>
        </w:rPr>
        <w:t>2. Направить заверенную копию настоящего решения в Департамент капитального ремонта города Москвы, Фонд капитального ремонта многоквартирных домов города Москвы и в управу района Царицыно города Москвы в течение 3 рабочих дней со дня принятия настоящего решения.</w:t>
      </w:r>
    </w:p>
    <w:p w:rsidR="00D61866" w:rsidRPr="00D61866" w:rsidRDefault="00D61866" w:rsidP="00D61866">
      <w:pPr>
        <w:adjustRightInd w:val="0"/>
        <w:spacing w:line="276" w:lineRule="auto"/>
        <w:ind w:firstLine="540"/>
        <w:jc w:val="both"/>
        <w:rPr>
          <w:rFonts w:eastAsia="Calibri"/>
          <w:sz w:val="28"/>
          <w:szCs w:val="28"/>
        </w:rPr>
      </w:pPr>
      <w:r w:rsidRPr="00D61866">
        <w:rPr>
          <w:rFonts w:eastAsia="Calibri"/>
          <w:sz w:val="28"/>
          <w:szCs w:val="28"/>
        </w:rPr>
        <w:t xml:space="preserve">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t>
      </w:r>
      <w:hyperlink r:id="rId8" w:history="1">
        <w:r w:rsidRPr="00D61866">
          <w:rPr>
            <w:rFonts w:eastAsia="Calibri"/>
            <w:color w:val="0000FF"/>
            <w:sz w:val="28"/>
            <w:szCs w:val="28"/>
            <w:u w:val="single"/>
          </w:rPr>
          <w:t>www.mcaricino.ru</w:t>
        </w:r>
      </w:hyperlink>
      <w:r w:rsidRPr="00D61866">
        <w:rPr>
          <w:rFonts w:eastAsia="Calibri"/>
          <w:sz w:val="28"/>
          <w:szCs w:val="28"/>
        </w:rPr>
        <w:t>.</w:t>
      </w:r>
    </w:p>
    <w:p w:rsidR="00D61866" w:rsidRPr="00D61866" w:rsidRDefault="00D61866" w:rsidP="00D61866">
      <w:pPr>
        <w:adjustRightInd w:val="0"/>
        <w:spacing w:line="276" w:lineRule="auto"/>
        <w:ind w:firstLine="540"/>
        <w:jc w:val="both"/>
        <w:rPr>
          <w:rFonts w:eastAsia="Calibri"/>
          <w:sz w:val="28"/>
          <w:szCs w:val="28"/>
        </w:rPr>
      </w:pPr>
      <w:r w:rsidRPr="00D61866">
        <w:rPr>
          <w:rFonts w:eastAsia="Calibri"/>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D61866" w:rsidRPr="00D61866" w:rsidRDefault="00D61866" w:rsidP="00D61866">
      <w:pPr>
        <w:jc w:val="both"/>
        <w:rPr>
          <w:rFonts w:eastAsia="Calibri"/>
          <w:b/>
          <w:sz w:val="28"/>
          <w:szCs w:val="28"/>
        </w:rPr>
      </w:pPr>
    </w:p>
    <w:p w:rsidR="00D61866" w:rsidRPr="00D61866" w:rsidRDefault="00D61866" w:rsidP="00D61866">
      <w:pPr>
        <w:jc w:val="both"/>
        <w:rPr>
          <w:rFonts w:eastAsia="Calibri"/>
          <w:b/>
          <w:sz w:val="28"/>
          <w:szCs w:val="28"/>
        </w:rPr>
      </w:pPr>
      <w:r w:rsidRPr="00D61866">
        <w:rPr>
          <w:rFonts w:eastAsia="Calibri"/>
          <w:b/>
          <w:sz w:val="28"/>
          <w:szCs w:val="28"/>
        </w:rPr>
        <w:t>Глава муниципального округа Царицыно                                       Д.В. Хлестов</w:t>
      </w:r>
    </w:p>
    <w:p w:rsidR="00D61866" w:rsidRDefault="00D61866" w:rsidP="00D61866">
      <w:pPr>
        <w:autoSpaceDE w:val="0"/>
        <w:autoSpaceDN w:val="0"/>
        <w:adjustRightInd w:val="0"/>
        <w:ind w:left="5500"/>
        <w:rPr>
          <w:color w:val="000000"/>
          <w:sz w:val="20"/>
          <w:szCs w:val="20"/>
        </w:rPr>
      </w:pPr>
    </w:p>
    <w:p w:rsidR="00D61866" w:rsidRDefault="00D61866" w:rsidP="00D61866">
      <w:pPr>
        <w:autoSpaceDE w:val="0"/>
        <w:autoSpaceDN w:val="0"/>
        <w:adjustRightInd w:val="0"/>
        <w:ind w:left="5500"/>
        <w:rPr>
          <w:color w:val="000000"/>
          <w:sz w:val="20"/>
          <w:szCs w:val="20"/>
        </w:rPr>
      </w:pPr>
    </w:p>
    <w:p w:rsidR="00D61866" w:rsidRDefault="00D61866" w:rsidP="00D61866">
      <w:pPr>
        <w:autoSpaceDE w:val="0"/>
        <w:autoSpaceDN w:val="0"/>
        <w:adjustRightInd w:val="0"/>
        <w:ind w:left="5500"/>
        <w:rPr>
          <w:color w:val="000000"/>
          <w:sz w:val="20"/>
          <w:szCs w:val="20"/>
        </w:rPr>
      </w:pPr>
    </w:p>
    <w:p w:rsidR="00D61866" w:rsidRPr="00D61866" w:rsidRDefault="00D61866" w:rsidP="00D61866">
      <w:pPr>
        <w:autoSpaceDE w:val="0"/>
        <w:autoSpaceDN w:val="0"/>
        <w:adjustRightInd w:val="0"/>
        <w:ind w:left="5500" w:hanging="397"/>
        <w:rPr>
          <w:color w:val="000000"/>
        </w:rPr>
      </w:pPr>
      <w:bookmarkStart w:id="0" w:name="_GoBack"/>
      <w:bookmarkEnd w:id="0"/>
      <w:r w:rsidRPr="00D61866">
        <w:rPr>
          <w:color w:val="000000"/>
        </w:rPr>
        <w:t>При</w:t>
      </w:r>
      <w:r w:rsidRPr="00D61866">
        <w:rPr>
          <w:color w:val="000000"/>
        </w:rPr>
        <w:t xml:space="preserve">ложение </w:t>
      </w:r>
    </w:p>
    <w:p w:rsidR="00D61866" w:rsidRPr="00D61866" w:rsidRDefault="00D61866" w:rsidP="00D61866">
      <w:pPr>
        <w:autoSpaceDE w:val="0"/>
        <w:autoSpaceDN w:val="0"/>
        <w:adjustRightInd w:val="0"/>
        <w:ind w:left="5103"/>
        <w:rPr>
          <w:color w:val="000000"/>
        </w:rPr>
      </w:pPr>
      <w:r w:rsidRPr="00D61866">
        <w:rPr>
          <w:color w:val="000000"/>
        </w:rPr>
        <w:t xml:space="preserve">к решению Совета депутатов муниципального округа Царицыно </w:t>
      </w:r>
    </w:p>
    <w:p w:rsidR="00D61866" w:rsidRPr="00D61866" w:rsidRDefault="00D61866" w:rsidP="00D61866">
      <w:pPr>
        <w:autoSpaceDE w:val="0"/>
        <w:autoSpaceDN w:val="0"/>
        <w:adjustRightInd w:val="0"/>
        <w:ind w:left="5500" w:hanging="397"/>
        <w:rPr>
          <w:color w:val="000000"/>
        </w:rPr>
      </w:pPr>
      <w:r w:rsidRPr="00D61866">
        <w:rPr>
          <w:color w:val="000000"/>
        </w:rPr>
        <w:t>от 19 февраля 2020 года №ЦА-01-05-02/07</w:t>
      </w:r>
    </w:p>
    <w:p w:rsidR="00D61866" w:rsidRPr="00D61866" w:rsidRDefault="00D61866" w:rsidP="00D61866">
      <w:pPr>
        <w:autoSpaceDE w:val="0"/>
        <w:autoSpaceDN w:val="0"/>
        <w:adjustRightInd w:val="0"/>
        <w:ind w:left="5500"/>
        <w:rPr>
          <w:b/>
          <w:color w:val="000000"/>
          <w:sz w:val="28"/>
          <w:szCs w:val="28"/>
        </w:rPr>
      </w:pPr>
    </w:p>
    <w:p w:rsidR="00D61866" w:rsidRPr="00D61866" w:rsidRDefault="00D61866" w:rsidP="00D61866">
      <w:pPr>
        <w:shd w:val="clear" w:color="auto" w:fill="FFFFFF"/>
        <w:spacing w:before="120" w:after="120"/>
        <w:jc w:val="center"/>
        <w:rPr>
          <w:b/>
        </w:rPr>
      </w:pPr>
      <w:r w:rsidRPr="00D61866">
        <w:rPr>
          <w:b/>
        </w:rPr>
        <w:t>Адресный перечень многоквартирных домов, подлежащих включению в краткосрочный план реализации в 2020 году региональной программы капитального ремонта общего имущества в многоквартирных домах на территории города Москвы на 2015 – 2044 годы, расположенных на территории муниципального округа Царицыно, в которых запланированы работы по капитальному ремонту общего имущества, в том числе разработка проектно-сметной документации</w:t>
      </w:r>
    </w:p>
    <w:tbl>
      <w:tblPr>
        <w:tblW w:w="524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066"/>
        <w:gridCol w:w="2155"/>
        <w:gridCol w:w="2020"/>
        <w:gridCol w:w="2286"/>
      </w:tblGrid>
      <w:tr w:rsidR="00D61866" w:rsidRPr="00D61866" w:rsidTr="00FC17CA">
        <w:tc>
          <w:tcPr>
            <w:tcW w:w="283" w:type="pct"/>
            <w:tcBorders>
              <w:top w:val="single" w:sz="4" w:space="0" w:color="auto"/>
              <w:left w:val="single" w:sz="4" w:space="0" w:color="auto"/>
              <w:bottom w:val="single" w:sz="4" w:space="0" w:color="auto"/>
              <w:right w:val="single" w:sz="4" w:space="0" w:color="auto"/>
            </w:tcBorders>
            <w:hideMark/>
          </w:tcPr>
          <w:p w:rsidR="00D61866" w:rsidRPr="00D61866" w:rsidRDefault="00D61866" w:rsidP="00D61866">
            <w:pPr>
              <w:spacing w:line="276" w:lineRule="auto"/>
              <w:jc w:val="center"/>
              <w:rPr>
                <w:b/>
                <w:lang w:eastAsia="en-US"/>
              </w:rPr>
            </w:pPr>
            <w:r w:rsidRPr="00D61866">
              <w:rPr>
                <w:b/>
                <w:lang w:eastAsia="en-US"/>
              </w:rPr>
              <w:t>№ п/п</w:t>
            </w:r>
          </w:p>
        </w:tc>
        <w:tc>
          <w:tcPr>
            <w:tcW w:w="1518" w:type="pct"/>
            <w:tcBorders>
              <w:top w:val="single" w:sz="4" w:space="0" w:color="auto"/>
              <w:left w:val="single" w:sz="4" w:space="0" w:color="auto"/>
              <w:bottom w:val="single" w:sz="4" w:space="0" w:color="auto"/>
              <w:right w:val="single" w:sz="4" w:space="0" w:color="auto"/>
            </w:tcBorders>
            <w:hideMark/>
          </w:tcPr>
          <w:p w:rsidR="00D61866" w:rsidRPr="00D61866" w:rsidRDefault="00D61866" w:rsidP="00D61866">
            <w:pPr>
              <w:spacing w:line="276" w:lineRule="auto"/>
              <w:jc w:val="center"/>
              <w:rPr>
                <w:b/>
                <w:lang w:eastAsia="en-US"/>
              </w:rPr>
            </w:pPr>
            <w:r w:rsidRPr="00D61866">
              <w:rPr>
                <w:b/>
                <w:lang w:eastAsia="en-US"/>
              </w:rPr>
              <w:t>Адрес многоквартирного дома</w:t>
            </w:r>
          </w:p>
        </w:tc>
        <w:tc>
          <w:tcPr>
            <w:tcW w:w="1067" w:type="pct"/>
            <w:tcBorders>
              <w:top w:val="single" w:sz="4" w:space="0" w:color="auto"/>
              <w:left w:val="single" w:sz="4" w:space="0" w:color="auto"/>
              <w:bottom w:val="single" w:sz="4" w:space="0" w:color="auto"/>
              <w:right w:val="single" w:sz="4" w:space="0" w:color="auto"/>
            </w:tcBorders>
            <w:hideMark/>
          </w:tcPr>
          <w:p w:rsidR="00D61866" w:rsidRPr="00D61866" w:rsidRDefault="00D61866" w:rsidP="00D61866">
            <w:pPr>
              <w:spacing w:line="276" w:lineRule="auto"/>
              <w:jc w:val="center"/>
              <w:rPr>
                <w:b/>
                <w:lang w:eastAsia="en-US"/>
              </w:rPr>
            </w:pPr>
            <w:r w:rsidRPr="00D61866">
              <w:rPr>
                <w:b/>
                <w:lang w:eastAsia="en-US"/>
              </w:rPr>
              <w:t>Многомандатный избирательный округ (№)</w:t>
            </w:r>
          </w:p>
        </w:tc>
        <w:tc>
          <w:tcPr>
            <w:tcW w:w="1000" w:type="pct"/>
            <w:tcBorders>
              <w:top w:val="single" w:sz="4" w:space="0" w:color="auto"/>
              <w:left w:val="single" w:sz="4" w:space="0" w:color="auto"/>
              <w:bottom w:val="single" w:sz="4" w:space="0" w:color="auto"/>
              <w:right w:val="single" w:sz="4" w:space="0" w:color="auto"/>
            </w:tcBorders>
            <w:hideMark/>
          </w:tcPr>
          <w:p w:rsidR="00D61866" w:rsidRPr="00D61866" w:rsidRDefault="00D61866" w:rsidP="00D61866">
            <w:pPr>
              <w:spacing w:line="276" w:lineRule="auto"/>
              <w:jc w:val="center"/>
              <w:rPr>
                <w:b/>
                <w:lang w:eastAsia="en-US"/>
              </w:rPr>
            </w:pPr>
            <w:r w:rsidRPr="00D61866">
              <w:rPr>
                <w:b/>
                <w:lang w:eastAsia="en-US"/>
              </w:rPr>
              <w:t>Ф.И.О. депутата</w:t>
            </w:r>
          </w:p>
          <w:p w:rsidR="00D61866" w:rsidRPr="00D61866" w:rsidRDefault="00D61866" w:rsidP="00D61866">
            <w:pPr>
              <w:spacing w:line="276" w:lineRule="auto"/>
              <w:jc w:val="center"/>
              <w:rPr>
                <w:b/>
                <w:lang w:eastAsia="en-US"/>
              </w:rPr>
            </w:pPr>
            <w:r w:rsidRPr="00D61866">
              <w:rPr>
                <w:b/>
                <w:lang w:eastAsia="en-US"/>
              </w:rPr>
              <w:t>(основной состав)</w:t>
            </w:r>
          </w:p>
        </w:tc>
        <w:tc>
          <w:tcPr>
            <w:tcW w:w="1133" w:type="pct"/>
            <w:tcBorders>
              <w:top w:val="single" w:sz="4" w:space="0" w:color="auto"/>
              <w:left w:val="single" w:sz="4" w:space="0" w:color="auto"/>
              <w:bottom w:val="single" w:sz="4" w:space="0" w:color="auto"/>
              <w:right w:val="single" w:sz="4" w:space="0" w:color="auto"/>
            </w:tcBorders>
            <w:hideMark/>
          </w:tcPr>
          <w:p w:rsidR="00D61866" w:rsidRPr="00D61866" w:rsidRDefault="00D61866" w:rsidP="00D61866">
            <w:pPr>
              <w:spacing w:line="276" w:lineRule="auto"/>
              <w:jc w:val="center"/>
              <w:rPr>
                <w:b/>
                <w:lang w:eastAsia="en-US"/>
              </w:rPr>
            </w:pPr>
            <w:r w:rsidRPr="00D61866">
              <w:rPr>
                <w:b/>
                <w:lang w:eastAsia="en-US"/>
              </w:rPr>
              <w:t>Ф.И.О. депутата</w:t>
            </w:r>
          </w:p>
          <w:p w:rsidR="00D61866" w:rsidRPr="00D61866" w:rsidRDefault="00D61866" w:rsidP="00D61866">
            <w:pPr>
              <w:spacing w:line="276" w:lineRule="auto"/>
              <w:jc w:val="center"/>
              <w:rPr>
                <w:b/>
                <w:lang w:eastAsia="en-US"/>
              </w:rPr>
            </w:pPr>
            <w:r w:rsidRPr="00D61866">
              <w:rPr>
                <w:b/>
                <w:lang w:eastAsia="en-US"/>
              </w:rPr>
              <w:t>(резервный состав)</w:t>
            </w:r>
          </w:p>
        </w:tc>
      </w:tr>
      <w:tr w:rsidR="00D61866" w:rsidRPr="00D61866" w:rsidTr="00FC17CA">
        <w:tc>
          <w:tcPr>
            <w:tcW w:w="283"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rPr>
                <w:rFonts w:eastAsia="Calibri"/>
                <w:lang w:eastAsia="en-US"/>
              </w:rPr>
            </w:pPr>
            <w:r w:rsidRPr="00D61866">
              <w:rPr>
                <w:rFonts w:eastAsia="Calibri"/>
                <w:lang w:eastAsia="en-US"/>
              </w:rPr>
              <w:t>1</w:t>
            </w:r>
          </w:p>
        </w:tc>
        <w:tc>
          <w:tcPr>
            <w:tcW w:w="1518"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rPr>
                <w:rFonts w:eastAsia="Calibri"/>
                <w:lang w:eastAsia="en-US"/>
              </w:rPr>
            </w:pPr>
            <w:r w:rsidRPr="00D61866">
              <w:rPr>
                <w:rFonts w:eastAsia="Calibri"/>
                <w:lang w:eastAsia="en-US"/>
              </w:rPr>
              <w:t>Кавказский бульвар, 29 к. 2</w:t>
            </w:r>
          </w:p>
        </w:tc>
        <w:tc>
          <w:tcPr>
            <w:tcW w:w="1067"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jc w:val="center"/>
              <w:rPr>
                <w:rFonts w:eastAsia="Calibri"/>
                <w:lang w:eastAsia="en-US"/>
              </w:rPr>
            </w:pPr>
            <w:r w:rsidRPr="00D61866">
              <w:rPr>
                <w:rFonts w:eastAsia="Calibri"/>
                <w:lang w:eastAsia="en-US"/>
              </w:rPr>
              <w:t>1</w:t>
            </w:r>
          </w:p>
        </w:tc>
        <w:tc>
          <w:tcPr>
            <w:tcW w:w="1000"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jc w:val="center"/>
              <w:rPr>
                <w:rFonts w:eastAsia="Calibri"/>
                <w:lang w:eastAsia="en-US"/>
              </w:rPr>
            </w:pPr>
            <w:r w:rsidRPr="00D61866">
              <w:rPr>
                <w:rFonts w:eastAsia="Calibri"/>
                <w:lang w:eastAsia="en-US"/>
              </w:rPr>
              <w:t>Хлестов Д.В.</w:t>
            </w:r>
          </w:p>
        </w:tc>
        <w:tc>
          <w:tcPr>
            <w:tcW w:w="1133"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jc w:val="center"/>
              <w:rPr>
                <w:rFonts w:eastAsia="Calibri"/>
                <w:lang w:eastAsia="en-US"/>
              </w:rPr>
            </w:pPr>
            <w:r w:rsidRPr="00D61866">
              <w:rPr>
                <w:rFonts w:eastAsia="Calibri"/>
                <w:lang w:eastAsia="en-US"/>
              </w:rPr>
              <w:t>Видутина О.В.</w:t>
            </w:r>
          </w:p>
        </w:tc>
      </w:tr>
      <w:tr w:rsidR="00D61866" w:rsidRPr="00D61866" w:rsidTr="00FC17CA">
        <w:tc>
          <w:tcPr>
            <w:tcW w:w="283"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rPr>
                <w:rFonts w:eastAsia="Calibri"/>
                <w:lang w:eastAsia="en-US"/>
              </w:rPr>
            </w:pPr>
            <w:r w:rsidRPr="00D61866">
              <w:rPr>
                <w:rFonts w:eastAsia="Calibri"/>
                <w:lang w:eastAsia="en-US"/>
              </w:rPr>
              <w:t>2</w:t>
            </w:r>
          </w:p>
        </w:tc>
        <w:tc>
          <w:tcPr>
            <w:tcW w:w="1518"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rPr>
                <w:rFonts w:eastAsia="Calibri"/>
                <w:lang w:eastAsia="en-US"/>
              </w:rPr>
            </w:pPr>
            <w:r w:rsidRPr="00D61866">
              <w:rPr>
                <w:rFonts w:eastAsia="Calibri"/>
                <w:lang w:eastAsia="en-US"/>
              </w:rPr>
              <w:t>Кавказский бульвар, 29 к. 3</w:t>
            </w:r>
          </w:p>
        </w:tc>
        <w:tc>
          <w:tcPr>
            <w:tcW w:w="1067"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jc w:val="center"/>
              <w:rPr>
                <w:rFonts w:eastAsia="Calibri"/>
                <w:lang w:eastAsia="en-US"/>
              </w:rPr>
            </w:pPr>
            <w:r w:rsidRPr="00D61866">
              <w:rPr>
                <w:rFonts w:eastAsia="Calibri"/>
                <w:lang w:eastAsia="en-US"/>
              </w:rPr>
              <w:t>1</w:t>
            </w:r>
          </w:p>
        </w:tc>
        <w:tc>
          <w:tcPr>
            <w:tcW w:w="1000"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jc w:val="center"/>
              <w:rPr>
                <w:rFonts w:eastAsia="Calibri"/>
                <w:lang w:eastAsia="en-US"/>
              </w:rPr>
            </w:pPr>
            <w:r w:rsidRPr="00D61866">
              <w:rPr>
                <w:rFonts w:eastAsia="Calibri"/>
                <w:lang w:eastAsia="en-US"/>
              </w:rPr>
              <w:t>Тишкова Е.А.</w:t>
            </w:r>
          </w:p>
        </w:tc>
        <w:tc>
          <w:tcPr>
            <w:tcW w:w="1133"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jc w:val="center"/>
              <w:rPr>
                <w:rFonts w:eastAsia="Calibri"/>
                <w:lang w:eastAsia="en-US"/>
              </w:rPr>
            </w:pPr>
            <w:r w:rsidRPr="00D61866">
              <w:rPr>
                <w:rFonts w:eastAsia="Calibri"/>
                <w:lang w:eastAsia="en-US"/>
              </w:rPr>
              <w:t>Бурлакина О.В.</w:t>
            </w:r>
          </w:p>
        </w:tc>
      </w:tr>
      <w:tr w:rsidR="00D61866" w:rsidRPr="00D61866" w:rsidTr="00FC17CA">
        <w:tc>
          <w:tcPr>
            <w:tcW w:w="283"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rPr>
                <w:rFonts w:eastAsia="Calibri"/>
                <w:lang w:eastAsia="en-US"/>
              </w:rPr>
            </w:pPr>
            <w:r w:rsidRPr="00D61866">
              <w:rPr>
                <w:rFonts w:eastAsia="Calibri"/>
                <w:lang w:eastAsia="en-US"/>
              </w:rPr>
              <w:t>3</w:t>
            </w:r>
          </w:p>
        </w:tc>
        <w:tc>
          <w:tcPr>
            <w:tcW w:w="1518"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rPr>
                <w:rFonts w:eastAsia="Calibri"/>
                <w:lang w:eastAsia="en-US"/>
              </w:rPr>
            </w:pPr>
            <w:r w:rsidRPr="00D61866">
              <w:rPr>
                <w:rFonts w:eastAsia="Calibri"/>
                <w:lang w:eastAsia="en-US"/>
              </w:rPr>
              <w:t>Кавказский бульвар, 29 к. 4</w:t>
            </w:r>
          </w:p>
        </w:tc>
        <w:tc>
          <w:tcPr>
            <w:tcW w:w="1067"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jc w:val="center"/>
              <w:rPr>
                <w:rFonts w:eastAsia="Calibri"/>
                <w:lang w:eastAsia="en-US"/>
              </w:rPr>
            </w:pPr>
            <w:r w:rsidRPr="00D61866">
              <w:rPr>
                <w:rFonts w:eastAsia="Calibri"/>
                <w:lang w:eastAsia="en-US"/>
              </w:rPr>
              <w:t>1</w:t>
            </w:r>
          </w:p>
        </w:tc>
        <w:tc>
          <w:tcPr>
            <w:tcW w:w="1000"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jc w:val="center"/>
              <w:rPr>
                <w:rFonts w:eastAsia="Calibri"/>
                <w:lang w:eastAsia="en-US"/>
              </w:rPr>
            </w:pPr>
            <w:r w:rsidRPr="00D61866">
              <w:rPr>
                <w:rFonts w:eastAsia="Calibri"/>
                <w:lang w:eastAsia="en-US"/>
              </w:rPr>
              <w:t>Видутина О.В.</w:t>
            </w:r>
          </w:p>
        </w:tc>
        <w:tc>
          <w:tcPr>
            <w:tcW w:w="1133"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jc w:val="center"/>
              <w:rPr>
                <w:rFonts w:eastAsia="Calibri"/>
                <w:lang w:eastAsia="en-US"/>
              </w:rPr>
            </w:pPr>
            <w:r w:rsidRPr="00D61866">
              <w:rPr>
                <w:rFonts w:eastAsia="Calibri"/>
                <w:lang w:eastAsia="en-US"/>
              </w:rPr>
              <w:t>Тишкова Е.А.</w:t>
            </w:r>
          </w:p>
        </w:tc>
      </w:tr>
      <w:tr w:rsidR="00D61866" w:rsidRPr="00D61866" w:rsidTr="00FC17CA">
        <w:tc>
          <w:tcPr>
            <w:tcW w:w="283"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rPr>
                <w:rFonts w:eastAsia="Calibri"/>
                <w:lang w:eastAsia="en-US"/>
              </w:rPr>
            </w:pPr>
            <w:r w:rsidRPr="00D61866">
              <w:rPr>
                <w:rFonts w:eastAsia="Calibri"/>
                <w:lang w:eastAsia="en-US"/>
              </w:rPr>
              <w:t>4</w:t>
            </w:r>
          </w:p>
        </w:tc>
        <w:tc>
          <w:tcPr>
            <w:tcW w:w="1518"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rPr>
                <w:rFonts w:eastAsia="Calibri"/>
                <w:lang w:eastAsia="en-US"/>
              </w:rPr>
            </w:pPr>
            <w:r w:rsidRPr="00D61866">
              <w:rPr>
                <w:rFonts w:eastAsia="Calibri"/>
                <w:lang w:eastAsia="en-US"/>
              </w:rPr>
              <w:t>Луганская ул., 1</w:t>
            </w:r>
          </w:p>
        </w:tc>
        <w:tc>
          <w:tcPr>
            <w:tcW w:w="1067"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jc w:val="center"/>
              <w:rPr>
                <w:rFonts w:eastAsia="Calibri"/>
                <w:lang w:eastAsia="en-US"/>
              </w:rPr>
            </w:pPr>
            <w:r w:rsidRPr="00D61866">
              <w:rPr>
                <w:rFonts w:eastAsia="Calibri"/>
                <w:lang w:eastAsia="en-US"/>
              </w:rPr>
              <w:t>1</w:t>
            </w:r>
          </w:p>
        </w:tc>
        <w:tc>
          <w:tcPr>
            <w:tcW w:w="1000"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jc w:val="center"/>
              <w:rPr>
                <w:rFonts w:eastAsia="Calibri"/>
                <w:lang w:eastAsia="en-US"/>
              </w:rPr>
            </w:pPr>
            <w:r w:rsidRPr="00D61866">
              <w:rPr>
                <w:rFonts w:eastAsia="Calibri"/>
                <w:lang w:eastAsia="en-US"/>
              </w:rPr>
              <w:t>Бурлакина О.В.</w:t>
            </w:r>
          </w:p>
        </w:tc>
        <w:tc>
          <w:tcPr>
            <w:tcW w:w="1133"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jc w:val="center"/>
              <w:rPr>
                <w:rFonts w:eastAsia="Calibri"/>
                <w:lang w:eastAsia="en-US"/>
              </w:rPr>
            </w:pPr>
            <w:r w:rsidRPr="00D61866">
              <w:rPr>
                <w:rFonts w:eastAsia="Calibri"/>
                <w:lang w:eastAsia="en-US"/>
              </w:rPr>
              <w:t>Хлестов Д.В.</w:t>
            </w:r>
          </w:p>
        </w:tc>
      </w:tr>
      <w:tr w:rsidR="00D61866" w:rsidRPr="00D61866" w:rsidTr="00FC17CA">
        <w:tc>
          <w:tcPr>
            <w:tcW w:w="283"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rPr>
                <w:rFonts w:eastAsia="Calibri"/>
                <w:lang w:eastAsia="en-US"/>
              </w:rPr>
            </w:pPr>
            <w:r w:rsidRPr="00D61866">
              <w:rPr>
                <w:rFonts w:eastAsia="Calibri"/>
                <w:lang w:eastAsia="en-US"/>
              </w:rPr>
              <w:t>5</w:t>
            </w:r>
          </w:p>
        </w:tc>
        <w:tc>
          <w:tcPr>
            <w:tcW w:w="1518"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rPr>
                <w:rFonts w:eastAsia="Calibri"/>
                <w:lang w:eastAsia="en-US"/>
              </w:rPr>
            </w:pPr>
            <w:r w:rsidRPr="00D61866">
              <w:rPr>
                <w:rFonts w:eastAsia="Calibri"/>
                <w:lang w:eastAsia="en-US"/>
              </w:rPr>
              <w:t>Севанская ул., 11</w:t>
            </w:r>
          </w:p>
        </w:tc>
        <w:tc>
          <w:tcPr>
            <w:tcW w:w="1067"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jc w:val="center"/>
              <w:rPr>
                <w:rFonts w:eastAsia="Calibri"/>
                <w:lang w:eastAsia="en-US"/>
              </w:rPr>
            </w:pPr>
            <w:r w:rsidRPr="00D61866">
              <w:rPr>
                <w:rFonts w:eastAsia="Calibri"/>
                <w:lang w:eastAsia="en-US"/>
              </w:rPr>
              <w:t>2</w:t>
            </w:r>
          </w:p>
        </w:tc>
        <w:tc>
          <w:tcPr>
            <w:tcW w:w="1000"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jc w:val="center"/>
              <w:rPr>
                <w:rFonts w:eastAsia="Calibri"/>
                <w:lang w:eastAsia="en-US"/>
              </w:rPr>
            </w:pPr>
            <w:r w:rsidRPr="00D61866">
              <w:rPr>
                <w:rFonts w:eastAsia="Calibri"/>
                <w:lang w:eastAsia="en-US"/>
              </w:rPr>
              <w:t>Новоземцева Т.Н.</w:t>
            </w:r>
          </w:p>
        </w:tc>
        <w:tc>
          <w:tcPr>
            <w:tcW w:w="1133" w:type="pct"/>
            <w:tcBorders>
              <w:top w:val="single" w:sz="4" w:space="0" w:color="auto"/>
              <w:left w:val="single" w:sz="4" w:space="0" w:color="auto"/>
              <w:bottom w:val="single" w:sz="4" w:space="0" w:color="auto"/>
              <w:right w:val="single" w:sz="4" w:space="0" w:color="auto"/>
            </w:tcBorders>
          </w:tcPr>
          <w:p w:rsidR="00D61866" w:rsidRPr="00D61866" w:rsidRDefault="00D61866" w:rsidP="00D61866">
            <w:pPr>
              <w:jc w:val="center"/>
              <w:rPr>
                <w:rFonts w:eastAsia="Calibri"/>
                <w:lang w:eastAsia="en-US"/>
              </w:rPr>
            </w:pPr>
            <w:r w:rsidRPr="00D61866">
              <w:rPr>
                <w:rFonts w:eastAsia="Calibri"/>
                <w:lang w:eastAsia="en-US"/>
              </w:rPr>
              <w:t>Шабашева Н.В.</w:t>
            </w:r>
          </w:p>
        </w:tc>
      </w:tr>
    </w:tbl>
    <w:p w:rsidR="00D61866" w:rsidRPr="00D61866" w:rsidRDefault="00D61866" w:rsidP="00D61866">
      <w:pPr>
        <w:shd w:val="clear" w:color="auto" w:fill="FFFFFF"/>
        <w:spacing w:before="120" w:after="120"/>
        <w:rPr>
          <w:rFonts w:ascii="Arial" w:hAnsi="Arial" w:cs="Arial"/>
          <w:b/>
          <w:iCs/>
          <w:color w:val="011739"/>
        </w:rPr>
      </w:pPr>
    </w:p>
    <w:p w:rsidR="00D61866" w:rsidRPr="00D61866" w:rsidRDefault="00D61866" w:rsidP="00D61866">
      <w:pPr>
        <w:ind w:firstLine="708"/>
        <w:jc w:val="both"/>
        <w:rPr>
          <w:rFonts w:eastAsia="Calibri"/>
        </w:rPr>
      </w:pPr>
    </w:p>
    <w:p w:rsidR="00D61866" w:rsidRPr="00D61866" w:rsidRDefault="00D61866" w:rsidP="00D61866">
      <w:pPr>
        <w:jc w:val="both"/>
        <w:rPr>
          <w:rFonts w:eastAsia="Calibri"/>
          <w:b/>
        </w:rPr>
      </w:pPr>
      <w:r w:rsidRPr="00D61866">
        <w:rPr>
          <w:rFonts w:eastAsia="Calibri"/>
          <w:b/>
        </w:rPr>
        <w:t>Глава муниципального округа Царицыно                                                       Д.В. Хлестов</w:t>
      </w:r>
    </w:p>
    <w:p w:rsidR="00D61866" w:rsidRPr="00D61866" w:rsidRDefault="00D61866" w:rsidP="00D61866">
      <w:pPr>
        <w:ind w:firstLine="708"/>
        <w:jc w:val="both"/>
        <w:rPr>
          <w:rFonts w:ascii="Arial" w:eastAsia="Calibri" w:hAnsi="Arial" w:cs="Arial"/>
        </w:rPr>
      </w:pPr>
      <w:r w:rsidRPr="00D61866">
        <w:rPr>
          <w:rFonts w:eastAsia="Calibri"/>
        </w:rPr>
        <w:t xml:space="preserve"> </w:t>
      </w:r>
    </w:p>
    <w:p w:rsidR="00D61866" w:rsidRPr="00D61866" w:rsidRDefault="00D61866" w:rsidP="00D61866">
      <w:pPr>
        <w:rPr>
          <w:rFonts w:eastAsiaTheme="minorHAnsi"/>
          <w:spacing w:val="50"/>
        </w:rPr>
      </w:pPr>
    </w:p>
    <w:p w:rsidR="00D61866" w:rsidRPr="00D61866" w:rsidRDefault="00D61866" w:rsidP="00D61866">
      <w:pPr>
        <w:rPr>
          <w:rFonts w:eastAsiaTheme="minorHAnsi"/>
          <w:spacing w:val="50"/>
        </w:rPr>
      </w:pPr>
    </w:p>
    <w:p w:rsidR="00D61866" w:rsidRPr="00D61866" w:rsidRDefault="00D61866" w:rsidP="00D61866">
      <w:pPr>
        <w:rPr>
          <w:rFonts w:eastAsiaTheme="minorHAnsi"/>
          <w:spacing w:val="50"/>
        </w:rPr>
      </w:pPr>
    </w:p>
    <w:p w:rsidR="00D61866" w:rsidRPr="00D61866" w:rsidRDefault="00D61866" w:rsidP="00D61866">
      <w:pPr>
        <w:rPr>
          <w:rFonts w:eastAsiaTheme="minorHAnsi"/>
          <w:spacing w:val="50"/>
        </w:rPr>
      </w:pPr>
    </w:p>
    <w:p w:rsidR="00D61866" w:rsidRPr="00D61866" w:rsidRDefault="00D61866" w:rsidP="00D61866">
      <w:pPr>
        <w:rPr>
          <w:rFonts w:eastAsiaTheme="minorHAnsi"/>
          <w:spacing w:val="50"/>
        </w:rPr>
      </w:pPr>
    </w:p>
    <w:p w:rsidR="00D61866" w:rsidRPr="00D61866" w:rsidRDefault="00D61866" w:rsidP="00D61866">
      <w:pPr>
        <w:rPr>
          <w:rFonts w:eastAsiaTheme="minorHAnsi"/>
          <w:spacing w:val="50"/>
        </w:rPr>
      </w:pPr>
    </w:p>
    <w:p w:rsidR="00D61866" w:rsidRPr="00D61866" w:rsidRDefault="00D61866" w:rsidP="00D61866">
      <w:pPr>
        <w:jc w:val="both"/>
        <w:rPr>
          <w:color w:val="0000FF"/>
          <w:u w:val="single"/>
        </w:rPr>
      </w:pPr>
    </w:p>
    <w:p w:rsidR="00D61866" w:rsidRPr="00D61866" w:rsidRDefault="00D61866" w:rsidP="00D61866">
      <w:pPr>
        <w:jc w:val="both"/>
        <w:rPr>
          <w:i/>
          <w:sz w:val="32"/>
          <w:szCs w:val="32"/>
        </w:rPr>
      </w:pPr>
    </w:p>
    <w:p w:rsidR="00A33D0B" w:rsidRPr="00D61866" w:rsidRDefault="00A33D0B" w:rsidP="00D61866">
      <w:pPr>
        <w:rPr>
          <w:sz w:val="28"/>
          <w:szCs w:val="28"/>
        </w:rPr>
      </w:pPr>
    </w:p>
    <w:sectPr w:rsidR="00A33D0B" w:rsidRPr="00D61866" w:rsidSect="00D61866">
      <w:pgSz w:w="11906" w:h="16838"/>
      <w:pgMar w:top="284" w:right="707" w:bottom="284"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CA6" w:rsidRDefault="009C3CA6" w:rsidP="00285CBF">
      <w:r>
        <w:separator/>
      </w:r>
    </w:p>
  </w:endnote>
  <w:endnote w:type="continuationSeparator" w:id="0">
    <w:p w:rsidR="009C3CA6" w:rsidRDefault="009C3CA6"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CA6" w:rsidRDefault="009C3CA6" w:rsidP="00285CBF">
      <w:r>
        <w:separator/>
      </w:r>
    </w:p>
  </w:footnote>
  <w:footnote w:type="continuationSeparator" w:id="0">
    <w:p w:rsidR="009C3CA6" w:rsidRDefault="009C3CA6"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0DF5"/>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C3CA6"/>
    <w:rsid w:val="009E1D1B"/>
    <w:rsid w:val="009E2E0B"/>
    <w:rsid w:val="009E3859"/>
    <w:rsid w:val="00A0575D"/>
    <w:rsid w:val="00A273A1"/>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1866"/>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2CCD6-33C0-49FD-AB72-78D8AFAC7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2020-02-19T09:23:00Z</cp:lastPrinted>
  <dcterms:created xsi:type="dcterms:W3CDTF">2018-05-22T05:33:00Z</dcterms:created>
  <dcterms:modified xsi:type="dcterms:W3CDTF">2020-02-19T09:24:00Z</dcterms:modified>
</cp:coreProperties>
</file>