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E51139" w:rsidRPr="00620336" w:rsidTr="002307E5">
        <w:trPr>
          <w:trHeight w:val="1461"/>
        </w:trPr>
        <w:tc>
          <w:tcPr>
            <w:tcW w:w="4339" w:type="dxa"/>
          </w:tcPr>
          <w:p w:rsidR="00E51139" w:rsidRDefault="00E51139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39" w:rsidRPr="007B571A" w:rsidRDefault="00E51139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E51139" w:rsidRPr="007B571A" w:rsidRDefault="00E51139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E51139" w:rsidRPr="007B571A" w:rsidRDefault="00E51139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.08.2013г.</w:t>
            </w:r>
          </w:p>
          <w:p w:rsidR="00E51139" w:rsidRPr="007B571A" w:rsidRDefault="00E51139" w:rsidP="00230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51139" w:rsidRDefault="00E51139" w:rsidP="00E51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75B22" w:rsidRPr="005B1814" w:rsidTr="00A75B2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B22" w:rsidRPr="005B1814" w:rsidRDefault="00A75B22" w:rsidP="00D018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Об утверждении Положения о поощрении депутатов Совета депутато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 муниципального округа Царицын</w:t>
            </w:r>
            <w:r w:rsidRPr="005B18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B22" w:rsidRPr="005B1814" w:rsidRDefault="00A75B22" w:rsidP="00D018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Pr="005B1814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814">
        <w:rPr>
          <w:rFonts w:ascii="Times New Roman" w:hAnsi="Times New Roman" w:cs="Times New Roman"/>
          <w:sz w:val="28"/>
          <w:szCs w:val="28"/>
        </w:rPr>
        <w:t>В соответствии с Законами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от 29 мая 2013 года № 25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</w:t>
      </w:r>
      <w:proofErr w:type="gramEnd"/>
      <w:r w:rsidRPr="005B1814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5B1814">
        <w:rPr>
          <w:rFonts w:ascii="Times New Roman" w:hAnsi="Times New Roman" w:cs="Times New Roman"/>
          <w:sz w:val="28"/>
          <w:szCs w:val="28"/>
        </w:rPr>
        <w:t>повышения эффективности взаимодействия органов местного самоуправления</w:t>
      </w:r>
      <w:proofErr w:type="gramEnd"/>
      <w:r w:rsidRPr="005B1814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</w:t>
      </w:r>
    </w:p>
    <w:p w:rsidR="00A75B22" w:rsidRPr="005B1814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Style w:val="a4"/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округа Царицыно </w:t>
      </w:r>
      <w:r w:rsidRPr="005B1814">
        <w:rPr>
          <w:rStyle w:val="a4"/>
          <w:rFonts w:ascii="Times New Roman" w:hAnsi="Times New Roman" w:cs="Times New Roman"/>
          <w:sz w:val="28"/>
          <w:szCs w:val="28"/>
        </w:rPr>
        <w:t>решил:</w:t>
      </w:r>
    </w:p>
    <w:p w:rsidR="00A75B22" w:rsidRPr="005B1814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t xml:space="preserve">1. Утвердить Положение о поощрении депутатов Совета депутатов муниципального округа </w:t>
      </w:r>
      <w:r w:rsidRPr="00E05622"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A75B2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A75B2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</w:hyperlink>
      <w:r w:rsidRPr="00A75B22">
        <w:rPr>
          <w:rFonts w:ascii="Times New Roman" w:hAnsi="Times New Roman" w:cs="Times New Roman"/>
          <w:sz w:val="28"/>
          <w:szCs w:val="28"/>
        </w:rPr>
        <w:t>).</w:t>
      </w: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t>2.</w:t>
      </w:r>
      <w:r w:rsidRPr="00E05622">
        <w:rPr>
          <w:rFonts w:ascii="Times New Roman" w:hAnsi="Times New Roman" w:cs="Times New Roman"/>
          <w:sz w:val="28"/>
          <w:szCs w:val="28"/>
        </w:rPr>
        <w:t xml:space="preserve">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1814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Pr="005B181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05622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E0562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056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75B22" w:rsidRDefault="00A75B22" w:rsidP="00A75B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B22" w:rsidRDefault="00A75B22" w:rsidP="00A75B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B22" w:rsidRPr="002361CF" w:rsidRDefault="00A75B22" w:rsidP="00A75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75B22" w:rsidRDefault="00A75B22" w:rsidP="00A75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A75B22" w:rsidRPr="005B1814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Pr="00E056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A75B22" w:rsidRDefault="00A75B22" w:rsidP="00A75B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Pr="00E05622" w:rsidRDefault="00A75B22" w:rsidP="00A75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75B22" w:rsidRPr="00E05622" w:rsidRDefault="00A75B22" w:rsidP="00A75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b/>
          <w:bCs/>
          <w:sz w:val="28"/>
          <w:szCs w:val="28"/>
        </w:rPr>
        <w:t>о поощрении депутатов Совета депутатов</w:t>
      </w:r>
    </w:p>
    <w:p w:rsidR="00A75B22" w:rsidRPr="00E05622" w:rsidRDefault="00A75B22" w:rsidP="00A75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Царицыно</w:t>
      </w:r>
    </w:p>
    <w:p w:rsidR="00A75B22" w:rsidRDefault="00A75B22" w:rsidP="00A75B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22" w:rsidRPr="00E05622" w:rsidRDefault="00A75B22" w:rsidP="00A75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основные требования к применению материального поощрения (далее - премирование) депутатов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E05622">
        <w:rPr>
          <w:rFonts w:ascii="Times New Roman" w:hAnsi="Times New Roman" w:cs="Times New Roman"/>
          <w:sz w:val="28"/>
          <w:szCs w:val="28"/>
        </w:rPr>
        <w:t xml:space="preserve"> (далее – депутаты) и порядок его оформления.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05622">
        <w:rPr>
          <w:rFonts w:ascii="Times New Roman" w:hAnsi="Times New Roman" w:cs="Times New Roman"/>
          <w:sz w:val="28"/>
          <w:szCs w:val="28"/>
        </w:rPr>
        <w:t xml:space="preserve">Премирование депутатов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5622">
        <w:rPr>
          <w:rFonts w:ascii="Times New Roman" w:hAnsi="Times New Roman" w:cs="Times New Roman"/>
          <w:sz w:val="28"/>
          <w:szCs w:val="28"/>
        </w:rPr>
        <w:t xml:space="preserve">с Законами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от 29 мая 2013 года № 25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5622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города Москвы от 11 июля 2012 года № 39 «О наделении органов местного самоуправления муниципальных округов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5622">
        <w:rPr>
          <w:rFonts w:ascii="Times New Roman" w:hAnsi="Times New Roman" w:cs="Times New Roman"/>
          <w:sz w:val="28"/>
          <w:szCs w:val="28"/>
        </w:rPr>
        <w:t>в городе Москве отдельными полномочиями</w:t>
      </w:r>
      <w:proofErr w:type="gramEnd"/>
      <w:r w:rsidRPr="00E05622">
        <w:rPr>
          <w:rFonts w:ascii="Times New Roman" w:hAnsi="Times New Roman" w:cs="Times New Roman"/>
          <w:sz w:val="28"/>
          <w:szCs w:val="28"/>
        </w:rPr>
        <w:t xml:space="preserve"> города Москвы».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1.3. Премирование депутатов осуществляется из фонда стимулирования формируемого за счет субсидии, выделяемой из бюджета города Москвы на соответствующий финансовый год и плановый период, в порядке, определяемом Правительством Москвы.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1.4. Премирование депутатов производится за счет и в пределах средств фонда стимулирования, размер премии депутата определяется </w:t>
      </w:r>
      <w:proofErr w:type="gramStart"/>
      <w:r w:rsidRPr="00E05622">
        <w:rPr>
          <w:rFonts w:ascii="Times New Roman" w:hAnsi="Times New Roman" w:cs="Times New Roman"/>
          <w:sz w:val="28"/>
          <w:szCs w:val="28"/>
        </w:rPr>
        <w:t>критериями, характеризующими вклад каждого депутата по установленным параметрам и максимальным размером не ограничивается</w:t>
      </w:r>
      <w:proofErr w:type="gramEnd"/>
      <w:r w:rsidRPr="00E05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>1.5. Премирование депутатов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итогам квартала</w:t>
      </w:r>
      <w:r w:rsidRPr="00E05622">
        <w:rPr>
          <w:rFonts w:ascii="Times New Roman" w:hAnsi="Times New Roman" w:cs="Times New Roman"/>
          <w:sz w:val="28"/>
          <w:szCs w:val="28"/>
        </w:rPr>
        <w:t xml:space="preserve">, на основании решения Совета депутатов. </w:t>
      </w:r>
    </w:p>
    <w:p w:rsidR="00A75B22" w:rsidRDefault="00A75B22" w:rsidP="00A75B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5B22" w:rsidRPr="00E05622" w:rsidRDefault="00A75B22" w:rsidP="00A75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b/>
          <w:bCs/>
          <w:sz w:val="28"/>
          <w:szCs w:val="28"/>
        </w:rPr>
        <w:t>2. Основания для премирования депутатов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Основаниями для премирования депутатов являются: </w:t>
      </w:r>
    </w:p>
    <w:p w:rsidR="00A75B22" w:rsidRPr="00E056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- добросовестное и регулярное исполнение обязанностей депутата, вытекающих из полномочий органа МСУ установленных законодательством и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E05622">
        <w:rPr>
          <w:rFonts w:ascii="Times New Roman" w:hAnsi="Times New Roman" w:cs="Times New Roman"/>
          <w:sz w:val="28"/>
          <w:szCs w:val="28"/>
        </w:rPr>
        <w:t xml:space="preserve"> (ст.6); </w:t>
      </w:r>
    </w:p>
    <w:p w:rsidR="00A75B22" w:rsidRPr="00E056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- участие депутата в заседаниях Совета депутатов, постоянных комиссиях, рабочих группах, иных формированиях, создаваемых представительным органом (отсутствие пропусков без уважительных причин их заседаний); </w:t>
      </w:r>
    </w:p>
    <w:p w:rsidR="00A75B22" w:rsidRPr="00E056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- участие в совместных с управой района, окружными и городскими подразделениями рабочих органах и комиссиях; </w:t>
      </w:r>
    </w:p>
    <w:p w:rsidR="00A75B22" w:rsidRPr="00E056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>- прием жителей муниципального округа и работа по обращениям жителей;</w:t>
      </w:r>
    </w:p>
    <w:p w:rsidR="00A75B22" w:rsidRPr="00E056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05622">
        <w:rPr>
          <w:rFonts w:ascii="Times New Roman" w:hAnsi="Times New Roman" w:cs="Times New Roman"/>
          <w:sz w:val="28"/>
          <w:szCs w:val="28"/>
        </w:rPr>
        <w:t xml:space="preserve"> выполнение в установленные сроки порученных Советом депутатов мероприятий и поручений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5622">
        <w:rPr>
          <w:rFonts w:ascii="Times New Roman" w:hAnsi="Times New Roman" w:cs="Times New Roman"/>
          <w:sz w:val="28"/>
          <w:szCs w:val="28"/>
        </w:rPr>
        <w:t xml:space="preserve">лавы муниципального округа. </w:t>
      </w: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22" w:rsidRPr="00E05622" w:rsidRDefault="00A75B22" w:rsidP="00A75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b/>
          <w:bCs/>
          <w:sz w:val="28"/>
          <w:szCs w:val="28"/>
        </w:rPr>
        <w:t>3. Распределение фонда стимулирования депутатов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Фонд стимулирования распределяется для премирования депутатов за выполнение дополнительных полномочий по следующим направлениям: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- участие в работе комиссий, осуществляющих открытие работ и приемку выполненных работ по благоустройству дворовых территорий, иных мероприятий по благоустройству территорий района, а также участие в </w:t>
      </w:r>
      <w:proofErr w:type="gramStart"/>
      <w:r w:rsidRPr="00E0562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05622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 при условии своевременного приглашения к участию в работе таких комиссий/рабочих групп;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-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E0562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05622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 при условии своевременного приглашения к участию в работе таких комиссий/рабочих групп;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- участие в рабочих группах по рассмотрению проектов градостроительной документации (проекты межевания кварталов, проекты планировки территории, проекты строительства объектов и т.п.) при условии своевременного приглашения к участию в работе таких комиссий/рабочих групп;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- участие в рабочих группах по рассмотрению проектов размещения нестационарных объектов (торговли, общественного питания и др.) при условии своевременного приглашения к участию в работе таких комиссий/рабочих групп;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- участие в организации проведения проверки деятельности управляющих организаций по эксплуатации жилого фонда,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 </w:t>
      </w: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22" w:rsidRPr="00E05622" w:rsidRDefault="00A75B22" w:rsidP="00A75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b/>
          <w:bCs/>
          <w:sz w:val="28"/>
          <w:szCs w:val="28"/>
        </w:rPr>
        <w:t>4.Порядок премирования депутатов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4.1. Порядок премирования депутатов за счет фонда стимулирования </w:t>
      </w:r>
      <w:proofErr w:type="gramStart"/>
      <w:r w:rsidRPr="00E05622">
        <w:rPr>
          <w:rFonts w:ascii="Times New Roman" w:hAnsi="Times New Roman" w:cs="Times New Roman"/>
          <w:sz w:val="28"/>
          <w:szCs w:val="28"/>
        </w:rPr>
        <w:t>устанавливается настоящим Положением оформляется</w:t>
      </w:r>
      <w:proofErr w:type="gramEnd"/>
      <w:r w:rsidRPr="00E05622">
        <w:rPr>
          <w:rFonts w:ascii="Times New Roman" w:hAnsi="Times New Roman" w:cs="Times New Roman"/>
          <w:sz w:val="28"/>
          <w:szCs w:val="28"/>
        </w:rPr>
        <w:t xml:space="preserve"> решением Совета депутатов на основании рекомендации бюджетно-финансовой комиссии Совета депутатов.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4.2. Ежеквартально, депутаты, претендующие на выплату премии, представляют в бюджетно-финансовую комиссию отчет о проделанной работе за прошедший период (форма отчёта прилагается).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E05622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Pr="00E05622">
        <w:rPr>
          <w:rFonts w:ascii="Times New Roman" w:hAnsi="Times New Roman" w:cs="Times New Roman"/>
          <w:sz w:val="28"/>
          <w:szCs w:val="28"/>
        </w:rPr>
        <w:t xml:space="preserve">–финансовая комиссия, изучив отчеты о проделанной работе депутатами, с учетом распределения фонда стимулирования (пропорционально истекшему периоду), выносит на Совет депутатов рекомендации о поощрении отдельных депутатов. Соответствующая </w:t>
      </w:r>
      <w:r w:rsidRPr="00E05622">
        <w:rPr>
          <w:rFonts w:ascii="Times New Roman" w:hAnsi="Times New Roman" w:cs="Times New Roman"/>
          <w:sz w:val="28"/>
          <w:szCs w:val="28"/>
        </w:rPr>
        <w:lastRenderedPageBreak/>
        <w:t xml:space="preserve">субсидия разделяется на установленное число депутатов Совета и выплачивается каждому депутату за соответствующий период. </w:t>
      </w:r>
    </w:p>
    <w:p w:rsidR="00A75B22" w:rsidRPr="00E056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 xml:space="preserve">4.4. Решение о выплате премии принимается на заседании депутатов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Царицыно.</w:t>
      </w:r>
      <w:r w:rsidRPr="00E0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22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622">
        <w:rPr>
          <w:rFonts w:ascii="Times New Roman" w:hAnsi="Times New Roman" w:cs="Times New Roman"/>
          <w:sz w:val="28"/>
          <w:szCs w:val="28"/>
        </w:rPr>
        <w:t>Выплата премии депутатам производится на основании распоряжения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Царицыно</w:t>
      </w:r>
      <w:r w:rsidRPr="00E05622">
        <w:rPr>
          <w:rFonts w:ascii="Times New Roman" w:hAnsi="Times New Roman" w:cs="Times New Roman"/>
          <w:sz w:val="28"/>
          <w:szCs w:val="28"/>
        </w:rPr>
        <w:t>.</w:t>
      </w: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Выплаты премии производится в безналичной форме не позднее 5 числа месяца, следующего за месяцем, в котором принято решение о поощрении депутатов.</w:t>
      </w: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Депутаты предоставляют в аппарат Совета депутатов документы, необходимые для безналичного перечисления денежных средств.</w:t>
      </w: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Депутат имеет право отказаться от премирования путем подачи письменного заявления Главе муниципального округа. Сведения о заявлении депутата доводятся до сведения Совета депутатов.</w:t>
      </w: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отказа депутата от премирования неиспользованные средства субсидии решением Совета депутатов могут распределяться между поощряемыми депутатами в равных долях.</w:t>
      </w: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Неиспользованные на конец отчетного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 средства субсидии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возвращаются в бюджет города Москвы в порядке и сроки, установленные соглашением о предоставлении субсидии между Департаментом финансов города Москвы и аппаратом Совета депутатов.</w:t>
      </w: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Pr="002361CF" w:rsidRDefault="00A75B22" w:rsidP="00A75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75B22" w:rsidRDefault="00A75B22" w:rsidP="00A75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A75B22" w:rsidRDefault="00A75B22" w:rsidP="00A75B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Pr="00E05622" w:rsidRDefault="00A75B22" w:rsidP="00A75B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положению о поощрении депутатов муниципального округа Царицыно </w:t>
      </w: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A75B22" w:rsidRDefault="00A75B22" w:rsidP="00A75B22">
      <w:pPr>
        <w:pStyle w:val="Default"/>
        <w:rPr>
          <w:sz w:val="20"/>
          <w:szCs w:val="20"/>
        </w:rPr>
      </w:pPr>
    </w:p>
    <w:p w:rsidR="00A75B22" w:rsidRPr="00EC1074" w:rsidRDefault="00A75B22" w:rsidP="00A75B22">
      <w:pPr>
        <w:pStyle w:val="Default"/>
        <w:jc w:val="center"/>
        <w:rPr>
          <w:b/>
          <w:sz w:val="20"/>
          <w:szCs w:val="20"/>
        </w:rPr>
      </w:pPr>
      <w:r w:rsidRPr="00EC1074">
        <w:rPr>
          <w:b/>
          <w:sz w:val="20"/>
          <w:szCs w:val="20"/>
        </w:rPr>
        <w:t xml:space="preserve">Отчет депутата СД МО Царицыно о проделанной работе по переданным полномочиям </w:t>
      </w:r>
      <w:proofErr w:type="gramStart"/>
      <w:r w:rsidRPr="00EC1074">
        <w:rPr>
          <w:b/>
          <w:sz w:val="20"/>
          <w:szCs w:val="20"/>
        </w:rPr>
        <w:t>за</w:t>
      </w:r>
      <w:proofErr w:type="gramEnd"/>
      <w:r w:rsidRPr="00EC1074">
        <w:rPr>
          <w:b/>
          <w:sz w:val="20"/>
          <w:szCs w:val="20"/>
        </w:rPr>
        <w:t xml:space="preserve"> ________________</w:t>
      </w: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tbl>
      <w:tblPr>
        <w:tblStyle w:val="a6"/>
        <w:tblW w:w="11308" w:type="dxa"/>
        <w:tblInd w:w="-1118" w:type="dxa"/>
        <w:tblLayout w:type="fixed"/>
        <w:tblLook w:val="04A0"/>
      </w:tblPr>
      <w:tblGrid>
        <w:gridCol w:w="813"/>
        <w:gridCol w:w="1095"/>
        <w:gridCol w:w="1278"/>
        <w:gridCol w:w="1407"/>
        <w:gridCol w:w="1093"/>
        <w:gridCol w:w="1352"/>
        <w:gridCol w:w="1010"/>
        <w:gridCol w:w="1629"/>
        <w:gridCol w:w="839"/>
        <w:gridCol w:w="792"/>
      </w:tblGrid>
      <w:tr w:rsidR="00A75B22" w:rsidTr="00D018D4">
        <w:tc>
          <w:tcPr>
            <w:tcW w:w="813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373" w:type="dxa"/>
            <w:gridSpan w:val="2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</w:t>
            </w:r>
          </w:p>
        </w:tc>
        <w:tc>
          <w:tcPr>
            <w:tcW w:w="1407" w:type="dxa"/>
            <w:vMerge w:val="restart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рассмотрении </w:t>
            </w:r>
            <w:proofErr w:type="spellStart"/>
            <w:r>
              <w:rPr>
                <w:sz w:val="20"/>
                <w:szCs w:val="20"/>
              </w:rPr>
              <w:t>градостр</w:t>
            </w:r>
            <w:proofErr w:type="spellEnd"/>
            <w:r>
              <w:rPr>
                <w:sz w:val="20"/>
                <w:szCs w:val="20"/>
              </w:rPr>
              <w:t>. Документов (межевание, проекты)</w:t>
            </w:r>
          </w:p>
        </w:tc>
        <w:tc>
          <w:tcPr>
            <w:tcW w:w="5084" w:type="dxa"/>
            <w:gridSpan w:val="4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участие в работе комиссий</w:t>
            </w:r>
          </w:p>
        </w:tc>
        <w:tc>
          <w:tcPr>
            <w:tcW w:w="839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Прочее </w:t>
            </w:r>
          </w:p>
        </w:tc>
        <w:tc>
          <w:tcPr>
            <w:tcW w:w="792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</w:tr>
      <w:tr w:rsidR="00A75B22" w:rsidTr="00D018D4">
        <w:tc>
          <w:tcPr>
            <w:tcW w:w="813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Заседаний СД МО</w:t>
            </w:r>
          </w:p>
        </w:tc>
        <w:tc>
          <w:tcPr>
            <w:tcW w:w="1278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Постоянных </w:t>
            </w:r>
            <w:proofErr w:type="gramStart"/>
            <w:r>
              <w:rPr>
                <w:sz w:val="20"/>
                <w:szCs w:val="20"/>
              </w:rPr>
              <w:t>комиссиях</w:t>
            </w:r>
            <w:proofErr w:type="gramEnd"/>
          </w:p>
        </w:tc>
        <w:tc>
          <w:tcPr>
            <w:tcW w:w="1407" w:type="dxa"/>
            <w:vMerge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ремонту подъездов (адреса)</w:t>
            </w:r>
          </w:p>
        </w:tc>
        <w:tc>
          <w:tcPr>
            <w:tcW w:w="1352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благоустройству территорий (адреса)</w:t>
            </w:r>
          </w:p>
        </w:tc>
        <w:tc>
          <w:tcPr>
            <w:tcW w:w="1010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объектам ВКР МКД (адреса)</w:t>
            </w:r>
          </w:p>
        </w:tc>
        <w:tc>
          <w:tcPr>
            <w:tcW w:w="1629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вопросам размещения нестационарных объектов (торговли, общепит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др.)</w:t>
            </w:r>
          </w:p>
        </w:tc>
        <w:tc>
          <w:tcPr>
            <w:tcW w:w="839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</w:tr>
      <w:tr w:rsidR="00A75B22" w:rsidTr="00D018D4">
        <w:tc>
          <w:tcPr>
            <w:tcW w:w="813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75B22" w:rsidRDefault="00A75B22" w:rsidP="00D018D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75B22" w:rsidRDefault="00A75B22" w:rsidP="00A75B22">
      <w:pPr>
        <w:pStyle w:val="Default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A75B22">
      <w:pPr>
        <w:pStyle w:val="Default"/>
        <w:ind w:left="5500"/>
        <w:rPr>
          <w:sz w:val="20"/>
          <w:szCs w:val="20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p w:rsidR="00A75B22" w:rsidRDefault="00A75B22" w:rsidP="00E51139">
      <w:pPr>
        <w:jc w:val="both"/>
        <w:rPr>
          <w:rFonts w:ascii="Times New Roman" w:hAnsi="Times New Roman" w:cs="Times New Roman"/>
          <w:sz w:val="28"/>
        </w:rPr>
      </w:pPr>
    </w:p>
    <w:sectPr w:rsidR="00A75B22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1139"/>
    <w:rsid w:val="00000281"/>
    <w:rsid w:val="00000D80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C3B"/>
    <w:rsid w:val="00022A57"/>
    <w:rsid w:val="00023A57"/>
    <w:rsid w:val="00024B0C"/>
    <w:rsid w:val="00024B37"/>
    <w:rsid w:val="00026A24"/>
    <w:rsid w:val="00026B38"/>
    <w:rsid w:val="00026C58"/>
    <w:rsid w:val="000271FD"/>
    <w:rsid w:val="000274DA"/>
    <w:rsid w:val="00027974"/>
    <w:rsid w:val="0003071B"/>
    <w:rsid w:val="00030A44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490"/>
    <w:rsid w:val="00045A60"/>
    <w:rsid w:val="00045BC0"/>
    <w:rsid w:val="00045DFB"/>
    <w:rsid w:val="00046CA7"/>
    <w:rsid w:val="00046D4F"/>
    <w:rsid w:val="000472F5"/>
    <w:rsid w:val="000479AD"/>
    <w:rsid w:val="00050FB0"/>
    <w:rsid w:val="00052ADA"/>
    <w:rsid w:val="00052CB0"/>
    <w:rsid w:val="00052CE5"/>
    <w:rsid w:val="000534C8"/>
    <w:rsid w:val="00053A5D"/>
    <w:rsid w:val="00053BDF"/>
    <w:rsid w:val="00053CFC"/>
    <w:rsid w:val="00054BF8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E9B"/>
    <w:rsid w:val="00083AC5"/>
    <w:rsid w:val="00083B88"/>
    <w:rsid w:val="0008482F"/>
    <w:rsid w:val="00084859"/>
    <w:rsid w:val="00084881"/>
    <w:rsid w:val="00084992"/>
    <w:rsid w:val="00084A1F"/>
    <w:rsid w:val="0008514B"/>
    <w:rsid w:val="0008556A"/>
    <w:rsid w:val="00086B1F"/>
    <w:rsid w:val="00087264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544"/>
    <w:rsid w:val="000B387C"/>
    <w:rsid w:val="000B397D"/>
    <w:rsid w:val="000B3CF6"/>
    <w:rsid w:val="000B4942"/>
    <w:rsid w:val="000B62EF"/>
    <w:rsid w:val="000B67BD"/>
    <w:rsid w:val="000B6B57"/>
    <w:rsid w:val="000B6FC6"/>
    <w:rsid w:val="000B707F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52F"/>
    <w:rsid w:val="000D5A78"/>
    <w:rsid w:val="000D5F68"/>
    <w:rsid w:val="000D6316"/>
    <w:rsid w:val="000D666C"/>
    <w:rsid w:val="000D7365"/>
    <w:rsid w:val="000D78CF"/>
    <w:rsid w:val="000D78E2"/>
    <w:rsid w:val="000D7BB1"/>
    <w:rsid w:val="000D7BBF"/>
    <w:rsid w:val="000E0051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45FB"/>
    <w:rsid w:val="000E4627"/>
    <w:rsid w:val="000E557E"/>
    <w:rsid w:val="000E5794"/>
    <w:rsid w:val="000E5B8E"/>
    <w:rsid w:val="000E5F84"/>
    <w:rsid w:val="000E6272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62D"/>
    <w:rsid w:val="0010397F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5CE"/>
    <w:rsid w:val="00106B2E"/>
    <w:rsid w:val="001073EE"/>
    <w:rsid w:val="00107824"/>
    <w:rsid w:val="001078C4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ABA"/>
    <w:rsid w:val="00133B77"/>
    <w:rsid w:val="00133BE9"/>
    <w:rsid w:val="0013423A"/>
    <w:rsid w:val="001353F4"/>
    <w:rsid w:val="00135E6E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360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600D4"/>
    <w:rsid w:val="00160CDB"/>
    <w:rsid w:val="00160F3F"/>
    <w:rsid w:val="001611A0"/>
    <w:rsid w:val="001614C3"/>
    <w:rsid w:val="001616E8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E97"/>
    <w:rsid w:val="00172F04"/>
    <w:rsid w:val="00173320"/>
    <w:rsid w:val="00173397"/>
    <w:rsid w:val="0017376C"/>
    <w:rsid w:val="00174B72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468"/>
    <w:rsid w:val="001867A8"/>
    <w:rsid w:val="001869CB"/>
    <w:rsid w:val="00187148"/>
    <w:rsid w:val="00187291"/>
    <w:rsid w:val="0018752E"/>
    <w:rsid w:val="00187BE5"/>
    <w:rsid w:val="00187C44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6714"/>
    <w:rsid w:val="00196995"/>
    <w:rsid w:val="00197587"/>
    <w:rsid w:val="00197C76"/>
    <w:rsid w:val="00197F1E"/>
    <w:rsid w:val="001A00E2"/>
    <w:rsid w:val="001A043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B007F"/>
    <w:rsid w:val="001B116A"/>
    <w:rsid w:val="001B12D2"/>
    <w:rsid w:val="001B1995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887"/>
    <w:rsid w:val="001D5BCC"/>
    <w:rsid w:val="001D5F9E"/>
    <w:rsid w:val="001D6045"/>
    <w:rsid w:val="001D629F"/>
    <w:rsid w:val="001D6AA4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558"/>
    <w:rsid w:val="00235D69"/>
    <w:rsid w:val="00235F18"/>
    <w:rsid w:val="0023696F"/>
    <w:rsid w:val="00236EFC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60158"/>
    <w:rsid w:val="0026031B"/>
    <w:rsid w:val="0026033A"/>
    <w:rsid w:val="00260BA4"/>
    <w:rsid w:val="00260C2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EB5"/>
    <w:rsid w:val="002662FB"/>
    <w:rsid w:val="00266A03"/>
    <w:rsid w:val="00266DE8"/>
    <w:rsid w:val="00266EE1"/>
    <w:rsid w:val="002671EA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41FA"/>
    <w:rsid w:val="002743A1"/>
    <w:rsid w:val="0027452E"/>
    <w:rsid w:val="00274857"/>
    <w:rsid w:val="00274D4B"/>
    <w:rsid w:val="00274F63"/>
    <w:rsid w:val="002753E9"/>
    <w:rsid w:val="00275422"/>
    <w:rsid w:val="00275828"/>
    <w:rsid w:val="002758E0"/>
    <w:rsid w:val="0027593B"/>
    <w:rsid w:val="00276627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EE3"/>
    <w:rsid w:val="00281226"/>
    <w:rsid w:val="00281BEA"/>
    <w:rsid w:val="002821C5"/>
    <w:rsid w:val="00282F5E"/>
    <w:rsid w:val="0028330E"/>
    <w:rsid w:val="00283324"/>
    <w:rsid w:val="00283431"/>
    <w:rsid w:val="00283DC7"/>
    <w:rsid w:val="00284453"/>
    <w:rsid w:val="002849EE"/>
    <w:rsid w:val="00284A6C"/>
    <w:rsid w:val="00285A60"/>
    <w:rsid w:val="00285E82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D0F"/>
    <w:rsid w:val="002A29D7"/>
    <w:rsid w:val="002A32F0"/>
    <w:rsid w:val="002A348B"/>
    <w:rsid w:val="002A3D63"/>
    <w:rsid w:val="002A3E15"/>
    <w:rsid w:val="002A4328"/>
    <w:rsid w:val="002A43D3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EA8"/>
    <w:rsid w:val="002B424D"/>
    <w:rsid w:val="002B4620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F4"/>
    <w:rsid w:val="002C008B"/>
    <w:rsid w:val="002C0202"/>
    <w:rsid w:val="002C0498"/>
    <w:rsid w:val="002C0631"/>
    <w:rsid w:val="002C0791"/>
    <w:rsid w:val="002C07D4"/>
    <w:rsid w:val="002C0CCA"/>
    <w:rsid w:val="002C1478"/>
    <w:rsid w:val="002C1BD2"/>
    <w:rsid w:val="002C1DD9"/>
    <w:rsid w:val="002C26A9"/>
    <w:rsid w:val="002C2AD9"/>
    <w:rsid w:val="002C3367"/>
    <w:rsid w:val="002C3994"/>
    <w:rsid w:val="002C39C6"/>
    <w:rsid w:val="002C4502"/>
    <w:rsid w:val="002C4658"/>
    <w:rsid w:val="002C4F29"/>
    <w:rsid w:val="002C505B"/>
    <w:rsid w:val="002C6A6C"/>
    <w:rsid w:val="002C6C66"/>
    <w:rsid w:val="002C785A"/>
    <w:rsid w:val="002D1020"/>
    <w:rsid w:val="002D222E"/>
    <w:rsid w:val="002D233E"/>
    <w:rsid w:val="002D33F6"/>
    <w:rsid w:val="002D349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A39"/>
    <w:rsid w:val="002E2B7E"/>
    <w:rsid w:val="002E3C2C"/>
    <w:rsid w:val="002E4548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A8"/>
    <w:rsid w:val="00300D6F"/>
    <w:rsid w:val="00301A43"/>
    <w:rsid w:val="00301DEA"/>
    <w:rsid w:val="00301ED5"/>
    <w:rsid w:val="003022D8"/>
    <w:rsid w:val="00302556"/>
    <w:rsid w:val="003026C6"/>
    <w:rsid w:val="00302B6A"/>
    <w:rsid w:val="00302BA2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354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5AD"/>
    <w:rsid w:val="00362B0F"/>
    <w:rsid w:val="00362C48"/>
    <w:rsid w:val="00362E4F"/>
    <w:rsid w:val="003633FD"/>
    <w:rsid w:val="0036423F"/>
    <w:rsid w:val="0036442B"/>
    <w:rsid w:val="003649AC"/>
    <w:rsid w:val="00364D0A"/>
    <w:rsid w:val="0036518E"/>
    <w:rsid w:val="00365395"/>
    <w:rsid w:val="0036587F"/>
    <w:rsid w:val="0036647F"/>
    <w:rsid w:val="00366D26"/>
    <w:rsid w:val="00367884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3"/>
    <w:rsid w:val="003B408F"/>
    <w:rsid w:val="003B6252"/>
    <w:rsid w:val="003B696A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43F7"/>
    <w:rsid w:val="003C46EB"/>
    <w:rsid w:val="003C5035"/>
    <w:rsid w:val="003C5391"/>
    <w:rsid w:val="003C590D"/>
    <w:rsid w:val="003C5C42"/>
    <w:rsid w:val="003C5F43"/>
    <w:rsid w:val="003C68E1"/>
    <w:rsid w:val="003C79BD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C3B"/>
    <w:rsid w:val="003E6289"/>
    <w:rsid w:val="003E6A82"/>
    <w:rsid w:val="003E6C9B"/>
    <w:rsid w:val="003E7AFA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AEA"/>
    <w:rsid w:val="003F2AFD"/>
    <w:rsid w:val="003F2DF9"/>
    <w:rsid w:val="003F30F5"/>
    <w:rsid w:val="003F3448"/>
    <w:rsid w:val="003F37CB"/>
    <w:rsid w:val="003F511B"/>
    <w:rsid w:val="003F51AA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4530"/>
    <w:rsid w:val="004048F4"/>
    <w:rsid w:val="00404D55"/>
    <w:rsid w:val="004052B7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12ED"/>
    <w:rsid w:val="00421D86"/>
    <w:rsid w:val="00421E01"/>
    <w:rsid w:val="00421F48"/>
    <w:rsid w:val="00423186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E64"/>
    <w:rsid w:val="0043581C"/>
    <w:rsid w:val="00435982"/>
    <w:rsid w:val="00435A55"/>
    <w:rsid w:val="00435DD4"/>
    <w:rsid w:val="004372F1"/>
    <w:rsid w:val="00437F63"/>
    <w:rsid w:val="004404F0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505"/>
    <w:rsid w:val="00444097"/>
    <w:rsid w:val="004448EE"/>
    <w:rsid w:val="0044571A"/>
    <w:rsid w:val="004465BC"/>
    <w:rsid w:val="004469EB"/>
    <w:rsid w:val="00446A8F"/>
    <w:rsid w:val="0044726D"/>
    <w:rsid w:val="00447289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848"/>
    <w:rsid w:val="00472B86"/>
    <w:rsid w:val="00473248"/>
    <w:rsid w:val="0047396F"/>
    <w:rsid w:val="00473970"/>
    <w:rsid w:val="00473A14"/>
    <w:rsid w:val="00473C44"/>
    <w:rsid w:val="00474445"/>
    <w:rsid w:val="004749A7"/>
    <w:rsid w:val="00474B08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95D"/>
    <w:rsid w:val="00483FEB"/>
    <w:rsid w:val="0048431E"/>
    <w:rsid w:val="00484552"/>
    <w:rsid w:val="00484A02"/>
    <w:rsid w:val="00484F12"/>
    <w:rsid w:val="00485018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65"/>
    <w:rsid w:val="0049228E"/>
    <w:rsid w:val="00492380"/>
    <w:rsid w:val="00492802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5A89"/>
    <w:rsid w:val="004B697C"/>
    <w:rsid w:val="004B70C8"/>
    <w:rsid w:val="004B71E6"/>
    <w:rsid w:val="004B75DF"/>
    <w:rsid w:val="004B7A41"/>
    <w:rsid w:val="004C0425"/>
    <w:rsid w:val="004C07DB"/>
    <w:rsid w:val="004C0830"/>
    <w:rsid w:val="004C1FAD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0F9"/>
    <w:rsid w:val="004D4386"/>
    <w:rsid w:val="004D46FC"/>
    <w:rsid w:val="004D4857"/>
    <w:rsid w:val="004D4A4D"/>
    <w:rsid w:val="004D5769"/>
    <w:rsid w:val="004D67E0"/>
    <w:rsid w:val="004D6B4D"/>
    <w:rsid w:val="004D7B67"/>
    <w:rsid w:val="004E0237"/>
    <w:rsid w:val="004E0270"/>
    <w:rsid w:val="004E0400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6A10"/>
    <w:rsid w:val="004F6DE5"/>
    <w:rsid w:val="004F7A1A"/>
    <w:rsid w:val="004F7B8C"/>
    <w:rsid w:val="005000EF"/>
    <w:rsid w:val="005004BC"/>
    <w:rsid w:val="00500C5F"/>
    <w:rsid w:val="0050199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7047"/>
    <w:rsid w:val="005071E2"/>
    <w:rsid w:val="00507624"/>
    <w:rsid w:val="00507BD7"/>
    <w:rsid w:val="00510301"/>
    <w:rsid w:val="0051056C"/>
    <w:rsid w:val="005109C7"/>
    <w:rsid w:val="0051185A"/>
    <w:rsid w:val="005119A6"/>
    <w:rsid w:val="00511ACA"/>
    <w:rsid w:val="0051252A"/>
    <w:rsid w:val="005128DB"/>
    <w:rsid w:val="00512CD7"/>
    <w:rsid w:val="00512CDD"/>
    <w:rsid w:val="00512ED1"/>
    <w:rsid w:val="00513536"/>
    <w:rsid w:val="0051359C"/>
    <w:rsid w:val="00513B8D"/>
    <w:rsid w:val="00513BFC"/>
    <w:rsid w:val="00513D86"/>
    <w:rsid w:val="00513DBB"/>
    <w:rsid w:val="00513F7D"/>
    <w:rsid w:val="0051408F"/>
    <w:rsid w:val="005140DA"/>
    <w:rsid w:val="00514371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EA0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674"/>
    <w:rsid w:val="00550874"/>
    <w:rsid w:val="005511CD"/>
    <w:rsid w:val="00551378"/>
    <w:rsid w:val="0055174E"/>
    <w:rsid w:val="005518DB"/>
    <w:rsid w:val="00552AFE"/>
    <w:rsid w:val="00552D30"/>
    <w:rsid w:val="00553337"/>
    <w:rsid w:val="00553527"/>
    <w:rsid w:val="00553868"/>
    <w:rsid w:val="00553E06"/>
    <w:rsid w:val="005541EE"/>
    <w:rsid w:val="005544D0"/>
    <w:rsid w:val="00554E7C"/>
    <w:rsid w:val="00554FE0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272E"/>
    <w:rsid w:val="00562A4B"/>
    <w:rsid w:val="00562D9E"/>
    <w:rsid w:val="00562E61"/>
    <w:rsid w:val="005634D1"/>
    <w:rsid w:val="005634F1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CE5"/>
    <w:rsid w:val="005752AE"/>
    <w:rsid w:val="00575381"/>
    <w:rsid w:val="00575983"/>
    <w:rsid w:val="00575CE3"/>
    <w:rsid w:val="005763C5"/>
    <w:rsid w:val="00577E92"/>
    <w:rsid w:val="00577ED7"/>
    <w:rsid w:val="00577FAC"/>
    <w:rsid w:val="00580681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547"/>
    <w:rsid w:val="0059749F"/>
    <w:rsid w:val="00597526"/>
    <w:rsid w:val="005975D5"/>
    <w:rsid w:val="00597869"/>
    <w:rsid w:val="00597935"/>
    <w:rsid w:val="00597F29"/>
    <w:rsid w:val="005A08D7"/>
    <w:rsid w:val="005A0A1C"/>
    <w:rsid w:val="005A1981"/>
    <w:rsid w:val="005A3B37"/>
    <w:rsid w:val="005A3F2E"/>
    <w:rsid w:val="005A3FE1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6730"/>
    <w:rsid w:val="005C6EB4"/>
    <w:rsid w:val="005C7719"/>
    <w:rsid w:val="005C79F4"/>
    <w:rsid w:val="005D019A"/>
    <w:rsid w:val="005D0879"/>
    <w:rsid w:val="005D199B"/>
    <w:rsid w:val="005D1C9C"/>
    <w:rsid w:val="005D210B"/>
    <w:rsid w:val="005D350D"/>
    <w:rsid w:val="005D354D"/>
    <w:rsid w:val="005D3699"/>
    <w:rsid w:val="005D3FD6"/>
    <w:rsid w:val="005D43C8"/>
    <w:rsid w:val="005D46EA"/>
    <w:rsid w:val="005D4D34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58B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765"/>
    <w:rsid w:val="00616B7B"/>
    <w:rsid w:val="00616F31"/>
    <w:rsid w:val="006172D4"/>
    <w:rsid w:val="006179F3"/>
    <w:rsid w:val="0062184D"/>
    <w:rsid w:val="00621FA6"/>
    <w:rsid w:val="006221AA"/>
    <w:rsid w:val="00622613"/>
    <w:rsid w:val="006239F4"/>
    <w:rsid w:val="00623A28"/>
    <w:rsid w:val="00623F6D"/>
    <w:rsid w:val="00624635"/>
    <w:rsid w:val="006256AA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D4C"/>
    <w:rsid w:val="0063716C"/>
    <w:rsid w:val="00637FC6"/>
    <w:rsid w:val="006414B4"/>
    <w:rsid w:val="00641792"/>
    <w:rsid w:val="006417C9"/>
    <w:rsid w:val="00641A6C"/>
    <w:rsid w:val="00641C5D"/>
    <w:rsid w:val="00641E61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AC7"/>
    <w:rsid w:val="00645421"/>
    <w:rsid w:val="00645761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5A8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808EA"/>
    <w:rsid w:val="00680A99"/>
    <w:rsid w:val="00680B35"/>
    <w:rsid w:val="00680D84"/>
    <w:rsid w:val="00680DD3"/>
    <w:rsid w:val="00680F0C"/>
    <w:rsid w:val="00681447"/>
    <w:rsid w:val="00681BE1"/>
    <w:rsid w:val="0068203D"/>
    <w:rsid w:val="0068291C"/>
    <w:rsid w:val="00682CA9"/>
    <w:rsid w:val="00682D3D"/>
    <w:rsid w:val="006831DE"/>
    <w:rsid w:val="00683679"/>
    <w:rsid w:val="00683E50"/>
    <w:rsid w:val="00683F66"/>
    <w:rsid w:val="00683F67"/>
    <w:rsid w:val="00684057"/>
    <w:rsid w:val="006842BC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D38"/>
    <w:rsid w:val="006A4FB6"/>
    <w:rsid w:val="006A53E9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96"/>
    <w:rsid w:val="006B778C"/>
    <w:rsid w:val="006B7A85"/>
    <w:rsid w:val="006B7EF1"/>
    <w:rsid w:val="006C0613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19C8"/>
    <w:rsid w:val="006E1C5A"/>
    <w:rsid w:val="006E259C"/>
    <w:rsid w:val="006E27BB"/>
    <w:rsid w:val="006E2A10"/>
    <w:rsid w:val="006E3889"/>
    <w:rsid w:val="006E38A8"/>
    <w:rsid w:val="006E3914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FEF"/>
    <w:rsid w:val="006F2810"/>
    <w:rsid w:val="006F2895"/>
    <w:rsid w:val="006F2942"/>
    <w:rsid w:val="006F2C4B"/>
    <w:rsid w:val="006F2C6A"/>
    <w:rsid w:val="006F31F2"/>
    <w:rsid w:val="006F32DC"/>
    <w:rsid w:val="006F44DB"/>
    <w:rsid w:val="006F5381"/>
    <w:rsid w:val="006F55EB"/>
    <w:rsid w:val="006F55F6"/>
    <w:rsid w:val="006F595F"/>
    <w:rsid w:val="006F6286"/>
    <w:rsid w:val="006F6F02"/>
    <w:rsid w:val="006F7A7A"/>
    <w:rsid w:val="00700C87"/>
    <w:rsid w:val="00700E05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CD9"/>
    <w:rsid w:val="0070662B"/>
    <w:rsid w:val="00706922"/>
    <w:rsid w:val="00706A7E"/>
    <w:rsid w:val="00706B1E"/>
    <w:rsid w:val="007072C3"/>
    <w:rsid w:val="00710056"/>
    <w:rsid w:val="00710672"/>
    <w:rsid w:val="00710735"/>
    <w:rsid w:val="0071088E"/>
    <w:rsid w:val="00710980"/>
    <w:rsid w:val="007114B7"/>
    <w:rsid w:val="00711735"/>
    <w:rsid w:val="00711857"/>
    <w:rsid w:val="0071228C"/>
    <w:rsid w:val="00712C17"/>
    <w:rsid w:val="00713A39"/>
    <w:rsid w:val="00713CB5"/>
    <w:rsid w:val="00713D03"/>
    <w:rsid w:val="00714F3B"/>
    <w:rsid w:val="007152DF"/>
    <w:rsid w:val="00715331"/>
    <w:rsid w:val="00715729"/>
    <w:rsid w:val="00715FA3"/>
    <w:rsid w:val="00716200"/>
    <w:rsid w:val="007166C9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CAC"/>
    <w:rsid w:val="00727D8A"/>
    <w:rsid w:val="007307E0"/>
    <w:rsid w:val="00730B15"/>
    <w:rsid w:val="00731125"/>
    <w:rsid w:val="00731630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EB8"/>
    <w:rsid w:val="007703C2"/>
    <w:rsid w:val="00770C81"/>
    <w:rsid w:val="007720FA"/>
    <w:rsid w:val="007725CC"/>
    <w:rsid w:val="007726D8"/>
    <w:rsid w:val="00772728"/>
    <w:rsid w:val="00772838"/>
    <w:rsid w:val="00772A83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5D8"/>
    <w:rsid w:val="0077563E"/>
    <w:rsid w:val="00775AE1"/>
    <w:rsid w:val="00775BF8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1376"/>
    <w:rsid w:val="007B193F"/>
    <w:rsid w:val="007B3BF0"/>
    <w:rsid w:val="007B4446"/>
    <w:rsid w:val="007B4546"/>
    <w:rsid w:val="007B4B93"/>
    <w:rsid w:val="007B4DFC"/>
    <w:rsid w:val="007B4EC4"/>
    <w:rsid w:val="007B5E90"/>
    <w:rsid w:val="007B6205"/>
    <w:rsid w:val="007B7E9D"/>
    <w:rsid w:val="007C02F6"/>
    <w:rsid w:val="007C0C57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62C"/>
    <w:rsid w:val="007C3977"/>
    <w:rsid w:val="007C3A0F"/>
    <w:rsid w:val="007C47C9"/>
    <w:rsid w:val="007C48EC"/>
    <w:rsid w:val="007C5271"/>
    <w:rsid w:val="007C531F"/>
    <w:rsid w:val="007C5482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CD6"/>
    <w:rsid w:val="007D1FF5"/>
    <w:rsid w:val="007D2339"/>
    <w:rsid w:val="007D2696"/>
    <w:rsid w:val="007D3118"/>
    <w:rsid w:val="007D3514"/>
    <w:rsid w:val="007D3628"/>
    <w:rsid w:val="007D417A"/>
    <w:rsid w:val="007D4232"/>
    <w:rsid w:val="007D49FA"/>
    <w:rsid w:val="007D4AE8"/>
    <w:rsid w:val="007D4BD6"/>
    <w:rsid w:val="007D4D63"/>
    <w:rsid w:val="007D51F0"/>
    <w:rsid w:val="007D5908"/>
    <w:rsid w:val="007D5AFA"/>
    <w:rsid w:val="007D6592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5973"/>
    <w:rsid w:val="007E5AFC"/>
    <w:rsid w:val="007E6FA9"/>
    <w:rsid w:val="007E71E3"/>
    <w:rsid w:val="007E73D8"/>
    <w:rsid w:val="007E775D"/>
    <w:rsid w:val="007E7E19"/>
    <w:rsid w:val="007F004A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435"/>
    <w:rsid w:val="007F6E21"/>
    <w:rsid w:val="007F740B"/>
    <w:rsid w:val="007F7989"/>
    <w:rsid w:val="007F79B3"/>
    <w:rsid w:val="007F7E9C"/>
    <w:rsid w:val="007F7FB9"/>
    <w:rsid w:val="008004BC"/>
    <w:rsid w:val="00800D36"/>
    <w:rsid w:val="00801740"/>
    <w:rsid w:val="00802875"/>
    <w:rsid w:val="008028EC"/>
    <w:rsid w:val="00802C44"/>
    <w:rsid w:val="00802D06"/>
    <w:rsid w:val="00802D96"/>
    <w:rsid w:val="0080307D"/>
    <w:rsid w:val="00803482"/>
    <w:rsid w:val="00804231"/>
    <w:rsid w:val="00804940"/>
    <w:rsid w:val="00804C98"/>
    <w:rsid w:val="00804E4C"/>
    <w:rsid w:val="0080533D"/>
    <w:rsid w:val="00805610"/>
    <w:rsid w:val="008056DD"/>
    <w:rsid w:val="00805B0C"/>
    <w:rsid w:val="00805FAF"/>
    <w:rsid w:val="00806674"/>
    <w:rsid w:val="00806A49"/>
    <w:rsid w:val="0081023B"/>
    <w:rsid w:val="008103A3"/>
    <w:rsid w:val="00810A74"/>
    <w:rsid w:val="00810BF4"/>
    <w:rsid w:val="00810DC8"/>
    <w:rsid w:val="00810F14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BA9"/>
    <w:rsid w:val="00854D8D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D1D"/>
    <w:rsid w:val="008661AA"/>
    <w:rsid w:val="008662D2"/>
    <w:rsid w:val="00867399"/>
    <w:rsid w:val="00867C53"/>
    <w:rsid w:val="008701A0"/>
    <w:rsid w:val="008704EC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2E58"/>
    <w:rsid w:val="008C3430"/>
    <w:rsid w:val="008C3922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C8D"/>
    <w:rsid w:val="008E7CF2"/>
    <w:rsid w:val="008E7F42"/>
    <w:rsid w:val="008F0210"/>
    <w:rsid w:val="008F0605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DAF"/>
    <w:rsid w:val="0091728E"/>
    <w:rsid w:val="009178E4"/>
    <w:rsid w:val="009179DF"/>
    <w:rsid w:val="00920211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AA"/>
    <w:rsid w:val="009418BE"/>
    <w:rsid w:val="00941D37"/>
    <w:rsid w:val="009426A4"/>
    <w:rsid w:val="00942A40"/>
    <w:rsid w:val="00942CD4"/>
    <w:rsid w:val="00943871"/>
    <w:rsid w:val="00943C96"/>
    <w:rsid w:val="00943EA6"/>
    <w:rsid w:val="00944353"/>
    <w:rsid w:val="00944731"/>
    <w:rsid w:val="009457D8"/>
    <w:rsid w:val="00945831"/>
    <w:rsid w:val="00945C1B"/>
    <w:rsid w:val="00945E42"/>
    <w:rsid w:val="0094613B"/>
    <w:rsid w:val="00946287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D8B"/>
    <w:rsid w:val="009540A2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E42"/>
    <w:rsid w:val="00971E71"/>
    <w:rsid w:val="00971EB9"/>
    <w:rsid w:val="00971F90"/>
    <w:rsid w:val="00972A1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7DF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B55"/>
    <w:rsid w:val="00990D01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727"/>
    <w:rsid w:val="00993D7E"/>
    <w:rsid w:val="009945FA"/>
    <w:rsid w:val="0099472F"/>
    <w:rsid w:val="00994748"/>
    <w:rsid w:val="009949AC"/>
    <w:rsid w:val="00994AF1"/>
    <w:rsid w:val="00994BFE"/>
    <w:rsid w:val="00995B6F"/>
    <w:rsid w:val="009968E3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C87"/>
    <w:rsid w:val="009B5E97"/>
    <w:rsid w:val="009B5EE4"/>
    <w:rsid w:val="009B60A9"/>
    <w:rsid w:val="009B617C"/>
    <w:rsid w:val="009B6FC6"/>
    <w:rsid w:val="009B787F"/>
    <w:rsid w:val="009B7BA9"/>
    <w:rsid w:val="009C0092"/>
    <w:rsid w:val="009C055D"/>
    <w:rsid w:val="009C12AD"/>
    <w:rsid w:val="009C162B"/>
    <w:rsid w:val="009C1C71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72"/>
    <w:rsid w:val="009C67C9"/>
    <w:rsid w:val="009C6AAD"/>
    <w:rsid w:val="009C6FE5"/>
    <w:rsid w:val="009C7760"/>
    <w:rsid w:val="009C7AC1"/>
    <w:rsid w:val="009C7E61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F6"/>
    <w:rsid w:val="009E2D45"/>
    <w:rsid w:val="009E2EFF"/>
    <w:rsid w:val="009E30B0"/>
    <w:rsid w:val="009E31D9"/>
    <w:rsid w:val="009E39D7"/>
    <w:rsid w:val="009E4BA7"/>
    <w:rsid w:val="009E4CCC"/>
    <w:rsid w:val="009E55D1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1EC"/>
    <w:rsid w:val="009F3829"/>
    <w:rsid w:val="009F3A25"/>
    <w:rsid w:val="009F4B9E"/>
    <w:rsid w:val="009F5139"/>
    <w:rsid w:val="009F5965"/>
    <w:rsid w:val="009F5A00"/>
    <w:rsid w:val="009F6477"/>
    <w:rsid w:val="009F66AC"/>
    <w:rsid w:val="009F7420"/>
    <w:rsid w:val="009F7C29"/>
    <w:rsid w:val="00A000D6"/>
    <w:rsid w:val="00A00246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642C"/>
    <w:rsid w:val="00A26AE1"/>
    <w:rsid w:val="00A26C53"/>
    <w:rsid w:val="00A304BE"/>
    <w:rsid w:val="00A30526"/>
    <w:rsid w:val="00A30597"/>
    <w:rsid w:val="00A30937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7F5"/>
    <w:rsid w:val="00A66A97"/>
    <w:rsid w:val="00A66BE8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5B22"/>
    <w:rsid w:val="00A76026"/>
    <w:rsid w:val="00A76577"/>
    <w:rsid w:val="00A765B1"/>
    <w:rsid w:val="00A76BE4"/>
    <w:rsid w:val="00A775CD"/>
    <w:rsid w:val="00A779CA"/>
    <w:rsid w:val="00A77F36"/>
    <w:rsid w:val="00A77F67"/>
    <w:rsid w:val="00A8064D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718A"/>
    <w:rsid w:val="00AB765B"/>
    <w:rsid w:val="00AB76D1"/>
    <w:rsid w:val="00AB77C1"/>
    <w:rsid w:val="00AB78C8"/>
    <w:rsid w:val="00AB7950"/>
    <w:rsid w:val="00AC107E"/>
    <w:rsid w:val="00AC1D41"/>
    <w:rsid w:val="00AC2B8D"/>
    <w:rsid w:val="00AC2F5C"/>
    <w:rsid w:val="00AC3470"/>
    <w:rsid w:val="00AC368A"/>
    <w:rsid w:val="00AC3898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C27"/>
    <w:rsid w:val="00AC5F82"/>
    <w:rsid w:val="00AC6368"/>
    <w:rsid w:val="00AC6909"/>
    <w:rsid w:val="00AC75DB"/>
    <w:rsid w:val="00AC7703"/>
    <w:rsid w:val="00AC781F"/>
    <w:rsid w:val="00AC7ABD"/>
    <w:rsid w:val="00AD001E"/>
    <w:rsid w:val="00AD03CE"/>
    <w:rsid w:val="00AD0762"/>
    <w:rsid w:val="00AD0B5A"/>
    <w:rsid w:val="00AD0C64"/>
    <w:rsid w:val="00AD166C"/>
    <w:rsid w:val="00AD1920"/>
    <w:rsid w:val="00AD1980"/>
    <w:rsid w:val="00AD208D"/>
    <w:rsid w:val="00AD34FF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EE1"/>
    <w:rsid w:val="00AE338C"/>
    <w:rsid w:val="00AE35AC"/>
    <w:rsid w:val="00AE4270"/>
    <w:rsid w:val="00AE48F0"/>
    <w:rsid w:val="00AE48FA"/>
    <w:rsid w:val="00AE4E2E"/>
    <w:rsid w:val="00AE52C7"/>
    <w:rsid w:val="00AE67A6"/>
    <w:rsid w:val="00AE68B1"/>
    <w:rsid w:val="00AE6F99"/>
    <w:rsid w:val="00AE7AAA"/>
    <w:rsid w:val="00AE7F6F"/>
    <w:rsid w:val="00AF0650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204"/>
    <w:rsid w:val="00AF5358"/>
    <w:rsid w:val="00AF55B1"/>
    <w:rsid w:val="00AF5C52"/>
    <w:rsid w:val="00AF644C"/>
    <w:rsid w:val="00AF73DF"/>
    <w:rsid w:val="00AF745E"/>
    <w:rsid w:val="00B00BFE"/>
    <w:rsid w:val="00B00C2E"/>
    <w:rsid w:val="00B00CF6"/>
    <w:rsid w:val="00B00DD1"/>
    <w:rsid w:val="00B00FA3"/>
    <w:rsid w:val="00B012F3"/>
    <w:rsid w:val="00B0152A"/>
    <w:rsid w:val="00B015BA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BE4"/>
    <w:rsid w:val="00B05017"/>
    <w:rsid w:val="00B05A8E"/>
    <w:rsid w:val="00B05D77"/>
    <w:rsid w:val="00B066FF"/>
    <w:rsid w:val="00B074B6"/>
    <w:rsid w:val="00B07DFE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386"/>
    <w:rsid w:val="00B2583E"/>
    <w:rsid w:val="00B25F89"/>
    <w:rsid w:val="00B25F96"/>
    <w:rsid w:val="00B25FF3"/>
    <w:rsid w:val="00B260AD"/>
    <w:rsid w:val="00B263B5"/>
    <w:rsid w:val="00B26679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D86"/>
    <w:rsid w:val="00B50B65"/>
    <w:rsid w:val="00B511EB"/>
    <w:rsid w:val="00B5128C"/>
    <w:rsid w:val="00B51528"/>
    <w:rsid w:val="00B52086"/>
    <w:rsid w:val="00B520F2"/>
    <w:rsid w:val="00B52A3B"/>
    <w:rsid w:val="00B534E4"/>
    <w:rsid w:val="00B5351A"/>
    <w:rsid w:val="00B53946"/>
    <w:rsid w:val="00B540F0"/>
    <w:rsid w:val="00B5428A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3514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CEB"/>
    <w:rsid w:val="00B75F15"/>
    <w:rsid w:val="00B7606E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993"/>
    <w:rsid w:val="00B94EA3"/>
    <w:rsid w:val="00B95072"/>
    <w:rsid w:val="00B950AE"/>
    <w:rsid w:val="00B95299"/>
    <w:rsid w:val="00B95F6D"/>
    <w:rsid w:val="00B96413"/>
    <w:rsid w:val="00B96A13"/>
    <w:rsid w:val="00B97276"/>
    <w:rsid w:val="00BA00DA"/>
    <w:rsid w:val="00BA014C"/>
    <w:rsid w:val="00BA01F0"/>
    <w:rsid w:val="00BA04C5"/>
    <w:rsid w:val="00BA070B"/>
    <w:rsid w:val="00BA0F2B"/>
    <w:rsid w:val="00BA15FC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FF0"/>
    <w:rsid w:val="00BB128C"/>
    <w:rsid w:val="00BB1A37"/>
    <w:rsid w:val="00BB1B4D"/>
    <w:rsid w:val="00BB1B93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AF"/>
    <w:rsid w:val="00BC496C"/>
    <w:rsid w:val="00BC4A02"/>
    <w:rsid w:val="00BC5105"/>
    <w:rsid w:val="00BC53CC"/>
    <w:rsid w:val="00BC587A"/>
    <w:rsid w:val="00BC6858"/>
    <w:rsid w:val="00BC70C7"/>
    <w:rsid w:val="00BC72A4"/>
    <w:rsid w:val="00BC7FC4"/>
    <w:rsid w:val="00BD024E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4098"/>
    <w:rsid w:val="00BD4447"/>
    <w:rsid w:val="00BD496E"/>
    <w:rsid w:val="00BD4B87"/>
    <w:rsid w:val="00BD5530"/>
    <w:rsid w:val="00BD5979"/>
    <w:rsid w:val="00BD62B3"/>
    <w:rsid w:val="00BD660E"/>
    <w:rsid w:val="00BD69A5"/>
    <w:rsid w:val="00BD723C"/>
    <w:rsid w:val="00BE07ED"/>
    <w:rsid w:val="00BE07F1"/>
    <w:rsid w:val="00BE0CED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305B"/>
    <w:rsid w:val="00C1323D"/>
    <w:rsid w:val="00C13B59"/>
    <w:rsid w:val="00C14243"/>
    <w:rsid w:val="00C1432C"/>
    <w:rsid w:val="00C143B1"/>
    <w:rsid w:val="00C144BF"/>
    <w:rsid w:val="00C144DA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D1C"/>
    <w:rsid w:val="00C23FF4"/>
    <w:rsid w:val="00C24234"/>
    <w:rsid w:val="00C2425C"/>
    <w:rsid w:val="00C24476"/>
    <w:rsid w:val="00C24674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4F75"/>
    <w:rsid w:val="00C350C5"/>
    <w:rsid w:val="00C35B08"/>
    <w:rsid w:val="00C361F9"/>
    <w:rsid w:val="00C36D57"/>
    <w:rsid w:val="00C36EE9"/>
    <w:rsid w:val="00C402D3"/>
    <w:rsid w:val="00C410E5"/>
    <w:rsid w:val="00C41157"/>
    <w:rsid w:val="00C41A41"/>
    <w:rsid w:val="00C41A46"/>
    <w:rsid w:val="00C41F89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E72"/>
    <w:rsid w:val="00C60FC9"/>
    <w:rsid w:val="00C6138B"/>
    <w:rsid w:val="00C61A30"/>
    <w:rsid w:val="00C62022"/>
    <w:rsid w:val="00C6203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A15"/>
    <w:rsid w:val="00C67B72"/>
    <w:rsid w:val="00C7000E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A6C"/>
    <w:rsid w:val="00C81CFB"/>
    <w:rsid w:val="00C82CE9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BDD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BCC"/>
    <w:rsid w:val="00CB6465"/>
    <w:rsid w:val="00CB6A00"/>
    <w:rsid w:val="00CB6C04"/>
    <w:rsid w:val="00CB6DB9"/>
    <w:rsid w:val="00CB7868"/>
    <w:rsid w:val="00CB7FF3"/>
    <w:rsid w:val="00CC061F"/>
    <w:rsid w:val="00CC09E3"/>
    <w:rsid w:val="00CC0C8E"/>
    <w:rsid w:val="00CC0F7F"/>
    <w:rsid w:val="00CC17C0"/>
    <w:rsid w:val="00CC1B88"/>
    <w:rsid w:val="00CC1C36"/>
    <w:rsid w:val="00CC1CD6"/>
    <w:rsid w:val="00CC2106"/>
    <w:rsid w:val="00CC23FD"/>
    <w:rsid w:val="00CC25A6"/>
    <w:rsid w:val="00CC2C4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1193"/>
    <w:rsid w:val="00D0134E"/>
    <w:rsid w:val="00D014A4"/>
    <w:rsid w:val="00D01945"/>
    <w:rsid w:val="00D02536"/>
    <w:rsid w:val="00D025FA"/>
    <w:rsid w:val="00D02AA1"/>
    <w:rsid w:val="00D02FA8"/>
    <w:rsid w:val="00D0343F"/>
    <w:rsid w:val="00D0374F"/>
    <w:rsid w:val="00D041D5"/>
    <w:rsid w:val="00D04271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2763"/>
    <w:rsid w:val="00D12F9B"/>
    <w:rsid w:val="00D13CFF"/>
    <w:rsid w:val="00D145C8"/>
    <w:rsid w:val="00D14605"/>
    <w:rsid w:val="00D148E5"/>
    <w:rsid w:val="00D14E08"/>
    <w:rsid w:val="00D1524E"/>
    <w:rsid w:val="00D15681"/>
    <w:rsid w:val="00D1568C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D88"/>
    <w:rsid w:val="00D273C2"/>
    <w:rsid w:val="00D27587"/>
    <w:rsid w:val="00D307AD"/>
    <w:rsid w:val="00D30D4B"/>
    <w:rsid w:val="00D31154"/>
    <w:rsid w:val="00D3134A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629"/>
    <w:rsid w:val="00D75F0E"/>
    <w:rsid w:val="00D761AF"/>
    <w:rsid w:val="00D76A04"/>
    <w:rsid w:val="00D76C92"/>
    <w:rsid w:val="00D77939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989"/>
    <w:rsid w:val="00D92BB7"/>
    <w:rsid w:val="00D92BC6"/>
    <w:rsid w:val="00D93632"/>
    <w:rsid w:val="00D93922"/>
    <w:rsid w:val="00D94696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5BC"/>
    <w:rsid w:val="00DB3A93"/>
    <w:rsid w:val="00DB3DEF"/>
    <w:rsid w:val="00DB3ED2"/>
    <w:rsid w:val="00DB42D2"/>
    <w:rsid w:val="00DB4539"/>
    <w:rsid w:val="00DB49F2"/>
    <w:rsid w:val="00DB5CE6"/>
    <w:rsid w:val="00DB695F"/>
    <w:rsid w:val="00DB74FA"/>
    <w:rsid w:val="00DC00FE"/>
    <w:rsid w:val="00DC0511"/>
    <w:rsid w:val="00DC063D"/>
    <w:rsid w:val="00DC0D4D"/>
    <w:rsid w:val="00DC1784"/>
    <w:rsid w:val="00DC1979"/>
    <w:rsid w:val="00DC1BC8"/>
    <w:rsid w:val="00DC21CC"/>
    <w:rsid w:val="00DC3335"/>
    <w:rsid w:val="00DC34C2"/>
    <w:rsid w:val="00DC3A52"/>
    <w:rsid w:val="00DC3B6A"/>
    <w:rsid w:val="00DC417B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23F8"/>
    <w:rsid w:val="00DE2783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97"/>
    <w:rsid w:val="00DE635F"/>
    <w:rsid w:val="00DE67A5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4FC1"/>
    <w:rsid w:val="00E06AA0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AB3"/>
    <w:rsid w:val="00E24C31"/>
    <w:rsid w:val="00E24D06"/>
    <w:rsid w:val="00E25D7F"/>
    <w:rsid w:val="00E25F7F"/>
    <w:rsid w:val="00E261DD"/>
    <w:rsid w:val="00E26AFC"/>
    <w:rsid w:val="00E26BA9"/>
    <w:rsid w:val="00E26F39"/>
    <w:rsid w:val="00E27407"/>
    <w:rsid w:val="00E279BA"/>
    <w:rsid w:val="00E3012C"/>
    <w:rsid w:val="00E30677"/>
    <w:rsid w:val="00E30ADB"/>
    <w:rsid w:val="00E30DD7"/>
    <w:rsid w:val="00E31709"/>
    <w:rsid w:val="00E31958"/>
    <w:rsid w:val="00E319A0"/>
    <w:rsid w:val="00E3268A"/>
    <w:rsid w:val="00E32A06"/>
    <w:rsid w:val="00E33295"/>
    <w:rsid w:val="00E3329E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1214"/>
    <w:rsid w:val="00E412F7"/>
    <w:rsid w:val="00E41EB3"/>
    <w:rsid w:val="00E4266A"/>
    <w:rsid w:val="00E42719"/>
    <w:rsid w:val="00E433EE"/>
    <w:rsid w:val="00E43915"/>
    <w:rsid w:val="00E44202"/>
    <w:rsid w:val="00E44495"/>
    <w:rsid w:val="00E446FC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3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CBF"/>
    <w:rsid w:val="00E65E83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D7"/>
    <w:rsid w:val="00E726A2"/>
    <w:rsid w:val="00E728F2"/>
    <w:rsid w:val="00E72D04"/>
    <w:rsid w:val="00E7371B"/>
    <w:rsid w:val="00E74BCB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53EC"/>
    <w:rsid w:val="00E954F1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C97"/>
    <w:rsid w:val="00E97D39"/>
    <w:rsid w:val="00EA043C"/>
    <w:rsid w:val="00EA04F9"/>
    <w:rsid w:val="00EA0608"/>
    <w:rsid w:val="00EA092F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5171"/>
    <w:rsid w:val="00EB5467"/>
    <w:rsid w:val="00EB5E64"/>
    <w:rsid w:val="00EB609F"/>
    <w:rsid w:val="00EB616D"/>
    <w:rsid w:val="00EB6D5A"/>
    <w:rsid w:val="00EB75B9"/>
    <w:rsid w:val="00EB7BFD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3F9"/>
    <w:rsid w:val="00EF270C"/>
    <w:rsid w:val="00EF2BE8"/>
    <w:rsid w:val="00EF3052"/>
    <w:rsid w:val="00EF39D8"/>
    <w:rsid w:val="00EF404F"/>
    <w:rsid w:val="00EF41CF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B8A"/>
    <w:rsid w:val="00F170EA"/>
    <w:rsid w:val="00F171BD"/>
    <w:rsid w:val="00F17359"/>
    <w:rsid w:val="00F1770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95C"/>
    <w:rsid w:val="00F30DF4"/>
    <w:rsid w:val="00F31118"/>
    <w:rsid w:val="00F31A60"/>
    <w:rsid w:val="00F31E01"/>
    <w:rsid w:val="00F32435"/>
    <w:rsid w:val="00F32F02"/>
    <w:rsid w:val="00F33580"/>
    <w:rsid w:val="00F33693"/>
    <w:rsid w:val="00F338B9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85A"/>
    <w:rsid w:val="00F37879"/>
    <w:rsid w:val="00F37A61"/>
    <w:rsid w:val="00F37A74"/>
    <w:rsid w:val="00F40611"/>
    <w:rsid w:val="00F406A5"/>
    <w:rsid w:val="00F40DD0"/>
    <w:rsid w:val="00F412D7"/>
    <w:rsid w:val="00F42AEB"/>
    <w:rsid w:val="00F437FA"/>
    <w:rsid w:val="00F43B89"/>
    <w:rsid w:val="00F442BD"/>
    <w:rsid w:val="00F4489F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1FF"/>
    <w:rsid w:val="00F6139B"/>
    <w:rsid w:val="00F615D3"/>
    <w:rsid w:val="00F619CC"/>
    <w:rsid w:val="00F61D2B"/>
    <w:rsid w:val="00F63108"/>
    <w:rsid w:val="00F6357A"/>
    <w:rsid w:val="00F638FE"/>
    <w:rsid w:val="00F639BB"/>
    <w:rsid w:val="00F63D6B"/>
    <w:rsid w:val="00F63F65"/>
    <w:rsid w:val="00F643B0"/>
    <w:rsid w:val="00F64557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8FB"/>
    <w:rsid w:val="00F85CA2"/>
    <w:rsid w:val="00F877FA"/>
    <w:rsid w:val="00F900B0"/>
    <w:rsid w:val="00F90290"/>
    <w:rsid w:val="00F904FC"/>
    <w:rsid w:val="00F913F1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2AFD"/>
    <w:rsid w:val="00FB2FE3"/>
    <w:rsid w:val="00FB33AC"/>
    <w:rsid w:val="00FB3856"/>
    <w:rsid w:val="00FB4014"/>
    <w:rsid w:val="00FB42EC"/>
    <w:rsid w:val="00FB45B7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2330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17AF"/>
    <w:rsid w:val="00FD1B1A"/>
    <w:rsid w:val="00FD2B73"/>
    <w:rsid w:val="00FD2F1E"/>
    <w:rsid w:val="00FD3452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E27"/>
    <w:rsid w:val="00FE7487"/>
    <w:rsid w:val="00FE76C6"/>
    <w:rsid w:val="00FE7CF5"/>
    <w:rsid w:val="00FF077A"/>
    <w:rsid w:val="00FF10A3"/>
    <w:rsid w:val="00FF1683"/>
    <w:rsid w:val="00FF178C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1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5113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A75B22"/>
    <w:rPr>
      <w:b/>
      <w:bCs/>
    </w:rPr>
  </w:style>
  <w:style w:type="character" w:styleId="a5">
    <w:name w:val="Hyperlink"/>
    <w:rsid w:val="00A75B22"/>
    <w:rPr>
      <w:color w:val="0000FF"/>
      <w:u w:val="single"/>
    </w:rPr>
  </w:style>
  <w:style w:type="table" w:styleId="a6">
    <w:name w:val="Table Grid"/>
    <w:basedOn w:val="a1"/>
    <w:rsid w:val="00A7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fmun.ru/uploads/2013-08-08-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2013-08-14T12:28:00Z</dcterms:created>
  <dcterms:modified xsi:type="dcterms:W3CDTF">2013-08-19T11:35:00Z</dcterms:modified>
</cp:coreProperties>
</file>