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Pr="004F4459" w:rsidRDefault="00A73E8D" w:rsidP="00A33D0B">
      <w:pPr>
        <w:rPr>
          <w:b/>
          <w:sz w:val="28"/>
          <w:szCs w:val="28"/>
          <w:u w:val="single"/>
        </w:rPr>
      </w:pPr>
      <w:r>
        <w:rPr>
          <w:b/>
          <w:sz w:val="28"/>
          <w:szCs w:val="28"/>
          <w:u w:val="single"/>
        </w:rPr>
        <w:t>05.12</w:t>
      </w:r>
      <w:r w:rsidR="00F22EA4">
        <w:rPr>
          <w:b/>
          <w:sz w:val="28"/>
          <w:szCs w:val="28"/>
          <w:u w:val="single"/>
        </w:rPr>
        <w:t>.2018 №ЦА-01-05-</w:t>
      </w:r>
      <w:r w:rsidR="00F22EA4" w:rsidRPr="00F22EA4">
        <w:rPr>
          <w:b/>
          <w:sz w:val="28"/>
          <w:szCs w:val="28"/>
          <w:u w:val="single"/>
        </w:rPr>
        <w:t>1</w:t>
      </w:r>
      <w:r>
        <w:rPr>
          <w:b/>
          <w:sz w:val="28"/>
          <w:szCs w:val="28"/>
          <w:u w:val="single"/>
        </w:rPr>
        <w:t>4</w:t>
      </w:r>
      <w:r w:rsidR="00A33D0B" w:rsidRPr="00117E69">
        <w:rPr>
          <w:b/>
          <w:sz w:val="28"/>
          <w:szCs w:val="28"/>
          <w:u w:val="single"/>
        </w:rPr>
        <w:t>/</w:t>
      </w:r>
      <w:r w:rsidR="00214CA6">
        <w:rPr>
          <w:b/>
          <w:sz w:val="28"/>
          <w:szCs w:val="28"/>
          <w:u w:val="single"/>
        </w:rPr>
        <w:t>0</w:t>
      </w:r>
      <w:r w:rsidR="00D164C3">
        <w:rPr>
          <w:b/>
          <w:sz w:val="28"/>
          <w:szCs w:val="28"/>
          <w:u w:val="single"/>
        </w:rPr>
        <w:t>2</w:t>
      </w:r>
    </w:p>
    <w:p w:rsidR="00D164C3" w:rsidRDefault="00D164C3" w:rsidP="00D164C3">
      <w:pPr>
        <w:tabs>
          <w:tab w:val="left" w:pos="-426"/>
          <w:tab w:val="left" w:pos="4253"/>
        </w:tabs>
        <w:ind w:right="3401"/>
        <w:jc w:val="both"/>
        <w:rPr>
          <w:b/>
          <w:sz w:val="28"/>
          <w:szCs w:val="28"/>
        </w:rPr>
      </w:pPr>
      <w:r w:rsidRPr="004C3C58">
        <w:rPr>
          <w:b/>
          <w:sz w:val="28"/>
          <w:szCs w:val="28"/>
        </w:rPr>
        <w:t xml:space="preserve">О проекте </w:t>
      </w:r>
      <w:r>
        <w:rPr>
          <w:b/>
          <w:sz w:val="28"/>
          <w:szCs w:val="28"/>
        </w:rPr>
        <w:t xml:space="preserve">плана </w:t>
      </w:r>
      <w:r w:rsidRPr="004C3C58">
        <w:rPr>
          <w:b/>
          <w:sz w:val="28"/>
          <w:szCs w:val="28"/>
        </w:rPr>
        <w:t xml:space="preserve">комплексного благоустройства территории района Царицыно по адресу: </w:t>
      </w:r>
      <w:r>
        <w:rPr>
          <w:b/>
          <w:sz w:val="28"/>
          <w:szCs w:val="28"/>
        </w:rPr>
        <w:t xml:space="preserve">                     </w:t>
      </w:r>
      <w:r w:rsidRPr="004C3C58">
        <w:rPr>
          <w:b/>
          <w:sz w:val="28"/>
          <w:szCs w:val="28"/>
        </w:rPr>
        <w:t xml:space="preserve">г. Москва, ул. Бехтерева, Корнеевские пруды </w:t>
      </w:r>
    </w:p>
    <w:p w:rsidR="00D164C3" w:rsidRDefault="00D164C3" w:rsidP="00D164C3">
      <w:pPr>
        <w:pStyle w:val="af1"/>
        <w:ind w:firstLine="708"/>
        <w:jc w:val="both"/>
        <w:rPr>
          <w:rFonts w:ascii="Times New Roman" w:hAnsi="Times New Roman" w:cs="Times New Roman"/>
          <w:sz w:val="28"/>
          <w:szCs w:val="28"/>
          <w:lang w:val="x-none"/>
        </w:rPr>
      </w:pPr>
    </w:p>
    <w:p w:rsidR="00D164C3" w:rsidRPr="004C3C58" w:rsidRDefault="00D164C3" w:rsidP="00D164C3">
      <w:pPr>
        <w:pStyle w:val="af1"/>
        <w:ind w:firstLine="708"/>
        <w:jc w:val="both"/>
        <w:rPr>
          <w:rFonts w:ascii="Times New Roman" w:hAnsi="Times New Roman" w:cs="Times New Roman"/>
          <w:sz w:val="28"/>
          <w:szCs w:val="28"/>
          <w:lang w:val="x-none"/>
        </w:rPr>
      </w:pPr>
      <w:r w:rsidRPr="004C3C58">
        <w:rPr>
          <w:rFonts w:ascii="Times New Roman" w:hAnsi="Times New Roman" w:cs="Times New Roman"/>
          <w:sz w:val="28"/>
          <w:szCs w:val="28"/>
          <w:lang w:val="x-none"/>
        </w:rPr>
        <w:t>В соответствии с Федеральным законом от 6 октября 2003 года № 131 «Об общих принципах организации местного самоуправления в Российской Федерации», Законом города Москвы от 6 ноября 2002</w:t>
      </w:r>
      <w:r>
        <w:rPr>
          <w:rFonts w:ascii="Times New Roman" w:hAnsi="Times New Roman" w:cs="Times New Roman"/>
          <w:sz w:val="28"/>
          <w:szCs w:val="28"/>
          <w:lang w:val="x-none"/>
        </w:rPr>
        <w:t xml:space="preserve">  года № 56 </w:t>
      </w:r>
      <w:bookmarkStart w:id="0" w:name="_GoBack"/>
      <w:bookmarkEnd w:id="0"/>
      <w:r w:rsidRPr="004C3C58">
        <w:rPr>
          <w:rFonts w:ascii="Times New Roman" w:hAnsi="Times New Roman" w:cs="Times New Roman"/>
          <w:sz w:val="28"/>
          <w:szCs w:val="28"/>
          <w:lang w:val="x-none"/>
        </w:rPr>
        <w:t xml:space="preserve">«Об организации местного самоуправления в городе Москве», Уставом муниципального округа Царицыно и на основании обращения </w:t>
      </w:r>
      <w:r w:rsidRPr="004C3C58">
        <w:rPr>
          <w:rFonts w:ascii="Times New Roman" w:hAnsi="Times New Roman" w:cs="Times New Roman"/>
          <w:sz w:val="28"/>
          <w:szCs w:val="28"/>
        </w:rPr>
        <w:t>главы управы района Царицыно от 30 ноября 2018 года № 04</w:t>
      </w:r>
      <w:r>
        <w:rPr>
          <w:rFonts w:ascii="Times New Roman" w:hAnsi="Times New Roman" w:cs="Times New Roman"/>
          <w:sz w:val="28"/>
          <w:szCs w:val="28"/>
        </w:rPr>
        <w:t xml:space="preserve"> </w:t>
      </w:r>
      <w:r w:rsidRPr="004C3C58">
        <w:rPr>
          <w:rFonts w:ascii="Times New Roman" w:hAnsi="Times New Roman" w:cs="Times New Roman"/>
          <w:sz w:val="28"/>
          <w:szCs w:val="28"/>
        </w:rPr>
        <w:t>-11/18орг</w:t>
      </w:r>
    </w:p>
    <w:p w:rsidR="00D164C3" w:rsidRPr="004C3C58" w:rsidRDefault="00D164C3" w:rsidP="00D164C3">
      <w:pPr>
        <w:pStyle w:val="af1"/>
        <w:ind w:firstLine="708"/>
        <w:jc w:val="both"/>
        <w:rPr>
          <w:rFonts w:ascii="Times New Roman" w:hAnsi="Times New Roman" w:cs="Times New Roman"/>
          <w:b/>
          <w:sz w:val="28"/>
          <w:szCs w:val="28"/>
        </w:rPr>
      </w:pPr>
      <w:r w:rsidRPr="004C3C58">
        <w:rPr>
          <w:rFonts w:ascii="Times New Roman" w:hAnsi="Times New Roman" w:cs="Times New Roman"/>
          <w:b/>
          <w:sz w:val="28"/>
          <w:szCs w:val="28"/>
          <w:lang w:val="x-none"/>
        </w:rPr>
        <w:t xml:space="preserve">Совет депутатов муниципального округа </w:t>
      </w:r>
      <w:r w:rsidRPr="004C3C58">
        <w:rPr>
          <w:rFonts w:ascii="Times New Roman" w:hAnsi="Times New Roman" w:cs="Times New Roman"/>
          <w:b/>
          <w:sz w:val="28"/>
          <w:szCs w:val="28"/>
        </w:rPr>
        <w:t xml:space="preserve">Царицыно </w:t>
      </w:r>
      <w:r w:rsidRPr="004C3C58">
        <w:rPr>
          <w:rFonts w:ascii="Times New Roman" w:hAnsi="Times New Roman" w:cs="Times New Roman"/>
          <w:b/>
          <w:sz w:val="28"/>
          <w:szCs w:val="28"/>
          <w:lang w:val="x-none"/>
        </w:rPr>
        <w:t>решил:</w:t>
      </w:r>
    </w:p>
    <w:p w:rsidR="00D164C3" w:rsidRPr="004C3C58" w:rsidRDefault="00D164C3" w:rsidP="00D164C3">
      <w:pPr>
        <w:pStyle w:val="af1"/>
        <w:ind w:firstLine="700"/>
        <w:jc w:val="both"/>
        <w:rPr>
          <w:rFonts w:ascii="Times New Roman" w:hAnsi="Times New Roman" w:cs="Times New Roman"/>
          <w:sz w:val="28"/>
          <w:szCs w:val="28"/>
        </w:rPr>
      </w:pPr>
      <w:r w:rsidRPr="004C3C58">
        <w:rPr>
          <w:rFonts w:ascii="Times New Roman" w:hAnsi="Times New Roman" w:cs="Times New Roman"/>
          <w:sz w:val="28"/>
          <w:szCs w:val="28"/>
          <w:lang w:val="x-none"/>
        </w:rPr>
        <w:t xml:space="preserve">1. </w:t>
      </w:r>
      <w:r w:rsidRPr="004C3C58">
        <w:rPr>
          <w:rFonts w:ascii="Times New Roman" w:hAnsi="Times New Roman" w:cs="Times New Roman"/>
          <w:sz w:val="28"/>
          <w:szCs w:val="28"/>
        </w:rPr>
        <w:t>Принять к сведению проект плана благоустройства территории района Царицыно, по адресу: г. Москва, ул. Б</w:t>
      </w:r>
      <w:r>
        <w:rPr>
          <w:rFonts w:ascii="Times New Roman" w:hAnsi="Times New Roman" w:cs="Times New Roman"/>
          <w:sz w:val="28"/>
          <w:szCs w:val="28"/>
        </w:rPr>
        <w:t>ехтерева, Корнеевские пруды</w:t>
      </w:r>
      <w:r w:rsidRPr="004C3C58">
        <w:rPr>
          <w:rFonts w:ascii="Times New Roman" w:hAnsi="Times New Roman" w:cs="Times New Roman"/>
          <w:sz w:val="28"/>
          <w:szCs w:val="28"/>
        </w:rPr>
        <w:t xml:space="preserve">, в рамках программы города Москвы «Развитие городской среды на </w:t>
      </w:r>
      <w:r>
        <w:rPr>
          <w:rFonts w:ascii="Times New Roman" w:hAnsi="Times New Roman" w:cs="Times New Roman"/>
          <w:sz w:val="28"/>
          <w:szCs w:val="28"/>
        </w:rPr>
        <w:t>2019</w:t>
      </w:r>
      <w:r w:rsidRPr="004C3C58">
        <w:rPr>
          <w:rFonts w:ascii="Times New Roman" w:hAnsi="Times New Roman" w:cs="Times New Roman"/>
          <w:sz w:val="28"/>
          <w:szCs w:val="28"/>
        </w:rPr>
        <w:t xml:space="preserve"> год».</w:t>
      </w:r>
    </w:p>
    <w:p w:rsidR="00D164C3" w:rsidRPr="004C3C58" w:rsidRDefault="00D164C3" w:rsidP="00D164C3">
      <w:pPr>
        <w:autoSpaceDE w:val="0"/>
        <w:autoSpaceDN w:val="0"/>
        <w:ind w:firstLine="700"/>
        <w:jc w:val="both"/>
        <w:rPr>
          <w:sz w:val="28"/>
          <w:szCs w:val="28"/>
        </w:rPr>
      </w:pPr>
      <w:r w:rsidRPr="004C3C58">
        <w:rPr>
          <w:sz w:val="28"/>
          <w:szCs w:val="28"/>
        </w:rPr>
        <w:t xml:space="preserve">2. Направить настоящее решение в </w:t>
      </w:r>
      <w:r>
        <w:rPr>
          <w:sz w:val="28"/>
          <w:szCs w:val="28"/>
        </w:rPr>
        <w:t xml:space="preserve">префектуру Южного административного округа города Москвы </w:t>
      </w:r>
      <w:r w:rsidRPr="004C3C58">
        <w:rPr>
          <w:sz w:val="28"/>
          <w:szCs w:val="28"/>
        </w:rPr>
        <w:t>и управу района Царицыно города Москвы.</w:t>
      </w:r>
    </w:p>
    <w:p w:rsidR="00D164C3" w:rsidRPr="004C3C58" w:rsidRDefault="00D164C3" w:rsidP="00D164C3">
      <w:pPr>
        <w:autoSpaceDE w:val="0"/>
        <w:autoSpaceDN w:val="0"/>
        <w:ind w:firstLine="700"/>
        <w:jc w:val="both"/>
        <w:rPr>
          <w:sz w:val="28"/>
          <w:szCs w:val="28"/>
        </w:rPr>
      </w:pPr>
      <w:r w:rsidRPr="004C3C58">
        <w:rPr>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www.mcaricino.ru.</w:t>
      </w:r>
    </w:p>
    <w:p w:rsidR="00D164C3" w:rsidRPr="004C3C58" w:rsidRDefault="00D164C3" w:rsidP="00D164C3">
      <w:pPr>
        <w:autoSpaceDE w:val="0"/>
        <w:autoSpaceDN w:val="0"/>
        <w:ind w:firstLine="700"/>
        <w:jc w:val="both"/>
        <w:rPr>
          <w:sz w:val="28"/>
          <w:szCs w:val="28"/>
        </w:rPr>
      </w:pPr>
      <w:r w:rsidRPr="004C3C58">
        <w:rPr>
          <w:sz w:val="28"/>
          <w:szCs w:val="28"/>
        </w:rPr>
        <w:t>4. Контроль за выполнением настоящего решения возложить на главу муниципально</w:t>
      </w:r>
      <w:r>
        <w:rPr>
          <w:sz w:val="28"/>
          <w:szCs w:val="28"/>
        </w:rPr>
        <w:t>го округа Царицыно Е.А. Самышину</w:t>
      </w:r>
      <w:r w:rsidRPr="004C3C58">
        <w:rPr>
          <w:sz w:val="28"/>
          <w:szCs w:val="28"/>
        </w:rPr>
        <w:t xml:space="preserve">. </w:t>
      </w:r>
    </w:p>
    <w:p w:rsidR="00D164C3" w:rsidRDefault="00D164C3" w:rsidP="00D164C3">
      <w:pPr>
        <w:autoSpaceDE w:val="0"/>
        <w:autoSpaceDN w:val="0"/>
        <w:ind w:firstLine="700"/>
        <w:jc w:val="both"/>
        <w:rPr>
          <w:sz w:val="28"/>
          <w:szCs w:val="28"/>
        </w:rPr>
      </w:pPr>
    </w:p>
    <w:p w:rsidR="00D164C3" w:rsidRPr="004C3C58" w:rsidRDefault="00D164C3" w:rsidP="00D164C3">
      <w:pPr>
        <w:autoSpaceDE w:val="0"/>
        <w:autoSpaceDN w:val="0"/>
        <w:ind w:firstLine="700"/>
        <w:jc w:val="both"/>
        <w:rPr>
          <w:sz w:val="28"/>
          <w:szCs w:val="28"/>
        </w:rPr>
      </w:pPr>
    </w:p>
    <w:p w:rsidR="00D164C3" w:rsidRPr="00BE35EA" w:rsidRDefault="00D164C3" w:rsidP="00D164C3">
      <w:pPr>
        <w:jc w:val="both"/>
        <w:rPr>
          <w:b/>
          <w:sz w:val="28"/>
          <w:szCs w:val="28"/>
        </w:rPr>
      </w:pPr>
      <w:r w:rsidRPr="00BE35EA">
        <w:rPr>
          <w:b/>
          <w:sz w:val="28"/>
          <w:szCs w:val="28"/>
        </w:rPr>
        <w:t>Заместитель Председателя Совета депутатов</w:t>
      </w:r>
    </w:p>
    <w:p w:rsidR="00F22EA4" w:rsidRPr="00F22EA4" w:rsidRDefault="00D164C3" w:rsidP="00D164C3">
      <w:pPr>
        <w:rPr>
          <w:b/>
          <w:sz w:val="16"/>
          <w:szCs w:val="16"/>
          <w:u w:val="single"/>
        </w:rPr>
      </w:pPr>
      <w:r w:rsidRPr="00BE35EA">
        <w:rPr>
          <w:b/>
          <w:sz w:val="28"/>
          <w:szCs w:val="28"/>
        </w:rPr>
        <w:t>муниципального округа Царицыно</w:t>
      </w:r>
      <w:r w:rsidRPr="00BE35EA">
        <w:rPr>
          <w:b/>
          <w:sz w:val="28"/>
          <w:szCs w:val="28"/>
        </w:rPr>
        <w:tab/>
      </w:r>
      <w:r w:rsidRPr="00BE35EA">
        <w:rPr>
          <w:b/>
          <w:sz w:val="28"/>
          <w:szCs w:val="28"/>
        </w:rPr>
        <w:tab/>
        <w:t xml:space="preserve">                        </w:t>
      </w:r>
      <w:r>
        <w:rPr>
          <w:b/>
          <w:sz w:val="28"/>
          <w:szCs w:val="28"/>
        </w:rPr>
        <w:t xml:space="preserve">       А.Н. Майоров</w:t>
      </w:r>
      <w:r w:rsidRPr="007B2943">
        <w:rPr>
          <w:rFonts w:eastAsia="Calibri"/>
          <w:b/>
          <w:sz w:val="28"/>
          <w:szCs w:val="28"/>
        </w:rPr>
        <w:t xml:space="preserve"> </w:t>
      </w:r>
      <w:r>
        <w:rPr>
          <w:rFonts w:eastAsia="Calibri"/>
          <w:b/>
          <w:sz w:val="28"/>
          <w:szCs w:val="28"/>
        </w:rPr>
        <w:t xml:space="preserve"> </w:t>
      </w:r>
    </w:p>
    <w:sectPr w:rsidR="00F22EA4" w:rsidRPr="00F22EA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08" w:rsidRDefault="00C44208" w:rsidP="00285CBF">
      <w:r>
        <w:separator/>
      </w:r>
    </w:p>
  </w:endnote>
  <w:endnote w:type="continuationSeparator" w:id="0">
    <w:p w:rsidR="00C44208" w:rsidRDefault="00C4420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08" w:rsidRDefault="00C44208" w:rsidP="00285CBF">
      <w:r>
        <w:separator/>
      </w:r>
    </w:p>
  </w:footnote>
  <w:footnote w:type="continuationSeparator" w:id="0">
    <w:p w:rsidR="00C44208" w:rsidRDefault="00C44208"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4208"/>
    <w:rsid w:val="00C463AD"/>
    <w:rsid w:val="00C50BE0"/>
    <w:rsid w:val="00C50D4C"/>
    <w:rsid w:val="00C542C1"/>
    <w:rsid w:val="00C67223"/>
    <w:rsid w:val="00C84EE3"/>
    <w:rsid w:val="00C93884"/>
    <w:rsid w:val="00CD5B98"/>
    <w:rsid w:val="00CE01DC"/>
    <w:rsid w:val="00D022D2"/>
    <w:rsid w:val="00D0381C"/>
    <w:rsid w:val="00D072F6"/>
    <w:rsid w:val="00D164C3"/>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0CDB-2648-40D7-A5DD-436A613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2018-06-18T11:24:00Z</cp:lastPrinted>
  <dcterms:created xsi:type="dcterms:W3CDTF">2018-05-22T05:33:00Z</dcterms:created>
  <dcterms:modified xsi:type="dcterms:W3CDTF">2018-12-05T12:29:00Z</dcterms:modified>
</cp:coreProperties>
</file>