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6" w:rsidRDefault="00216566" w:rsidP="00216566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МУНИЦИПАЛЬНОЕ СОБРАНИЕ</w:t>
      </w:r>
    </w:p>
    <w:p w:rsidR="00216566" w:rsidRDefault="00216566" w:rsidP="00216566">
      <w:pPr>
        <w:pStyle w:val="1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ВНУТРИГОРОДСКОГО МУНИЦИПАЛЬНОГО ОБРАЗОВАНИЯ</w:t>
      </w:r>
    </w:p>
    <w:p w:rsidR="00216566" w:rsidRDefault="00216566" w:rsidP="00216566">
      <w:pPr>
        <w:pStyle w:val="2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ЦАРИЦЫНО</w:t>
      </w:r>
    </w:p>
    <w:p w:rsidR="00216566" w:rsidRDefault="00216566" w:rsidP="002165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ГОРОДЕ МОСКВЕ</w:t>
      </w:r>
    </w:p>
    <w:p w:rsidR="00216566" w:rsidRDefault="00216566" w:rsidP="00216566">
      <w:pPr>
        <w:pStyle w:val="2"/>
        <w:spacing w:before="0"/>
        <w:jc w:val="center"/>
        <w:rPr>
          <w:rFonts w:ascii="Arial" w:hAnsi="Arial" w:cs="Arial"/>
          <w:color w:val="auto"/>
          <w:sz w:val="36"/>
          <w:szCs w:val="36"/>
        </w:rPr>
      </w:pPr>
      <w:r>
        <w:rPr>
          <w:rFonts w:ascii="Arial" w:hAnsi="Arial" w:cs="Arial"/>
          <w:color w:val="auto"/>
          <w:sz w:val="36"/>
          <w:szCs w:val="36"/>
        </w:rPr>
        <w:t>РЕШЕНИЕ</w:t>
      </w:r>
    </w:p>
    <w:p w:rsidR="00216566" w:rsidRDefault="00216566" w:rsidP="00216566">
      <w:pPr>
        <w:tabs>
          <w:tab w:val="left" w:pos="3340"/>
        </w:tabs>
        <w:jc w:val="center"/>
        <w:rPr>
          <w:rFonts w:asciiTheme="minorHAnsi" w:hAnsiTheme="minorHAnsi" w:cstheme="minorBidi"/>
          <w:color w:val="800080"/>
        </w:rPr>
      </w:pPr>
      <w:r>
        <w:rPr>
          <w:u w:val="single"/>
        </w:rPr>
        <w:t xml:space="preserve"> </w:t>
      </w:r>
    </w:p>
    <w:p w:rsidR="00216566" w:rsidRDefault="00216566" w:rsidP="0021656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24.01.2013 № МЦА-03-03</w:t>
      </w:r>
    </w:p>
    <w:p w:rsidR="00DF653D" w:rsidRDefault="00DF653D" w:rsidP="007C1C26">
      <w:pPr>
        <w:tabs>
          <w:tab w:val="left" w:pos="5103"/>
        </w:tabs>
        <w:ind w:right="4252"/>
        <w:rPr>
          <w:b/>
        </w:rPr>
      </w:pPr>
    </w:p>
    <w:p w:rsidR="007C1C26" w:rsidRPr="00B63236" w:rsidRDefault="007C1C26" w:rsidP="00B63236">
      <w:pPr>
        <w:ind w:right="4819"/>
        <w:rPr>
          <w:b/>
        </w:rPr>
      </w:pPr>
      <w:r w:rsidRPr="007C1C26">
        <w:rPr>
          <w:b/>
        </w:rPr>
        <w:t xml:space="preserve">О дате проведения заседания муниципального Собрания  внутригородского муниципального образования Царицыно в городе Москве по вопросу </w:t>
      </w:r>
      <w:proofErr w:type="gramStart"/>
      <w:r w:rsidRPr="007C1C26">
        <w:rPr>
          <w:b/>
        </w:rPr>
        <w:t>заслушивания отчета главы управы района</w:t>
      </w:r>
      <w:proofErr w:type="gramEnd"/>
      <w:r w:rsidRPr="007C1C26">
        <w:rPr>
          <w:b/>
        </w:rPr>
        <w:t xml:space="preserve"> Царицыно</w:t>
      </w:r>
    </w:p>
    <w:p w:rsidR="007C1C26" w:rsidRDefault="007C1C26" w:rsidP="007C1C26"/>
    <w:p w:rsidR="007C1C26" w:rsidRDefault="007C1C26" w:rsidP="007C1C26">
      <w:r>
        <w:tab/>
        <w:t xml:space="preserve">В соответствии с пунктом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 и  согласовав  с  главой  управы района Царицыно С.А. Беловым, </w:t>
      </w:r>
    </w:p>
    <w:p w:rsidR="007C1C26" w:rsidRDefault="007C1C26" w:rsidP="007C1C26">
      <w:r w:rsidRPr="007C1C26">
        <w:rPr>
          <w:b/>
        </w:rPr>
        <w:t>муниципальное Собрание решило:</w:t>
      </w:r>
      <w:r>
        <w:t xml:space="preserve"> </w:t>
      </w:r>
      <w:r>
        <w:tab/>
      </w:r>
    </w:p>
    <w:p w:rsidR="007C1C26" w:rsidRDefault="007C1C26" w:rsidP="007C1C26">
      <w:r>
        <w:tab/>
        <w:t xml:space="preserve">1. Назначить дату проведения муниципального Собрания </w:t>
      </w:r>
      <w:r w:rsidRPr="007C1C26">
        <w:t>внутригородского муниципального образования Царицыно в городе Москве</w:t>
      </w:r>
      <w:r>
        <w:t>, на котором будет проводиться заслушивание отчета главы управы о деятельности управы района Царицыно на</w:t>
      </w:r>
      <w:r w:rsidR="00DF653D">
        <w:t xml:space="preserve"> 17-00,</w:t>
      </w:r>
      <w:r>
        <w:t xml:space="preserve"> </w:t>
      </w:r>
      <w:r w:rsidR="00172F7E" w:rsidRPr="00DF653D">
        <w:t>28.02</w:t>
      </w:r>
      <w:r w:rsidR="00DF653D" w:rsidRPr="00DF653D">
        <w:t>.</w:t>
      </w:r>
      <w:r w:rsidRPr="00DF653D">
        <w:t>2013</w:t>
      </w:r>
      <w:r>
        <w:t xml:space="preserve"> года, по адресу: </w:t>
      </w:r>
      <w:proofErr w:type="gramStart"/>
      <w:r>
        <w:t>г</w:t>
      </w:r>
      <w:proofErr w:type="gramEnd"/>
      <w:r>
        <w:t>. Москва, ул. В</w:t>
      </w:r>
      <w:r w:rsidR="00DF653D">
        <w:t>есёлая, д.11.</w:t>
      </w:r>
    </w:p>
    <w:p w:rsidR="007C1C26" w:rsidRDefault="006F02BE" w:rsidP="007C1C26">
      <w:r>
        <w:tab/>
      </w:r>
      <w:r w:rsidR="007C1C26">
        <w:t xml:space="preserve">2. </w:t>
      </w:r>
      <w:r>
        <w:t>Направить настоящее решение в управу района Царицыно города Москвы.</w:t>
      </w:r>
    </w:p>
    <w:p w:rsidR="006F02BE" w:rsidRDefault="006F02BE" w:rsidP="007C1C26">
      <w:r>
        <w:tab/>
        <w:t xml:space="preserve">3. Опубликовать на официальном сайте муниципалитета </w:t>
      </w:r>
      <w:r w:rsidRPr="007C1C26">
        <w:t>внутригородского муниципального образования Царицыно в городе Москве</w:t>
      </w:r>
      <w:r>
        <w:t xml:space="preserve"> информацию о дате и месте проведения муниципального Собрания </w:t>
      </w:r>
      <w:r w:rsidRPr="007C1C26">
        <w:t>внутригородского муниципального образования Царицыно в городе Москве</w:t>
      </w:r>
      <w:r>
        <w:t>, на котором будет проводиться заслушивание отчета главы управы о деятельности управы района Царицыно, а также о сборе предложений по вопросам к главе управы о деятельности управы района Царицыно.</w:t>
      </w:r>
    </w:p>
    <w:p w:rsidR="006F02BE" w:rsidRDefault="006F02BE" w:rsidP="007C1C26">
      <w:r>
        <w:tab/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Руководителя  </w:t>
      </w:r>
      <w:r w:rsidRPr="007C1C26">
        <w:t>внутригородского муниципального образования Царицыно в городе Москве</w:t>
      </w:r>
      <w:r>
        <w:t>.</w:t>
      </w:r>
    </w:p>
    <w:p w:rsidR="00B63236" w:rsidRDefault="00B63236" w:rsidP="007C1C26">
      <w:pPr>
        <w:rPr>
          <w:b/>
        </w:rPr>
      </w:pPr>
    </w:p>
    <w:p w:rsidR="00B63236" w:rsidRDefault="00B63236" w:rsidP="007C1C26">
      <w:pPr>
        <w:rPr>
          <w:b/>
        </w:rPr>
      </w:pPr>
      <w:r>
        <w:rPr>
          <w:b/>
        </w:rPr>
        <w:t xml:space="preserve">Руководитель </w:t>
      </w:r>
      <w:proofErr w:type="gramStart"/>
      <w:r>
        <w:rPr>
          <w:b/>
        </w:rPr>
        <w:t>внутригородского</w:t>
      </w:r>
      <w:proofErr w:type="gramEnd"/>
    </w:p>
    <w:p w:rsidR="00B63236" w:rsidRDefault="00B63236" w:rsidP="007C1C26">
      <w:pPr>
        <w:rPr>
          <w:b/>
        </w:rPr>
      </w:pPr>
      <w:r>
        <w:rPr>
          <w:b/>
        </w:rPr>
        <w:t>муниципального     образования</w:t>
      </w:r>
    </w:p>
    <w:p w:rsidR="00B63236" w:rsidRPr="00B63236" w:rsidRDefault="00B63236" w:rsidP="007C1C26">
      <w:pPr>
        <w:rPr>
          <w:b/>
        </w:rPr>
      </w:pPr>
      <w:r>
        <w:rPr>
          <w:b/>
        </w:rPr>
        <w:t>Царицыно    в    городе    Москве                                                Е.Н. Грачев</w:t>
      </w:r>
    </w:p>
    <w:p w:rsidR="006F02BE" w:rsidRPr="006F02BE" w:rsidRDefault="006F02BE" w:rsidP="007C1C26">
      <w:pPr>
        <w:rPr>
          <w:sz w:val="20"/>
          <w:szCs w:val="20"/>
        </w:rPr>
      </w:pPr>
      <w:r>
        <w:lastRenderedPageBreak/>
        <w:t xml:space="preserve"> </w:t>
      </w:r>
    </w:p>
    <w:sectPr w:rsidR="006F02BE" w:rsidRPr="006F02BE" w:rsidSect="00FF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C26"/>
    <w:rsid w:val="00172F7E"/>
    <w:rsid w:val="00216566"/>
    <w:rsid w:val="00234B0D"/>
    <w:rsid w:val="002C60F3"/>
    <w:rsid w:val="002E6D35"/>
    <w:rsid w:val="00313569"/>
    <w:rsid w:val="0041226B"/>
    <w:rsid w:val="00600361"/>
    <w:rsid w:val="006A6705"/>
    <w:rsid w:val="006F02BE"/>
    <w:rsid w:val="007C1C26"/>
    <w:rsid w:val="007C5791"/>
    <w:rsid w:val="009934DD"/>
    <w:rsid w:val="00B63236"/>
    <w:rsid w:val="00B707CD"/>
    <w:rsid w:val="00BD2C5D"/>
    <w:rsid w:val="00CB00E5"/>
    <w:rsid w:val="00DF653D"/>
    <w:rsid w:val="00E002C1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26"/>
    <w:rPr>
      <w:szCs w:val="28"/>
    </w:rPr>
  </w:style>
  <w:style w:type="paragraph" w:styleId="1">
    <w:name w:val="heading 1"/>
    <w:basedOn w:val="a"/>
    <w:next w:val="a"/>
    <w:link w:val="10"/>
    <w:uiPriority w:val="9"/>
    <w:qFormat/>
    <w:rsid w:val="00216566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6566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566"/>
    <w:rPr>
      <w:rFonts w:asciiTheme="majorHAnsi" w:eastAsiaTheme="majorEastAsia" w:hAnsiTheme="majorHAnsi" w:cstheme="majorBidi"/>
      <w:b/>
      <w:bCs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6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Алпеева </dc:creator>
  <cp:keywords/>
  <dc:description/>
  <cp:lastModifiedBy>TOSHIBA</cp:lastModifiedBy>
  <cp:revision>7</cp:revision>
  <cp:lastPrinted>2013-01-28T09:02:00Z</cp:lastPrinted>
  <dcterms:created xsi:type="dcterms:W3CDTF">2013-01-18T08:29:00Z</dcterms:created>
  <dcterms:modified xsi:type="dcterms:W3CDTF">2013-01-29T06:06:00Z</dcterms:modified>
</cp:coreProperties>
</file>