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78373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C01CF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B6430F" w:rsidRPr="00B6430F" w:rsidRDefault="00B6430F" w:rsidP="00B6430F">
      <w:pPr>
        <w:spacing w:line="228" w:lineRule="auto"/>
        <w:ind w:right="3685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C01CF0" w:rsidRPr="00C01CF0" w:rsidRDefault="00C01CF0" w:rsidP="00C01CF0">
      <w:pPr>
        <w:tabs>
          <w:tab w:val="left" w:pos="5103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CF0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информации руководителя государственного казенного учреждения города Москвы «Инженерной службы района Царицыно» о работе учреждения в 2014 году </w:t>
      </w:r>
    </w:p>
    <w:p w:rsidR="00C01CF0" w:rsidRPr="00C01CF0" w:rsidRDefault="00C01CF0" w:rsidP="00C01CF0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CF0" w:rsidRPr="00C01CF0" w:rsidRDefault="00C01CF0" w:rsidP="00C01CF0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1CF0">
        <w:rPr>
          <w:rFonts w:ascii="Times New Roman" w:eastAsia="Times New Roman" w:hAnsi="Times New Roman" w:cs="Times New Roman"/>
          <w:sz w:val="28"/>
          <w:szCs w:val="28"/>
        </w:rPr>
        <w:t xml:space="preserve">Заслушав в соответствии с пунктом  3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</w:t>
      </w:r>
      <w:r w:rsidRPr="00C01CF0">
        <w:rPr>
          <w:rFonts w:ascii="Times New Roman" w:eastAsia="Calibri" w:hAnsi="Times New Roman" w:cs="Times New Roman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C01CF0">
        <w:rPr>
          <w:rFonts w:ascii="Times New Roman" w:eastAsia="Times New Roman" w:hAnsi="Times New Roman" w:cs="Times New Roman"/>
          <w:sz w:val="28"/>
          <w:szCs w:val="28"/>
        </w:rPr>
        <w:t xml:space="preserve"> ежегодную</w:t>
      </w:r>
      <w:proofErr w:type="gramEnd"/>
      <w:r w:rsidRPr="00C01CF0">
        <w:rPr>
          <w:rFonts w:ascii="Times New Roman" w:eastAsia="Times New Roman" w:hAnsi="Times New Roman" w:cs="Times New Roman"/>
          <w:sz w:val="28"/>
          <w:szCs w:val="28"/>
        </w:rPr>
        <w:t xml:space="preserve"> информацию руководителя государственного казенного учреждения города Москвы «Инженерной службы района Царицыно» о работе учреждения в 2014 году </w:t>
      </w:r>
      <w:proofErr w:type="spellStart"/>
      <w:r w:rsidRPr="00C01CF0">
        <w:rPr>
          <w:rFonts w:ascii="Times New Roman" w:eastAsia="Times New Roman" w:hAnsi="Times New Roman" w:cs="Times New Roman"/>
          <w:sz w:val="28"/>
          <w:szCs w:val="28"/>
        </w:rPr>
        <w:t>Кувакиной</w:t>
      </w:r>
      <w:proofErr w:type="spellEnd"/>
      <w:r w:rsidRPr="00C01CF0">
        <w:rPr>
          <w:rFonts w:ascii="Times New Roman" w:eastAsia="Times New Roman" w:hAnsi="Times New Roman" w:cs="Times New Roman"/>
          <w:sz w:val="28"/>
          <w:szCs w:val="28"/>
        </w:rPr>
        <w:t xml:space="preserve"> Веры Ивановны</w:t>
      </w:r>
    </w:p>
    <w:p w:rsidR="00C01CF0" w:rsidRPr="00C01CF0" w:rsidRDefault="00C01CF0" w:rsidP="00C01CF0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CF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C01CF0" w:rsidRPr="00C01CF0" w:rsidRDefault="00C01CF0" w:rsidP="00C01CF0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CF0">
        <w:rPr>
          <w:rFonts w:ascii="Times New Roman" w:eastAsia="Times New Roman" w:hAnsi="Times New Roman" w:cs="Times New Roman"/>
          <w:sz w:val="28"/>
          <w:szCs w:val="28"/>
        </w:rPr>
        <w:t>1. Принять информацию руководителя</w:t>
      </w:r>
      <w:r w:rsidRPr="00C01CF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01CF0">
        <w:rPr>
          <w:rFonts w:ascii="Times New Roman" w:eastAsia="Times New Roman" w:hAnsi="Times New Roman" w:cs="Times New Roman"/>
          <w:sz w:val="28"/>
          <w:szCs w:val="28"/>
        </w:rPr>
        <w:t>государственного казенного учреждения города Москвы «Инженерной службы района Царицыно» о работе учреждения  в 2014 году</w:t>
      </w:r>
      <w:r w:rsidRPr="00C01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CF0">
        <w:rPr>
          <w:rFonts w:ascii="Times New Roman" w:eastAsia="Times New Roman" w:hAnsi="Times New Roman" w:cs="Times New Roman"/>
          <w:sz w:val="28"/>
          <w:szCs w:val="28"/>
        </w:rPr>
        <w:t>Кувакиной</w:t>
      </w:r>
      <w:proofErr w:type="spellEnd"/>
      <w:r w:rsidRPr="00C01CF0">
        <w:rPr>
          <w:rFonts w:ascii="Times New Roman" w:eastAsia="Times New Roman" w:hAnsi="Times New Roman" w:cs="Times New Roman"/>
          <w:sz w:val="28"/>
          <w:szCs w:val="28"/>
        </w:rPr>
        <w:t xml:space="preserve"> Веры Ивановны к сведению.</w:t>
      </w:r>
    </w:p>
    <w:p w:rsidR="00C01CF0" w:rsidRPr="00C01CF0" w:rsidRDefault="00C01CF0" w:rsidP="00C01CF0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CF0">
        <w:rPr>
          <w:rFonts w:ascii="Times New Roman" w:eastAsia="Times New Roman" w:hAnsi="Times New Roman" w:cs="Times New Roman"/>
          <w:sz w:val="28"/>
          <w:szCs w:val="28"/>
        </w:rPr>
        <w:t xml:space="preserve">2. Рекомендовать руководителю ГКУ города Москвы  «Инженерной службы района Царицыно» В.И. </w:t>
      </w:r>
      <w:proofErr w:type="spellStart"/>
      <w:r w:rsidRPr="00C01CF0">
        <w:rPr>
          <w:rFonts w:ascii="Times New Roman" w:eastAsia="Times New Roman" w:hAnsi="Times New Roman" w:cs="Times New Roman"/>
          <w:sz w:val="28"/>
          <w:szCs w:val="28"/>
        </w:rPr>
        <w:t>Кувакиной</w:t>
      </w:r>
      <w:proofErr w:type="spellEnd"/>
      <w:r w:rsidRPr="00C01CF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1CF0" w:rsidRPr="00C01CF0" w:rsidRDefault="00C01CF0" w:rsidP="00C01CF0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CF0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C01CF0">
        <w:rPr>
          <w:rFonts w:ascii="Times New Roman" w:eastAsia="Times New Roman" w:hAnsi="Times New Roman" w:cs="Times New Roman"/>
          <w:sz w:val="28"/>
          <w:szCs w:val="28"/>
        </w:rPr>
        <w:tab/>
        <w:t xml:space="preserve">Усилить </w:t>
      </w:r>
      <w:proofErr w:type="gramStart"/>
      <w:r w:rsidRPr="00C01CF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01CF0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на территории муниципального округа Царицыно задач по благоустройству дворовых территорий.</w:t>
      </w:r>
    </w:p>
    <w:p w:rsidR="00C01CF0" w:rsidRPr="00C01CF0" w:rsidRDefault="00C01CF0" w:rsidP="00C01CF0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1CF0">
        <w:rPr>
          <w:rFonts w:ascii="Times New Roman" w:eastAsia="Times New Roman" w:hAnsi="Times New Roman" w:cs="Times New Roman"/>
          <w:sz w:val="28"/>
          <w:szCs w:val="28"/>
        </w:rPr>
        <w:t>2.2. Учесть замечания и предложения, поступившие в ходе заслушивания информации о работе учреждения в 2014 году.</w:t>
      </w:r>
    </w:p>
    <w:p w:rsidR="00C01CF0" w:rsidRPr="00C01CF0" w:rsidRDefault="00C01CF0" w:rsidP="00C01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CF0">
        <w:rPr>
          <w:rFonts w:ascii="Times New Roman" w:eastAsia="Times New Roman" w:hAnsi="Times New Roman" w:cs="Times New Roman"/>
          <w:sz w:val="28"/>
          <w:szCs w:val="28"/>
        </w:rPr>
        <w:t xml:space="preserve">3. Направить настоящее решение в  Департамент территориальных органов исполнительной власти города Москвы, префектуру Южного административного округа города Москвы и управу района Царицыно. </w:t>
      </w:r>
    </w:p>
    <w:p w:rsidR="00C01CF0" w:rsidRPr="00C01CF0" w:rsidRDefault="00C01CF0" w:rsidP="00C01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CF0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решение в бюллетене «Московский муниципальный вестник» и разместить  на официальном сайте муниципального округа Царицыно в информационно-телекоммуникационной сети Интернет.</w:t>
      </w:r>
    </w:p>
    <w:p w:rsidR="00C01CF0" w:rsidRPr="00C01CF0" w:rsidRDefault="00C01CF0" w:rsidP="00C01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CF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C01CF0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C01CF0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C01CF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C01CF0" w:rsidRPr="00C01CF0" w:rsidRDefault="00C01CF0" w:rsidP="00C01C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01CF0" w:rsidRPr="00C01CF0" w:rsidRDefault="00C01CF0" w:rsidP="00C01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CF0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C01CF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C01CF0" w:rsidRPr="00C01CF0" w:rsidRDefault="00C01CF0" w:rsidP="00C01CF0">
      <w:pPr>
        <w:tabs>
          <w:tab w:val="left" w:pos="4395"/>
          <w:tab w:val="left" w:pos="4536"/>
          <w:tab w:val="left" w:pos="4678"/>
          <w:tab w:val="left" w:pos="496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01CF0" w:rsidRPr="00C01CF0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894" w:rsidRDefault="00D81894" w:rsidP="0007006C">
      <w:pPr>
        <w:spacing w:after="0" w:line="240" w:lineRule="auto"/>
      </w:pPr>
      <w:r>
        <w:separator/>
      </w:r>
    </w:p>
  </w:endnote>
  <w:endnote w:type="continuationSeparator" w:id="0">
    <w:p w:rsidR="00D81894" w:rsidRDefault="00D81894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894" w:rsidRDefault="00D81894" w:rsidP="0007006C">
      <w:pPr>
        <w:spacing w:after="0" w:line="240" w:lineRule="auto"/>
      </w:pPr>
      <w:r>
        <w:separator/>
      </w:r>
    </w:p>
  </w:footnote>
  <w:footnote w:type="continuationSeparator" w:id="0">
    <w:p w:rsidR="00D81894" w:rsidRDefault="00D81894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1F7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738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430F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CF0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5034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8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A88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2EE8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83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CE847-A873-4260-A41A-7FCCBDA6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30</cp:revision>
  <cp:lastPrinted>2013-11-18T09:58:00Z</cp:lastPrinted>
  <dcterms:created xsi:type="dcterms:W3CDTF">2013-10-11T06:16:00Z</dcterms:created>
  <dcterms:modified xsi:type="dcterms:W3CDTF">2015-02-16T08:20:00Z</dcterms:modified>
</cp:coreProperties>
</file>