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6845D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</w:t>
      </w:r>
      <w:r w:rsidR="00AA7B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AA7BF5" w:rsidRPr="00AA7BF5" w:rsidRDefault="00AA7BF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7B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AA7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согласовании проекта адресного перечня </w:t>
      </w:r>
      <w:r w:rsidRPr="00AA7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A7B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AA7BF5" w:rsidRPr="00AA7BF5" w:rsidRDefault="00AA7BF5" w:rsidP="00AA7BF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1 Закона города Москвы 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br/>
      </w:r>
      <w:r w:rsidRPr="00AA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7B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AA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префектуры Южного административного округа города Москвы от 18 декабря 2023 года №</w:t>
      </w:r>
      <w:proofErr w:type="spellStart"/>
      <w:r w:rsidRPr="00AA7BF5">
        <w:rPr>
          <w:rFonts w:ascii="Times New Roman" w:eastAsia="Times New Roman" w:hAnsi="Times New Roman" w:cs="Times New Roman"/>
          <w:sz w:val="28"/>
          <w:szCs w:val="28"/>
        </w:rPr>
        <w:t>УЖКХиБ</w:t>
      </w:r>
      <w:proofErr w:type="spellEnd"/>
      <w:r w:rsidRPr="00AA7BF5">
        <w:rPr>
          <w:rFonts w:ascii="Times New Roman" w:eastAsia="Times New Roman" w:hAnsi="Times New Roman" w:cs="Times New Roman"/>
          <w:sz w:val="28"/>
          <w:szCs w:val="28"/>
        </w:rPr>
        <w:t xml:space="preserve"> Н2,  </w:t>
      </w: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F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 депутатов муниципального округа Царицыно решил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7BF5" w:rsidRPr="00AA7BF5" w:rsidRDefault="00AA7BF5" w:rsidP="00AA7B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F5">
        <w:rPr>
          <w:rFonts w:ascii="Times New Roman" w:eastAsia="Times New Roman" w:hAnsi="Times New Roman" w:cs="Times New Roman"/>
          <w:sz w:val="28"/>
          <w:szCs w:val="28"/>
        </w:rPr>
        <w:t>1. Согласовать:</w:t>
      </w:r>
    </w:p>
    <w:p w:rsidR="00AA7BF5" w:rsidRPr="00AA7BF5" w:rsidRDefault="00AA7BF5" w:rsidP="00AA7B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BF5">
        <w:rPr>
          <w:rFonts w:ascii="Times New Roman" w:eastAsia="Times New Roman" w:hAnsi="Times New Roman" w:cs="Times New Roman"/>
          <w:sz w:val="28"/>
          <w:szCs w:val="28"/>
        </w:rPr>
        <w:t xml:space="preserve">1.1. проект адресного перечня многоквартирных домов, </w:t>
      </w:r>
      <w:r w:rsidRPr="00AA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Царицыно,</w:t>
      </w:r>
      <w:r w:rsidRPr="00AA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7BF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пределах сроков реализации названного краткосрочного плана без изменения предельного размера общей площади указанных многоквартирных домов </w:t>
      </w:r>
      <w:r w:rsidRPr="00AA7BF5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1);</w:t>
      </w:r>
    </w:p>
    <w:p w:rsidR="00AA7BF5" w:rsidRPr="00AA7BF5" w:rsidRDefault="00AA7BF5" w:rsidP="00AA7B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 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Царицыно в которых требуется проведение </w:t>
      </w:r>
      <w:r w:rsidRPr="00AA7BF5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 ремонту, замене, модернизации лифтов, ремонту лифтовых шахт, машинных и блочных помещений (приложение 2).</w:t>
      </w:r>
    </w:p>
    <w:p w:rsidR="00AA7BF5" w:rsidRPr="00AA7BF5" w:rsidRDefault="00AA7BF5" w:rsidP="00AA7B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F5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t xml:space="preserve">. Направить заверенную копию настоящего решения в Департамент капитального ремонта города Москвы, Фонд капитального ремонта </w:t>
      </w:r>
      <w:r w:rsidRPr="00AA7B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многоквартирных домов города Москвы, префектуру Южного административного округа города Москвы и в управу района Царицыно города Москвы в течение 3 календарных дней со дня принятия настоящего решения.  </w:t>
      </w:r>
    </w:p>
    <w:p w:rsidR="00AA7BF5" w:rsidRPr="00AA7BF5" w:rsidRDefault="00AA7BF5" w:rsidP="00AA7B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F5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AA7BF5" w:rsidRPr="00AA7BF5" w:rsidRDefault="00AA7BF5" w:rsidP="00AA7B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F5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AA7BF5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AA7BF5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</w:t>
      </w:r>
    </w:p>
    <w:p w:rsidR="00AA7BF5" w:rsidRPr="00AA7BF5" w:rsidRDefault="00AA7BF5" w:rsidP="00AA7B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BF5" w:rsidRPr="00AA7BF5" w:rsidRDefault="00AA7BF5" w:rsidP="00AA7BF5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BF5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AA7BF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B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1 </w:t>
      </w: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B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BF5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декабря 2023 года №ЦА-01-05-15/07</w:t>
      </w: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Царицыно в городе Москве:</w:t>
      </w:r>
    </w:p>
    <w:p w:rsidR="00AA7BF5" w:rsidRPr="00AA7BF5" w:rsidRDefault="00AA7BF5" w:rsidP="00AA7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65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306"/>
        <w:gridCol w:w="2126"/>
        <w:gridCol w:w="3402"/>
        <w:gridCol w:w="1134"/>
        <w:gridCol w:w="1701"/>
      </w:tblGrid>
      <w:tr w:rsidR="00AA7BF5" w:rsidRPr="00AA7BF5" w:rsidTr="004B7F86">
        <w:trPr>
          <w:trHeight w:val="1165"/>
        </w:trPr>
        <w:tc>
          <w:tcPr>
            <w:tcW w:w="10519" w:type="dxa"/>
            <w:gridSpan w:val="6"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BF5">
              <w:rPr>
                <w:rFonts w:ascii="Times New Roman" w:eastAsia="Times New Roman" w:hAnsi="Times New Roman" w:cs="Times New Roman"/>
                <w:b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</w:t>
            </w:r>
            <w:r w:rsidRPr="00AA7BF5">
              <w:rPr>
                <w:rFonts w:ascii="Times New Roman" w:eastAsia="Times New Roman" w:hAnsi="Times New Roman" w:cs="Times New Roman"/>
                <w:b/>
              </w:rPr>
              <w:tab/>
            </w:r>
            <w:r w:rsidRPr="00AA7BF5">
              <w:rPr>
                <w:rFonts w:ascii="Times New Roman" w:eastAsia="Times New Roman" w:hAnsi="Times New Roman" w:cs="Times New Roman"/>
                <w:b/>
              </w:rPr>
              <w:tab/>
            </w:r>
            <w:r w:rsidRPr="00AA7BF5">
              <w:rPr>
                <w:rFonts w:ascii="Times New Roman" w:eastAsia="Times New Roman" w:hAnsi="Times New Roman" w:cs="Times New Roman"/>
                <w:b/>
              </w:rPr>
              <w:tab/>
            </w:r>
            <w:r w:rsidRPr="00AA7BF5">
              <w:rPr>
                <w:rFonts w:ascii="Times New Roman" w:eastAsia="Times New Roman" w:hAnsi="Times New Roman" w:cs="Times New Roman"/>
                <w:b/>
              </w:rPr>
              <w:tab/>
            </w:r>
            <w:r w:rsidRPr="00AA7BF5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AA7BF5" w:rsidRPr="00AA7BF5" w:rsidTr="004B7F86">
        <w:trPr>
          <w:trHeight w:val="76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gridSpan w:val="2"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AA7BF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A7B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37" w:type="dxa"/>
            <w:gridSpan w:val="3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234 277</w:t>
            </w:r>
          </w:p>
        </w:tc>
      </w:tr>
      <w:tr w:rsidR="00AA7BF5" w:rsidRPr="00AA7BF5" w:rsidTr="004B7F86">
        <w:trPr>
          <w:trHeight w:val="912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2" w:type="dxa"/>
            <w:gridSpan w:val="2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Год реализации краткосрочного плана, гг.</w:t>
            </w:r>
          </w:p>
        </w:tc>
        <w:tc>
          <w:tcPr>
            <w:tcW w:w="6237" w:type="dxa"/>
            <w:gridSpan w:val="3"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AA7BF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A7BF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A7BF5" w:rsidRPr="00AA7BF5" w:rsidTr="004B7F86">
        <w:trPr>
          <w:trHeight w:val="330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432" w:type="dxa"/>
            <w:gridSpan w:val="2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6237" w:type="dxa"/>
            <w:gridSpan w:val="3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70 520</w:t>
            </w:r>
          </w:p>
        </w:tc>
      </w:tr>
      <w:tr w:rsidR="00AA7BF5" w:rsidRPr="00AA7BF5" w:rsidTr="004B7F86">
        <w:trPr>
          <w:trHeight w:val="37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432" w:type="dxa"/>
            <w:gridSpan w:val="2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6237" w:type="dxa"/>
            <w:gridSpan w:val="3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68 794</w:t>
            </w:r>
          </w:p>
        </w:tc>
      </w:tr>
      <w:tr w:rsidR="00AA7BF5" w:rsidRPr="00AA7BF5" w:rsidTr="004B7F86">
        <w:trPr>
          <w:trHeight w:val="260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432" w:type="dxa"/>
            <w:gridSpan w:val="2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6237" w:type="dxa"/>
            <w:gridSpan w:val="3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94 963</w:t>
            </w:r>
          </w:p>
        </w:tc>
      </w:tr>
      <w:tr w:rsidR="00AA7BF5" w:rsidRPr="00AA7BF5" w:rsidTr="004B7F86">
        <w:trPr>
          <w:trHeight w:val="1586"/>
        </w:trPr>
        <w:tc>
          <w:tcPr>
            <w:tcW w:w="850" w:type="dxa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06" w:type="dxa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Административный округ города Москвы</w:t>
            </w:r>
          </w:p>
        </w:tc>
        <w:tc>
          <w:tcPr>
            <w:tcW w:w="2126" w:type="dxa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Внутригородское муниципальное образование</w:t>
            </w:r>
          </w:p>
        </w:tc>
        <w:tc>
          <w:tcPr>
            <w:tcW w:w="3402" w:type="dxa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134" w:type="dxa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  <w:proofErr w:type="spellStart"/>
            <w:r w:rsidRPr="00AA7BF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A7B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</w:rPr>
              <w:t>Срок выполнения работ и (или) услуг по капитальному ремонту, гг.</w:t>
            </w:r>
          </w:p>
        </w:tc>
      </w:tr>
      <w:tr w:rsidR="00AA7BF5" w:rsidRPr="00AA7BF5" w:rsidTr="004B7F86">
        <w:trPr>
          <w:trHeight w:val="213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11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3 651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76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13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5 126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66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5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3 684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56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7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3 639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59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9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3 666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64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33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3 622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39 к.2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3 674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39 к.3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3 662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41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12 612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41 к.2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10 557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56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43 к.2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3 733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174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49 к.2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4 266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49 к.3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4 262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ул. 16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3 663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38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24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8 356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29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26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8 270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32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28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4 764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22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1.3.18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10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3 706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26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1.3.19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11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3 648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116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1.3.20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29 к.4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8 270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120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1.3.21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8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3 660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110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1.3.22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19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9 384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44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1.3.23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 к.2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10 566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64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1.3.24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7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9 464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98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1.3.25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20 к.3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7 298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32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1.3.26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28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3 234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1.3.27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2 734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72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1.3.28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к.2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2 627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4B7F86">
        <w:trPr>
          <w:trHeight w:val="120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1.3.29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к.6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3 688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153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1.3.30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к.7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3 678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202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1.3.31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14/49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5 347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94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1.3.32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43 к.3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5 864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127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1.3.33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13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4 853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55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1.3.34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15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5 343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92"/>
        </w:trPr>
        <w:tc>
          <w:tcPr>
            <w:tcW w:w="850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1.3.35</w:t>
            </w:r>
          </w:p>
        </w:tc>
        <w:tc>
          <w:tcPr>
            <w:tcW w:w="130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  <w:hideMark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17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18 509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4B7F86">
        <w:trPr>
          <w:trHeight w:val="92"/>
        </w:trPr>
        <w:tc>
          <w:tcPr>
            <w:tcW w:w="850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1.3.36</w:t>
            </w:r>
          </w:p>
        </w:tc>
        <w:tc>
          <w:tcPr>
            <w:tcW w:w="130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19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12 898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92"/>
        </w:trPr>
        <w:tc>
          <w:tcPr>
            <w:tcW w:w="850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1.3.37</w:t>
            </w:r>
          </w:p>
        </w:tc>
        <w:tc>
          <w:tcPr>
            <w:tcW w:w="130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38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3 656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92"/>
        </w:trPr>
        <w:tc>
          <w:tcPr>
            <w:tcW w:w="850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1.3.38</w:t>
            </w:r>
          </w:p>
        </w:tc>
        <w:tc>
          <w:tcPr>
            <w:tcW w:w="130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46 к.1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3 650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92"/>
        </w:trPr>
        <w:tc>
          <w:tcPr>
            <w:tcW w:w="850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1.3.39</w:t>
            </w:r>
          </w:p>
        </w:tc>
        <w:tc>
          <w:tcPr>
            <w:tcW w:w="130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46 к.2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3 679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92"/>
        </w:trPr>
        <w:tc>
          <w:tcPr>
            <w:tcW w:w="850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1.3.40</w:t>
            </w:r>
          </w:p>
        </w:tc>
        <w:tc>
          <w:tcPr>
            <w:tcW w:w="130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46 к.3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3 660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4B7F86">
        <w:trPr>
          <w:trHeight w:val="92"/>
        </w:trPr>
        <w:tc>
          <w:tcPr>
            <w:tcW w:w="850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1.3.41</w:t>
            </w:r>
          </w:p>
        </w:tc>
        <w:tc>
          <w:tcPr>
            <w:tcW w:w="130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 ул. 9</w:t>
            </w:r>
          </w:p>
        </w:tc>
        <w:tc>
          <w:tcPr>
            <w:tcW w:w="1134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3 654   </w:t>
            </w:r>
          </w:p>
        </w:tc>
        <w:tc>
          <w:tcPr>
            <w:tcW w:w="1701" w:type="dxa"/>
            <w:noWrap/>
          </w:tcPr>
          <w:p w:rsidR="00AA7BF5" w:rsidRPr="00AA7BF5" w:rsidRDefault="00AA7BF5" w:rsidP="00AA7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</w:t>
            </w:r>
          </w:p>
        </w:tc>
      </w:tr>
    </w:tbl>
    <w:p w:rsidR="00AA7BF5" w:rsidRPr="00AA7BF5" w:rsidRDefault="00AA7BF5" w:rsidP="00AA7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B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2 </w:t>
      </w: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B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BF5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декабря 2023 года №ЦА-01-05-15/07</w:t>
      </w:r>
    </w:p>
    <w:p w:rsidR="00AA7BF5" w:rsidRPr="00AA7BF5" w:rsidRDefault="00AA7BF5" w:rsidP="00AA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013"/>
        <w:gridCol w:w="3090"/>
        <w:gridCol w:w="1275"/>
        <w:gridCol w:w="1701"/>
      </w:tblGrid>
      <w:tr w:rsidR="00AA7BF5" w:rsidRPr="00AA7BF5" w:rsidTr="00AA7BF5">
        <w:trPr>
          <w:trHeight w:val="676"/>
        </w:trPr>
        <w:tc>
          <w:tcPr>
            <w:tcW w:w="10490" w:type="dxa"/>
            <w:gridSpan w:val="6"/>
          </w:tcPr>
          <w:p w:rsidR="00AA7BF5" w:rsidRPr="00AA7BF5" w:rsidRDefault="00AA7BF5" w:rsidP="00AA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BF5">
              <w:rPr>
                <w:rFonts w:ascii="Times New Roman" w:eastAsia="Times New Roman" w:hAnsi="Times New Roman" w:cs="Times New Roman"/>
                <w:b/>
              </w:rPr>
              <w:t>Адресный перечень многоквартирных домов, в которых в 2027, 2028 и 2029 годах                         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BF5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BF5">
              <w:rPr>
                <w:rFonts w:ascii="Times New Roman" w:eastAsia="Calibri" w:hAnsi="Times New Roman" w:cs="Times New Roman"/>
              </w:rPr>
              <w:t>Административный округ города Москвы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BF5">
              <w:rPr>
                <w:rFonts w:ascii="Times New Roman" w:eastAsia="Calibri" w:hAnsi="Times New Roman" w:cs="Times New Roman"/>
              </w:rPr>
              <w:t>Внутригородское муниципальное образование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BF5">
              <w:rPr>
                <w:rFonts w:ascii="Times New Roman" w:eastAsia="Calibri" w:hAnsi="Times New Roman" w:cs="Times New Roman"/>
              </w:rPr>
              <w:t xml:space="preserve">Адрес </w:t>
            </w:r>
          </w:p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BF5">
              <w:rPr>
                <w:rFonts w:ascii="Times New Roman" w:eastAsia="Calibri" w:hAnsi="Times New Roman" w:cs="Times New Roman"/>
              </w:rPr>
              <w:t>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BF5">
              <w:rPr>
                <w:rFonts w:ascii="Times New Roman" w:eastAsia="Calibri" w:hAnsi="Times New Roman" w:cs="Times New Roman"/>
              </w:rPr>
              <w:t xml:space="preserve">Общая площадь, </w:t>
            </w:r>
            <w:proofErr w:type="spellStart"/>
            <w:r w:rsidRPr="00AA7BF5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AA7BF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BF5">
              <w:rPr>
                <w:rFonts w:ascii="Times New Roman" w:eastAsia="Calibri" w:hAnsi="Times New Roman" w:cs="Times New Roman"/>
              </w:rPr>
              <w:t>Срок выполнения работ и (или) услуг по капитальному ремонту, гг.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5 126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5 113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bookmarkStart w:id="0" w:name="_GoBack"/>
            <w:bookmarkEnd w:id="0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5 863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5 865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22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11 454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6 505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6 525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6 035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6 018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6 636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33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6 075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33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5 874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33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5 885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33 к.4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5 859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5 827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5 894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5 911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5 841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43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5 801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43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5 877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43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5 864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5 901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5 285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52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15 156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2029 </w:t>
            </w:r>
          </w:p>
        </w:tc>
      </w:tr>
      <w:tr w:rsidR="00AA7BF5" w:rsidRPr="00AA7BF5" w:rsidTr="00AA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2.1.25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56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3 547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F5" w:rsidRPr="00AA7BF5" w:rsidRDefault="00AA7BF5" w:rsidP="00A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</w:tbl>
    <w:p w:rsidR="00AA7BF5" w:rsidRPr="00AA7BF5" w:rsidRDefault="00AA7BF5" w:rsidP="00AA7BF5">
      <w:pPr>
        <w:spacing w:after="0" w:line="240" w:lineRule="auto"/>
        <w:rPr>
          <w:rFonts w:ascii="Times New Roman" w:eastAsia="Calibri" w:hAnsi="Times New Roman" w:cs="Times New Roman"/>
          <w:spacing w:val="50"/>
          <w:sz w:val="24"/>
          <w:szCs w:val="24"/>
        </w:rPr>
      </w:pPr>
    </w:p>
    <w:p w:rsidR="00AA7BF5" w:rsidRPr="00AA7BF5" w:rsidRDefault="00AA7BF5" w:rsidP="00AA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433A" w:rsidRDefault="00D8433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D8433A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B5A9F"/>
    <w:rsid w:val="00AA7BF5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AA7B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2017-02-09T07:12:00Z</cp:lastPrinted>
  <dcterms:created xsi:type="dcterms:W3CDTF">2017-02-02T06:14:00Z</dcterms:created>
  <dcterms:modified xsi:type="dcterms:W3CDTF">2023-12-18T11:44:00Z</dcterms:modified>
</cp:coreProperties>
</file>