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E67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3E67DE" w:rsidRPr="003E67DE" w:rsidRDefault="003E67D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E67DE" w:rsidRPr="003E67DE" w:rsidRDefault="003E67DE" w:rsidP="003E67DE">
      <w:pPr>
        <w:tabs>
          <w:tab w:val="left" w:pos="552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Перечня местных, праздничных, зрелищных мероприятий органов местного самоуправления муниципального округа Царицыно на 2024 год </w:t>
      </w:r>
    </w:p>
    <w:p w:rsidR="003E67DE" w:rsidRPr="003E67DE" w:rsidRDefault="003E67DE" w:rsidP="003E67DE">
      <w:pPr>
        <w:tabs>
          <w:tab w:val="left" w:pos="552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67DE" w:rsidRPr="003E67DE" w:rsidRDefault="003E67DE" w:rsidP="003E6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7DE">
        <w:rPr>
          <w:rFonts w:ascii="Times New Roman" w:eastAsia="Calibri" w:hAnsi="Times New Roman" w:cs="Times New Roman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3E6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3E67DE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3E67D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3E6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3E67DE" w:rsidRPr="003E67DE" w:rsidRDefault="003E67DE" w:rsidP="003E67D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E67DE" w:rsidRPr="003E67DE" w:rsidRDefault="003E67DE" w:rsidP="003E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местных, праздничных, зрелищных мероприятий органов местного самоуправления муниципального округа Царицыно на 2024 год (приложение).</w:t>
      </w:r>
    </w:p>
    <w:p w:rsidR="003E67DE" w:rsidRPr="003E67DE" w:rsidRDefault="003E67DE" w:rsidP="003E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3E67DE" w:rsidRPr="003E67DE" w:rsidRDefault="003E67DE" w:rsidP="003E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3E67D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E67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67DE" w:rsidRPr="003E67DE" w:rsidRDefault="003E67DE" w:rsidP="003E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>4. Снять с контроля решение Совета депутатов муниципального округа Царицыно от 16 ноября 2022</w:t>
      </w:r>
      <w:r w:rsidRPr="003E67DE">
        <w:rPr>
          <w:rFonts w:ascii="Times New Roman" w:eastAsia="Times New Roman" w:hAnsi="Times New Roman" w:cs="Times New Roman"/>
          <w:sz w:val="28"/>
          <w:szCs w:val="28"/>
        </w:rPr>
        <w:tab/>
        <w:t>года № ЦА-01-05-14/06</w:t>
      </w:r>
      <w:r w:rsidRPr="003E67DE">
        <w:rPr>
          <w:rFonts w:ascii="Times New Roman" w:eastAsia="Times New Roman" w:hAnsi="Times New Roman" w:cs="Times New Roman"/>
          <w:sz w:val="28"/>
          <w:szCs w:val="28"/>
        </w:rPr>
        <w:tab/>
        <w:t xml:space="preserve"> «Об утверждении Перечня местных, праздничных, зрелищных мероприятий органов местного самоуправления муниципального округа Царицыно на 2023 год», как выполненное, 29 декабря 2023 года.</w:t>
      </w:r>
    </w:p>
    <w:p w:rsidR="003E67DE" w:rsidRPr="003E67DE" w:rsidRDefault="003E67DE" w:rsidP="003E67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2024 года.</w:t>
      </w:r>
    </w:p>
    <w:p w:rsidR="003E67DE" w:rsidRPr="003E67DE" w:rsidRDefault="003E67DE" w:rsidP="003E67D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67D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E67DE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3E67DE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3E67DE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E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E67DE">
        <w:rPr>
          <w:rFonts w:ascii="Times New Roman" w:eastAsia="Times New Roman" w:hAnsi="Times New Roman" w:cs="Times New Roman"/>
          <w:b/>
          <w:sz w:val="28"/>
          <w:szCs w:val="28"/>
        </w:rPr>
        <w:t>лава муниципального округа Царицыно                                  Д.В. Хлестов</w:t>
      </w: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DE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3E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Приложение </w:t>
      </w:r>
    </w:p>
    <w:p w:rsidR="003E67DE" w:rsidRPr="003E67DE" w:rsidRDefault="003E67DE" w:rsidP="003E67DE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D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3E67DE" w:rsidRPr="003E67DE" w:rsidRDefault="003E67DE" w:rsidP="003E67DE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3E67DE" w:rsidRPr="003E67DE" w:rsidRDefault="003E67DE" w:rsidP="003E67D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E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от 15 ноября 2023 г. №ЦА-01-05-13/06</w:t>
      </w:r>
    </w:p>
    <w:p w:rsidR="003E67DE" w:rsidRPr="003E67DE" w:rsidRDefault="003E67DE" w:rsidP="003E67DE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3E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7DE" w:rsidRPr="003E67DE" w:rsidRDefault="003E67DE" w:rsidP="003E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7DE">
        <w:rPr>
          <w:rFonts w:ascii="Times New Roman" w:eastAsia="Calibri" w:hAnsi="Times New Roman" w:cs="Times New Roman"/>
          <w:b/>
          <w:sz w:val="24"/>
          <w:szCs w:val="24"/>
        </w:rPr>
        <w:t>Перечень местных, праздничных, зрелищных мероприятий органов местного самоуправления муниципальног</w:t>
      </w:r>
      <w:bookmarkStart w:id="0" w:name="_GoBack"/>
      <w:bookmarkEnd w:id="0"/>
      <w:r w:rsidRPr="003E67DE">
        <w:rPr>
          <w:rFonts w:ascii="Times New Roman" w:eastAsia="Calibri" w:hAnsi="Times New Roman" w:cs="Times New Roman"/>
          <w:b/>
          <w:sz w:val="24"/>
          <w:szCs w:val="24"/>
        </w:rPr>
        <w:t>о округа Царицыно на 2024 год</w:t>
      </w:r>
    </w:p>
    <w:p w:rsidR="003E67DE" w:rsidRPr="003E67DE" w:rsidRDefault="003E67DE" w:rsidP="003E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34"/>
        <w:gridCol w:w="7116"/>
      </w:tblGrid>
      <w:tr w:rsidR="003E67DE" w:rsidRPr="003E67DE" w:rsidTr="00E90AFF">
        <w:trPr>
          <w:trHeight w:val="62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мероприятий 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«Весна в Царицыно» - праздничная программа, посвященная Дню защитника Отечества и Международному женскому дню 8 Марта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гуляния «Русские забавы – проводы зимы» (проводятся либо на территории МО Царицыно, либо на территории музейной площадки)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 «День местного самоуправления» 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«Этих дней не меркнет слава» ко Дню Победы в Великой Отечественной войне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Родина - Царицыно 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мероприятие ко Дню старшего поколения</w:t>
            </w:r>
          </w:p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(выездное мероприятие)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люблю тебя Россия», </w:t>
            </w: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народного единства</w:t>
            </w:r>
          </w:p>
        </w:tc>
      </w:tr>
      <w:tr w:rsidR="003E67DE" w:rsidRPr="003E67DE" w:rsidTr="00E90AFF">
        <w:trPr>
          <w:trHeight w:val="3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DE" w:rsidRPr="003E67DE" w:rsidRDefault="003E67DE" w:rsidP="003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D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 главы муниципального округа Царицыно</w:t>
            </w:r>
          </w:p>
        </w:tc>
      </w:tr>
    </w:tbl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E67DE" w:rsidRPr="003E67DE" w:rsidRDefault="003E67DE" w:rsidP="003E67D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A342E" w:rsidRP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A342E" w:rsidRPr="00AA342E" w:rsidSect="00AA34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D1F11"/>
    <w:rsid w:val="003E67DE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2055A"/>
    <w:rsid w:val="0083187F"/>
    <w:rsid w:val="008B0A2F"/>
    <w:rsid w:val="008F13E4"/>
    <w:rsid w:val="009158D2"/>
    <w:rsid w:val="009B5A9F"/>
    <w:rsid w:val="00AA342E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40</cp:revision>
  <cp:lastPrinted>2023-11-14T11:55:00Z</cp:lastPrinted>
  <dcterms:created xsi:type="dcterms:W3CDTF">2017-02-02T06:14:00Z</dcterms:created>
  <dcterms:modified xsi:type="dcterms:W3CDTF">2023-11-14T11:56:00Z</dcterms:modified>
</cp:coreProperties>
</file>