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164A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31.01.2023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4520B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566863" w:rsidRDefault="0056686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44486E" w:rsidRPr="0044486E" w:rsidTr="00723354">
        <w:trPr>
          <w:trHeight w:val="2981"/>
        </w:trPr>
        <w:tc>
          <w:tcPr>
            <w:tcW w:w="6204" w:type="dxa"/>
            <w:hideMark/>
          </w:tcPr>
          <w:p w:rsidR="0044486E" w:rsidRPr="0044486E" w:rsidRDefault="0044486E" w:rsidP="004448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2024, 2025 2026 годах, проведение которого обеспечивает Фонд капитального ремонта многоквартирных домов города Москвы</w:t>
            </w:r>
          </w:p>
        </w:tc>
      </w:tr>
    </w:tbl>
    <w:p w:rsidR="0044486E" w:rsidRPr="0044486E" w:rsidRDefault="0044486E" w:rsidP="004448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48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486E" w:rsidRPr="0044486E" w:rsidRDefault="0044486E" w:rsidP="00444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8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 Закона города Москвы                                                   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 и принимая во внимание уведомление Фонда капитального ремонта многоквартирных домов города Москвы от 18 января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4486E">
        <w:rPr>
          <w:rFonts w:ascii="Times New Roman" w:eastAsia="Times New Roman" w:hAnsi="Times New Roman" w:cs="Times New Roman"/>
          <w:sz w:val="28"/>
          <w:szCs w:val="28"/>
        </w:rPr>
        <w:t xml:space="preserve">№ ФКР-10-332/23 о закреплении депутатов </w:t>
      </w:r>
    </w:p>
    <w:p w:rsidR="0044486E" w:rsidRPr="0044486E" w:rsidRDefault="0044486E" w:rsidP="0044486E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86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4486E" w:rsidRPr="0044486E" w:rsidRDefault="0044486E" w:rsidP="0044486E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86E">
        <w:rPr>
          <w:rFonts w:ascii="Times New Roman" w:eastAsia="Times New Roman" w:hAnsi="Times New Roman" w:cs="Times New Roman"/>
          <w:sz w:val="28"/>
          <w:szCs w:val="28"/>
        </w:rPr>
        <w:t xml:space="preserve">1. Уполномочить депутатов Совета депутатов муниципального округа Царицыно на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согласно приложения к настоящему решению. </w:t>
      </w:r>
    </w:p>
    <w:p w:rsidR="0044486E" w:rsidRPr="0044486E" w:rsidRDefault="0044486E" w:rsidP="0044486E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86E">
        <w:rPr>
          <w:rFonts w:ascii="Times New Roman" w:eastAsia="Times New Roman" w:hAnsi="Times New Roman" w:cs="Times New Roman"/>
          <w:sz w:val="28"/>
          <w:szCs w:val="28"/>
        </w:rPr>
        <w:t xml:space="preserve">2. Направить заверенную копию настоящего решения в Департамент капитального ремонта города Москвы, Фонд капитального ремонта </w:t>
      </w:r>
      <w:r w:rsidRPr="0044486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 города Москвы и в управу района Царицыно города Москвы в течение 3 рабочих дней со дня принятия настоящего решения.</w:t>
      </w:r>
    </w:p>
    <w:p w:rsidR="0044486E" w:rsidRPr="0044486E" w:rsidRDefault="0044486E" w:rsidP="0044486E">
      <w:pPr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86E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7" w:history="1">
        <w:r w:rsidRPr="004448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4448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86E" w:rsidRPr="0044486E" w:rsidRDefault="0044486E" w:rsidP="0044486E">
      <w:pPr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86E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Хлестова Дмитрия Владимировича.  </w:t>
      </w:r>
    </w:p>
    <w:p w:rsidR="0044486E" w:rsidRPr="0044486E" w:rsidRDefault="0044486E" w:rsidP="0044486E">
      <w:pPr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86E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Царицыно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44486E">
        <w:rPr>
          <w:rFonts w:ascii="Times New Roman" w:eastAsia="Calibri" w:hAnsi="Times New Roman" w:cs="Times New Roman"/>
          <w:b/>
          <w:sz w:val="28"/>
          <w:szCs w:val="28"/>
        </w:rPr>
        <w:t xml:space="preserve">Д.В. Хлестов </w:t>
      </w: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6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444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44486E" w:rsidRPr="0044486E" w:rsidRDefault="0044486E" w:rsidP="0044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8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44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4486E" w:rsidRPr="0044486E" w:rsidRDefault="0044486E" w:rsidP="00444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к решению Совета депутатов</w:t>
      </w:r>
    </w:p>
    <w:p w:rsidR="0044486E" w:rsidRPr="0044486E" w:rsidRDefault="0044486E" w:rsidP="00444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44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муниципального округа Царицыно                                                                                   </w:t>
      </w:r>
    </w:p>
    <w:p w:rsidR="0044486E" w:rsidRPr="0044486E" w:rsidRDefault="0044486E" w:rsidP="00444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31 января 2023 года №ЦА-01-05-02/0</w:t>
      </w:r>
      <w:r w:rsidR="00956B0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</w:p>
    <w:p w:rsidR="0044486E" w:rsidRPr="0044486E" w:rsidRDefault="0044486E" w:rsidP="00444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86E" w:rsidRPr="0044486E" w:rsidRDefault="0044486E" w:rsidP="00444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86E">
        <w:rPr>
          <w:rFonts w:ascii="Times New Roman" w:eastAsia="Calibri" w:hAnsi="Times New Roman" w:cs="Times New Roman"/>
          <w:b/>
          <w:sz w:val="24"/>
          <w:szCs w:val="24"/>
        </w:rPr>
        <w:t>Адресный перечень многоквартирных домов,</w:t>
      </w:r>
    </w:p>
    <w:p w:rsidR="0044486E" w:rsidRPr="0044486E" w:rsidRDefault="0044486E" w:rsidP="00444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86E">
        <w:rPr>
          <w:rFonts w:ascii="Times New Roman" w:eastAsia="Calibri" w:hAnsi="Times New Roman" w:cs="Times New Roman"/>
          <w:b/>
          <w:sz w:val="24"/>
          <w:szCs w:val="24"/>
        </w:rPr>
        <w:t>включенные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на 2015 – 2044 годы, расположенных на территории муниципального округа Царицыно, в которых запланированы работы по капитальному ремонту общего имущества</w:t>
      </w:r>
    </w:p>
    <w:tbl>
      <w:tblPr>
        <w:tblW w:w="56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195"/>
        <w:gridCol w:w="1599"/>
        <w:gridCol w:w="869"/>
        <w:gridCol w:w="2326"/>
        <w:gridCol w:w="2317"/>
      </w:tblGrid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Тип работ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Избирательный округ (№)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СМР/Лифты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17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29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11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13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31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31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31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37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37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37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37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39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39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41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43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СМР/Лифты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43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49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49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Веселая ул. 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Веселая ул. 16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Ереванская ул. 26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Ереванская ул. 28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Ереванская ул. 28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21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29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29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35/2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35/2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35/2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17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25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29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29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29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 к.6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СМР/Лифты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33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5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2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20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20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Луганская ул. 3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Луганская ул. 3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Луганская ул. 4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Луганская ул. 7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Луганская ул. 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Е.А.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1/1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1/1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1/1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13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22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26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28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Пролетарский просп. 14/49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13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21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5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5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7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9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38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46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46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44486E" w:rsidRPr="0044486E" w:rsidTr="00723354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67" w:type="pct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46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Тимуровская ул. 3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44486E" w:rsidRPr="0044486E" w:rsidTr="0072335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Тимуровская ул. 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E" w:rsidRPr="0044486E" w:rsidRDefault="0044486E" w:rsidP="0044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</w:tbl>
    <w:p w:rsidR="0044486E" w:rsidRPr="0044486E" w:rsidRDefault="0044486E" w:rsidP="0044486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86E" w:rsidRPr="00566863" w:rsidRDefault="0044486E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4486E" w:rsidRPr="0056686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5F" w:rsidRDefault="005A5A5F" w:rsidP="0007006C">
      <w:pPr>
        <w:spacing w:after="0" w:line="240" w:lineRule="auto"/>
      </w:pPr>
      <w:r>
        <w:separator/>
      </w:r>
    </w:p>
  </w:endnote>
  <w:endnote w:type="continuationSeparator" w:id="0">
    <w:p w:rsidR="005A5A5F" w:rsidRDefault="005A5A5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5F" w:rsidRDefault="005A5A5F" w:rsidP="0007006C">
      <w:pPr>
        <w:spacing w:after="0" w:line="240" w:lineRule="auto"/>
      </w:pPr>
      <w:r>
        <w:separator/>
      </w:r>
    </w:p>
  </w:footnote>
  <w:footnote w:type="continuationSeparator" w:id="0">
    <w:p w:rsidR="005A5A5F" w:rsidRDefault="005A5A5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8E3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A93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A0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6E57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37BC5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343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6E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0B6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863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A5F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78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6B03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0F8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2F6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72E5-6EC4-4329-BDF3-0A920E23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56</cp:revision>
  <cp:lastPrinted>2013-11-18T09:58:00Z</cp:lastPrinted>
  <dcterms:created xsi:type="dcterms:W3CDTF">2013-10-11T06:16:00Z</dcterms:created>
  <dcterms:modified xsi:type="dcterms:W3CDTF">2023-01-31T08:20:00Z</dcterms:modified>
</cp:coreProperties>
</file>