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4013" w:rsidRPr="00D94013" w:rsidRDefault="00D94013" w:rsidP="00D94013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D94013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согласовании адресного перечня объектов </w:t>
      </w:r>
      <w:bookmarkStart w:id="0" w:name="_GoBack"/>
      <w:bookmarkEnd w:id="0"/>
      <w:r w:rsidRPr="00D94013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озеленения 3-й категории на территории жилой застройки района Царицыно в 2023 году</w:t>
      </w:r>
      <w:r w:rsidRPr="00D94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94013" w:rsidRPr="00D94013" w:rsidRDefault="00D94013" w:rsidP="00D9401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4013" w:rsidRPr="00D94013" w:rsidRDefault="00D94013" w:rsidP="00D940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01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главы управы района Царицыно города Москвы от 18 мая 2023 года №ЦА-23-2055/3,</w:t>
      </w:r>
    </w:p>
    <w:p w:rsidR="00D94013" w:rsidRPr="00D94013" w:rsidRDefault="00D94013" w:rsidP="00D9401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D94013" w:rsidRPr="00D94013" w:rsidRDefault="00D94013" w:rsidP="00D94013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94013">
        <w:rPr>
          <w:rFonts w:ascii="Times New Roman" w:eastAsia="Times New Roman" w:hAnsi="Times New Roman" w:cs="Times New Roman"/>
          <w:bCs/>
          <w:sz w:val="28"/>
          <w:szCs w:val="24"/>
        </w:rPr>
        <w:t xml:space="preserve">1. Согласовать адресный перечень объектов озеленения 3-й категории по посадке деревьев в зоне жилой застройки района Царицыно в 2023 году    согласно приложению к настоящему решению. </w:t>
      </w:r>
    </w:p>
    <w:p w:rsidR="00D94013" w:rsidRPr="00D94013" w:rsidRDefault="00D94013" w:rsidP="00D94013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94013">
        <w:rPr>
          <w:rFonts w:ascii="Times New Roman" w:eastAsia="Times New Roman" w:hAnsi="Times New Roman" w:cs="Times New Roman"/>
          <w:bCs/>
          <w:sz w:val="28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D94013" w:rsidRPr="00D94013" w:rsidRDefault="00D94013" w:rsidP="00D9401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1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D940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D9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013" w:rsidRPr="00D94013" w:rsidRDefault="00D94013" w:rsidP="00D9401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13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D94013" w:rsidRPr="00D94013" w:rsidRDefault="00D94013" w:rsidP="00D9401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13" w:rsidRPr="00D94013" w:rsidRDefault="00D94013" w:rsidP="00D94013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01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</w:t>
      </w:r>
      <w:r w:rsidRPr="00D940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Д.В. Хлестов</w:t>
      </w:r>
    </w:p>
    <w:p w:rsidR="00D94013" w:rsidRPr="00D94013" w:rsidRDefault="00D94013" w:rsidP="00D94013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013" w:rsidRPr="00D94013" w:rsidRDefault="00D94013" w:rsidP="00D94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013" w:rsidRPr="00D94013" w:rsidRDefault="00D94013" w:rsidP="00D94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94013" w:rsidRPr="00D94013" w:rsidSect="008736B3">
          <w:pgSz w:w="11906" w:h="16838"/>
          <w:pgMar w:top="567" w:right="851" w:bottom="993" w:left="1418" w:header="720" w:footer="720" w:gutter="0"/>
          <w:cols w:space="708"/>
          <w:noEndnote/>
          <w:docGrid w:linePitch="360"/>
        </w:sectPr>
      </w:pPr>
    </w:p>
    <w:p w:rsidR="00D94013" w:rsidRPr="00D94013" w:rsidRDefault="00D94013" w:rsidP="00D94013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D94013">
        <w:rPr>
          <w:rFonts w:ascii="Times New Roman" w:eastAsia="Times New Roman" w:hAnsi="Times New Roman" w:cs="Times New Roman"/>
        </w:rPr>
        <w:lastRenderedPageBreak/>
        <w:t>Приложение                                                                                      к решению</w:t>
      </w:r>
      <w:r w:rsidRPr="00D94013">
        <w:rPr>
          <w:rFonts w:ascii="Times New Roman" w:eastAsia="Calibri" w:hAnsi="Times New Roman" w:cs="Times New Roman"/>
          <w:lang w:eastAsia="en-US"/>
        </w:rPr>
        <w:t xml:space="preserve"> Совета депутатов муниципального</w:t>
      </w:r>
      <w:r w:rsidRPr="00D94013">
        <w:rPr>
          <w:rFonts w:ascii="Times New Roman" w:eastAsia="Times New Roman" w:hAnsi="Times New Roman" w:cs="Times New Roman"/>
        </w:rPr>
        <w:t xml:space="preserve"> округа Царицыно                   от 24 мая 2023 года №ЦА-01-05-08/01</w:t>
      </w:r>
    </w:p>
    <w:p w:rsidR="00D94013" w:rsidRPr="00D94013" w:rsidRDefault="00D94013" w:rsidP="00D94013">
      <w:pPr>
        <w:shd w:val="clear" w:color="auto" w:fill="FFFFFF"/>
        <w:tabs>
          <w:tab w:val="left" w:pos="8969"/>
        </w:tabs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4013" w:rsidRPr="00D94013" w:rsidRDefault="00D94013" w:rsidP="00D9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13"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озеленения 3-й категории</w:t>
      </w:r>
    </w:p>
    <w:p w:rsidR="00D94013" w:rsidRPr="00D94013" w:rsidRDefault="00D94013" w:rsidP="00D9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13">
        <w:rPr>
          <w:rFonts w:ascii="Times New Roman" w:eastAsia="Calibri" w:hAnsi="Times New Roman" w:cs="Times New Roman"/>
          <w:b/>
          <w:sz w:val="24"/>
          <w:szCs w:val="24"/>
        </w:rPr>
        <w:t>по посадке деревьев в зоне жилой застройки района Царицыно в 2023 году</w:t>
      </w:r>
    </w:p>
    <w:p w:rsidR="00D94013" w:rsidRPr="00D94013" w:rsidRDefault="00D94013" w:rsidP="00D9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36" w:type="dxa"/>
        <w:tblInd w:w="-572" w:type="dxa"/>
        <w:tblLook w:val="04A0" w:firstRow="1" w:lastRow="0" w:firstColumn="1" w:lastColumn="0" w:noHBand="0" w:noVBand="1"/>
      </w:tblPr>
      <w:tblGrid>
        <w:gridCol w:w="567"/>
        <w:gridCol w:w="3309"/>
        <w:gridCol w:w="4771"/>
        <w:gridCol w:w="1289"/>
      </w:tblGrid>
      <w:tr w:rsidR="00D94013" w:rsidRPr="00D94013" w:rsidTr="00CA226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деревьев, шт.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ул., д.9, корп.3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Вишня обыкновенная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ул., д.5, корп.1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ул., д.7, корп.2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94013" w:rsidRPr="00D94013" w:rsidTr="00CA226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ул., д.31, корп.2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ул., д.37, корп.4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Бакинская ул., д.22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Луганская ул., д.7, корп.1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Туя западная (ф. шаровидная)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94013" w:rsidRPr="00D94013" w:rsidTr="00CA22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13" w:rsidRPr="00D94013" w:rsidRDefault="00D94013" w:rsidP="00D94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D94013" w:rsidRPr="00D94013" w:rsidRDefault="00D94013" w:rsidP="00D940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013" w:rsidRPr="00D94013" w:rsidRDefault="00D94013" w:rsidP="00D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13" w:rsidRPr="00D94013" w:rsidRDefault="00D94013" w:rsidP="00D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13" w:rsidRDefault="00D9401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9401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58" w:rsidRDefault="005E7C58" w:rsidP="0007006C">
      <w:pPr>
        <w:spacing w:after="0" w:line="240" w:lineRule="auto"/>
      </w:pPr>
      <w:r>
        <w:separator/>
      </w:r>
    </w:p>
  </w:endnote>
  <w:endnote w:type="continuationSeparator" w:id="0">
    <w:p w:rsidR="005E7C58" w:rsidRDefault="005E7C5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58" w:rsidRDefault="005E7C58" w:rsidP="0007006C">
      <w:pPr>
        <w:spacing w:after="0" w:line="240" w:lineRule="auto"/>
      </w:pPr>
      <w:r>
        <w:separator/>
      </w:r>
    </w:p>
  </w:footnote>
  <w:footnote w:type="continuationSeparator" w:id="0">
    <w:p w:rsidR="005E7C58" w:rsidRDefault="005E7C5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1F7161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7C58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DD65-94DC-4C58-8CEE-E6031B59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2023-05-25T06:28:00Z</dcterms:modified>
</cp:coreProperties>
</file>