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701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15.03.2023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05/0</w:t>
      </w:r>
      <w:r w:rsidR="00AA2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AA2AB8" w:rsidRPr="00AA2AB8" w:rsidRDefault="00AA2AB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A2AB8" w:rsidRPr="00AA2AB8" w:rsidRDefault="00AA2AB8" w:rsidP="00AA2AB8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               от 15 февраля 2023 года №ЦА-01-05-03/01                  </w:t>
      </w:r>
      <w:proofErr w:type="gramStart"/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>О направлени</w:t>
      </w:r>
      <w:r w:rsidR="0092191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стимулирования управы района Царицыно города Москвы на реализацию мероприятий по благоустройству дворовых территорий в 2023 году за счет</w:t>
      </w:r>
      <w:r w:rsidRPr="00AA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сложившейся экономии средств стимулирования выделенных на 2022 год» </w:t>
      </w:r>
    </w:p>
    <w:p w:rsidR="00AA2AB8" w:rsidRPr="00AA2AB8" w:rsidRDefault="00AA2AB8" w:rsidP="00AA2AB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2AB8" w:rsidRPr="00AA2AB8" w:rsidRDefault="00AA2AB8" w:rsidP="00AA2A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B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Москвы», в связи с изменением объемов и видов работ по благоустройству дворовых территорий района Царицыно, включая формирование аварийного запаса материала для проведения ремонтно-восстановительных работ в весенне-летний период 2023 года и принимая во внимание обращение главы управы района Царицыно города Москвы от 3 марта 2023 года № ЦА-16-93/3</w:t>
      </w:r>
    </w:p>
    <w:p w:rsidR="00AA2AB8" w:rsidRPr="00AA2AB8" w:rsidRDefault="00AA2AB8" w:rsidP="00AA2AB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A2AB8" w:rsidRPr="00AA2AB8" w:rsidRDefault="00AA2AB8" w:rsidP="00AA2AB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B8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15 февраля 2023 года №ЦА-01-05-03/01 «О направлени</w:t>
      </w:r>
      <w:r w:rsidR="00921913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A2AB8">
        <w:rPr>
          <w:rFonts w:ascii="Times New Roman" w:eastAsia="Times New Roman" w:hAnsi="Times New Roman" w:cs="Times New Roman"/>
          <w:sz w:val="28"/>
          <w:szCs w:val="28"/>
        </w:rPr>
        <w:t xml:space="preserve"> средств стимулирования управы района Царицыно города Москвы на реализацию мероприятий по благоустройству дворовых территорий в 2023 году за счет сложившейся экономии средств стимулирования выделенных на 2022 год», изложив приложение к решению в редакции согласно приложению к настоящему решению.</w:t>
      </w:r>
    </w:p>
    <w:p w:rsidR="00AA2AB8" w:rsidRPr="00AA2AB8" w:rsidRDefault="00AA2AB8" w:rsidP="00AA2A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B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AA2AB8" w:rsidRPr="00AA2AB8" w:rsidRDefault="00AA2AB8" w:rsidP="00AA2AB8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A2AB8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AA2A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AA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A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AA2A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AA2A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AA2A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AA2A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AA2A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AA2AB8" w:rsidRPr="00AA2AB8" w:rsidRDefault="00AA2AB8" w:rsidP="00AA2A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B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AA2AB8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A2AB8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A2AB8" w:rsidRPr="00AA2AB8" w:rsidRDefault="00AA2AB8" w:rsidP="00AA2A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AB8">
        <w:rPr>
          <w:rFonts w:ascii="Times New Roman" w:eastAsia="Calibri" w:hAnsi="Times New Roman" w:cs="Times New Roman"/>
          <w:b/>
          <w:sz w:val="28"/>
          <w:szCs w:val="28"/>
        </w:rPr>
        <w:t xml:space="preserve"> Глава муниципального округа Царицыно                                   Д.В. Хлестов</w:t>
      </w:r>
    </w:p>
    <w:p w:rsidR="00AA2AB8" w:rsidRPr="00AA2AB8" w:rsidRDefault="00AA2AB8" w:rsidP="00AA2AB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</w:p>
    <w:p w:rsidR="00AA2AB8" w:rsidRPr="00AA2AB8" w:rsidRDefault="00AA2AB8" w:rsidP="00AA2A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AA2AB8">
        <w:rPr>
          <w:rFonts w:ascii="Times New Roman" w:eastAsia="Times New Roman" w:hAnsi="Times New Roman" w:cs="Times New Roman"/>
        </w:rPr>
        <w:t>Приложение</w:t>
      </w:r>
    </w:p>
    <w:p w:rsidR="00AA2AB8" w:rsidRPr="00AA2AB8" w:rsidRDefault="00AA2AB8" w:rsidP="00AA2A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AA2AB8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AA2AB8" w:rsidRPr="00AA2AB8" w:rsidRDefault="00AA2AB8" w:rsidP="00AA2A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B8">
        <w:rPr>
          <w:rFonts w:ascii="Times New Roman" w:eastAsia="Times New Roman" w:hAnsi="Times New Roman" w:cs="Times New Roman"/>
          <w:sz w:val="24"/>
          <w:szCs w:val="24"/>
        </w:rPr>
        <w:t>от 15 марта 2023 года №ЦА-01-05-05/03</w:t>
      </w:r>
    </w:p>
    <w:p w:rsidR="00AA2AB8" w:rsidRPr="00AA2AB8" w:rsidRDefault="00AA2AB8" w:rsidP="00AA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2AB8" w:rsidRPr="00AA2AB8" w:rsidRDefault="00AA2AB8" w:rsidP="00AA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2A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AA2A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2023 году,</w:t>
      </w:r>
      <w:r w:rsidRPr="00AA2AB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A2A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сложившейся экономии средств стимулирования выделенных на 2022 год</w:t>
      </w:r>
    </w:p>
    <w:p w:rsidR="00AA2AB8" w:rsidRPr="00AA2AB8" w:rsidRDefault="00AA2AB8" w:rsidP="00AA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249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019"/>
        <w:gridCol w:w="1424"/>
        <w:gridCol w:w="2277"/>
      </w:tblGrid>
      <w:tr w:rsidR="00AA2AB8" w:rsidRPr="00AA2AB8" w:rsidTr="00797331">
        <w:trPr>
          <w:trHeight w:val="6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 объекта</w:t>
            </w:r>
          </w:p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Функциональное назначение планируемых работ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Ориентировочная стоимость работ (руб.)</w:t>
            </w:r>
          </w:p>
        </w:tc>
      </w:tr>
      <w:tr w:rsidR="00AA2AB8" w:rsidRPr="00AA2AB8" w:rsidTr="00797331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Пролетарский проспект, д.35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B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 (посевной)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B8">
              <w:rPr>
                <w:rFonts w:ascii="Times New Roman" w:eastAsia="Times New Roman" w:hAnsi="Times New Roman" w:cs="Times New Roman"/>
                <w:sz w:val="24"/>
                <w:szCs w:val="24"/>
              </w:rPr>
              <w:t>1063,88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B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B8">
              <w:rPr>
                <w:rFonts w:ascii="Times New Roman" w:eastAsia="Times New Roman" w:hAnsi="Times New Roman" w:cs="Times New Roman"/>
                <w:sz w:val="24"/>
                <w:szCs w:val="24"/>
              </w:rPr>
              <w:t>266 170,95</w:t>
            </w:r>
          </w:p>
        </w:tc>
      </w:tr>
      <w:tr w:rsidR="00AA2AB8" w:rsidRPr="00AA2AB8" w:rsidTr="00797331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   266 170,95</w:t>
            </w:r>
          </w:p>
        </w:tc>
      </w:tr>
      <w:tr w:rsidR="00AA2AB8" w:rsidRPr="00AA2AB8" w:rsidTr="00797331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Бакинская ул.,</w:t>
            </w:r>
          </w:p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газона (посевной)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1926,47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AB8" w:rsidRPr="00AA2AB8" w:rsidRDefault="00AA2AB8" w:rsidP="00AA2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481 981,50</w:t>
            </w:r>
          </w:p>
        </w:tc>
      </w:tr>
      <w:tr w:rsidR="00AA2AB8" w:rsidRPr="00AA2AB8" w:rsidTr="00797331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   481 981,50</w:t>
            </w:r>
          </w:p>
        </w:tc>
      </w:tr>
      <w:tr w:rsidR="00AA2AB8" w:rsidRPr="00AA2AB8" w:rsidTr="00797331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Тарный, </w:t>
            </w:r>
          </w:p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 12, стр.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семян газона, смесь универсальная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1 424 000,00</w:t>
            </w:r>
          </w:p>
        </w:tc>
      </w:tr>
      <w:tr w:rsidR="00AA2AB8" w:rsidRPr="00AA2AB8" w:rsidTr="00797331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1 424 000,00</w:t>
            </w:r>
          </w:p>
        </w:tc>
      </w:tr>
      <w:tr w:rsidR="00AA2AB8" w:rsidRPr="00AA2AB8" w:rsidTr="00797331">
        <w:trPr>
          <w:trHeight w:val="2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Тарный, </w:t>
            </w:r>
          </w:p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 12, стр.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Поставка </w:t>
            </w:r>
            <w:proofErr w:type="spellStart"/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почвогрунта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м.куб</w:t>
            </w:r>
            <w:proofErr w:type="spellEnd"/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3 951 265,58</w:t>
            </w:r>
          </w:p>
        </w:tc>
      </w:tr>
      <w:tr w:rsidR="00AA2AB8" w:rsidRPr="00AA2AB8" w:rsidTr="00797331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3 951 265,58</w:t>
            </w:r>
          </w:p>
        </w:tc>
      </w:tr>
      <w:tr w:rsidR="00AA2AB8" w:rsidRPr="00AA2AB8" w:rsidTr="00797331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Тарный, </w:t>
            </w:r>
          </w:p>
          <w:p w:rsidR="00AA2AB8" w:rsidRPr="00AA2AB8" w:rsidRDefault="00AA2AB8" w:rsidP="00AA2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 12, стр.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газона рулонного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AB8" w:rsidRPr="00AA2AB8" w:rsidRDefault="00AA2AB8" w:rsidP="00AA2AB8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446 000,00</w:t>
            </w:r>
          </w:p>
        </w:tc>
      </w:tr>
      <w:tr w:rsidR="00AA2AB8" w:rsidRPr="00AA2AB8" w:rsidTr="00797331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   446 000,00</w:t>
            </w:r>
          </w:p>
        </w:tc>
      </w:tr>
      <w:tr w:rsidR="00AA2AB8" w:rsidRPr="00AA2AB8" w:rsidTr="00797331">
        <w:trPr>
          <w:trHeight w:val="250"/>
        </w:trPr>
        <w:tc>
          <w:tcPr>
            <w:tcW w:w="1024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2AB8" w:rsidRPr="00AA2AB8" w:rsidRDefault="00AA2AB8" w:rsidP="00AA2AB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Итого по </w:t>
            </w:r>
            <w:proofErr w:type="gramStart"/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объектам:   </w:t>
            </w:r>
            <w:proofErr w:type="gramEnd"/>
            <w:r w:rsidRPr="00AA2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6 569 418,03</w:t>
            </w:r>
          </w:p>
        </w:tc>
      </w:tr>
    </w:tbl>
    <w:p w:rsidR="00AA2AB8" w:rsidRPr="00AA2AB8" w:rsidRDefault="00AA2AB8" w:rsidP="00AA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2AB8" w:rsidRPr="00AA2AB8" w:rsidRDefault="00AA2AB8" w:rsidP="00AA2A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AB8" w:rsidRPr="00AA2AB8" w:rsidRDefault="00AA2AB8" w:rsidP="00AA2AB8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A2AB8" w:rsidRDefault="00AA2AB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21913"/>
    <w:rsid w:val="009B5A9F"/>
    <w:rsid w:val="00AA2AB8"/>
    <w:rsid w:val="00AC3862"/>
    <w:rsid w:val="00B7451E"/>
    <w:rsid w:val="00BE5664"/>
    <w:rsid w:val="00C65682"/>
    <w:rsid w:val="00C73170"/>
    <w:rsid w:val="00D56072"/>
    <w:rsid w:val="00D70198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2023-03-16T06:25:00Z</dcterms:modified>
</cp:coreProperties>
</file>