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DC20FB"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25.11</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AC3862">
        <w:rPr>
          <w:rFonts w:ascii="Times New Roman" w:eastAsia="Times New Roman" w:hAnsi="Times New Roman" w:cs="Times New Roman"/>
          <w:b/>
          <w:sz w:val="28"/>
          <w:szCs w:val="28"/>
          <w:u w:val="single"/>
        </w:rPr>
        <w:t xml:space="preserve"> №ЦА-01-05-</w:t>
      </w:r>
      <w:r w:rsidR="00653B57">
        <w:rPr>
          <w:rFonts w:ascii="Times New Roman" w:eastAsia="Times New Roman" w:hAnsi="Times New Roman" w:cs="Times New Roman"/>
          <w:b/>
          <w:sz w:val="28"/>
          <w:szCs w:val="28"/>
          <w:u w:val="single"/>
        </w:rPr>
        <w:t>1</w:t>
      </w:r>
      <w:r>
        <w:rPr>
          <w:rFonts w:ascii="Times New Roman" w:eastAsia="Times New Roman" w:hAnsi="Times New Roman" w:cs="Times New Roman"/>
          <w:b/>
          <w:sz w:val="28"/>
          <w:szCs w:val="28"/>
          <w:u w:val="single"/>
        </w:rPr>
        <w:t>5</w:t>
      </w:r>
      <w:r w:rsidR="00653B57">
        <w:rPr>
          <w:rFonts w:ascii="Times New Roman" w:eastAsia="Times New Roman" w:hAnsi="Times New Roman" w:cs="Times New Roman"/>
          <w:b/>
          <w:sz w:val="28"/>
          <w:szCs w:val="28"/>
          <w:u w:val="single"/>
        </w:rPr>
        <w:t>/0</w:t>
      </w:r>
      <w:r w:rsidR="001C4079">
        <w:rPr>
          <w:rFonts w:ascii="Times New Roman" w:eastAsia="Times New Roman" w:hAnsi="Times New Roman" w:cs="Times New Roman"/>
          <w:b/>
          <w:sz w:val="28"/>
          <w:szCs w:val="28"/>
          <w:u w:val="single"/>
        </w:rPr>
        <w:t>2</w:t>
      </w:r>
    </w:p>
    <w:p w:rsidR="001C4079" w:rsidRPr="001C4079" w:rsidRDefault="001C4079" w:rsidP="00F1272B">
      <w:pPr>
        <w:spacing w:after="0" w:line="240" w:lineRule="auto"/>
        <w:rPr>
          <w:rFonts w:ascii="Times New Roman" w:eastAsia="Times New Roman" w:hAnsi="Times New Roman" w:cs="Times New Roman"/>
          <w:b/>
          <w:sz w:val="16"/>
          <w:szCs w:val="16"/>
          <w:u w:val="single"/>
        </w:rPr>
      </w:pPr>
    </w:p>
    <w:p w:rsidR="001C4079" w:rsidRPr="001C4079" w:rsidRDefault="001C4079" w:rsidP="001C4079">
      <w:pPr>
        <w:widowControl w:val="0"/>
        <w:autoSpaceDE w:val="0"/>
        <w:autoSpaceDN w:val="0"/>
        <w:adjustRightInd w:val="0"/>
        <w:spacing w:after="0" w:line="240" w:lineRule="auto"/>
        <w:ind w:right="3970"/>
        <w:jc w:val="both"/>
        <w:rPr>
          <w:rFonts w:ascii="Times New Roman" w:eastAsia="Times New Roman" w:hAnsi="Times New Roman" w:cs="Times New Roman"/>
          <w:b/>
          <w:bCs/>
          <w:sz w:val="28"/>
          <w:szCs w:val="28"/>
        </w:rPr>
      </w:pPr>
      <w:r w:rsidRPr="001C4079">
        <w:rPr>
          <w:rFonts w:ascii="Times New Roman" w:eastAsia="Times New Roman" w:hAnsi="Times New Roman" w:cs="Times New Roman"/>
          <w:b/>
          <w:bCs/>
          <w:sz w:val="28"/>
          <w:szCs w:val="28"/>
        </w:rPr>
        <w:t xml:space="preserve">Об утверждении </w:t>
      </w:r>
      <w:r w:rsidRPr="001C4079">
        <w:rPr>
          <w:rFonts w:ascii="Times New Roman" w:eastAsia="Times New Roman" w:hAnsi="Times New Roman" w:cs="Times New Roman"/>
          <w:b/>
          <w:sz w:val="28"/>
          <w:szCs w:val="28"/>
        </w:rPr>
        <w:t>Порядка проведения конкурса</w:t>
      </w:r>
      <w:r w:rsidRPr="001C4079">
        <w:rPr>
          <w:rFonts w:ascii="Times New Roman" w:eastAsia="Times New Roman" w:hAnsi="Times New Roman" w:cs="Times New Roman"/>
          <w:b/>
          <w:bCs/>
          <w:sz w:val="28"/>
          <w:szCs w:val="28"/>
        </w:rPr>
        <w:t xml:space="preserve"> на замещение должности руководителя </w:t>
      </w:r>
      <w:r w:rsidRPr="001C4079">
        <w:rPr>
          <w:rFonts w:ascii="Times New Roman" w:eastAsia="Times New Roman" w:hAnsi="Times New Roman" w:cs="Times New Roman"/>
          <w:b/>
          <w:sz w:val="28"/>
          <w:szCs w:val="28"/>
        </w:rPr>
        <w:t>аппарата Совета депутатов</w:t>
      </w:r>
      <w:r w:rsidRPr="001C4079">
        <w:rPr>
          <w:rFonts w:ascii="Times New Roman" w:eastAsia="Times New Roman" w:hAnsi="Times New Roman" w:cs="Times New Roman"/>
          <w:b/>
          <w:i/>
          <w:sz w:val="28"/>
          <w:szCs w:val="28"/>
        </w:rPr>
        <w:t xml:space="preserve"> </w:t>
      </w:r>
      <w:r w:rsidRPr="001C4079">
        <w:rPr>
          <w:rFonts w:ascii="Times New Roman" w:eastAsia="Times New Roman" w:hAnsi="Times New Roman" w:cs="Times New Roman"/>
          <w:b/>
          <w:sz w:val="28"/>
          <w:szCs w:val="28"/>
        </w:rPr>
        <w:t>муниципального округа Царицыно</w:t>
      </w:r>
      <w:r w:rsidRPr="001C4079">
        <w:rPr>
          <w:rFonts w:ascii="Arial" w:eastAsia="Times New Roman" w:hAnsi="Arial" w:cs="Arial"/>
          <w:sz w:val="28"/>
          <w:szCs w:val="28"/>
        </w:rPr>
        <w:t xml:space="preserve"> </w:t>
      </w: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1C4079" w:rsidRPr="001C4079" w:rsidRDefault="001C4079" w:rsidP="001C4079">
      <w:pPr>
        <w:widowControl w:val="0"/>
        <w:autoSpaceDE w:val="0"/>
        <w:autoSpaceDN w:val="0"/>
        <w:adjustRightInd w:val="0"/>
        <w:spacing w:after="0"/>
        <w:ind w:firstLine="709"/>
        <w:jc w:val="both"/>
        <w:rPr>
          <w:rFonts w:ascii="Times New Roman" w:eastAsia="Times New Roman" w:hAnsi="Times New Roman" w:cs="Times New Roman"/>
          <w:spacing w:val="1"/>
          <w:sz w:val="28"/>
          <w:szCs w:val="28"/>
        </w:rPr>
      </w:pPr>
      <w:r w:rsidRPr="001C4079">
        <w:rPr>
          <w:rFonts w:ascii="Times New Roman" w:eastAsia="Times New Roman" w:hAnsi="Times New Roman" w:cs="Times New Roman"/>
          <w:spacing w:val="1"/>
          <w:sz w:val="28"/>
          <w:szCs w:val="28"/>
        </w:rPr>
        <w:t>В соответствии с абзацами первым, вторым и третьим части 5 статьи</w:t>
      </w:r>
      <w:r w:rsidRPr="001C4079">
        <w:rPr>
          <w:rFonts w:ascii="Times New Roman" w:eastAsia="Times New Roman" w:hAnsi="Times New Roman" w:cs="Times New Roman"/>
          <w:spacing w:val="1"/>
          <w:sz w:val="28"/>
          <w:szCs w:val="28"/>
          <w:lang w:val="en-US"/>
        </w:rPr>
        <w:t> </w:t>
      </w:r>
      <w:r w:rsidRPr="001C4079">
        <w:rPr>
          <w:rFonts w:ascii="Times New Roman" w:eastAsia="Times New Roman" w:hAnsi="Times New Roman" w:cs="Times New Roman"/>
          <w:spacing w:val="1"/>
          <w:sz w:val="28"/>
          <w:szCs w:val="28"/>
        </w:rPr>
        <w:t xml:space="preserve">37 Федерального закона от 6 октября 2003 года № 131-ФЗ «Об общих принципах организации местного самоуправления в Российской Федерации», статьей 20 Закона города Москвы от 22 октября 2008 года № 50 «О муниципальной службе в городе Москве», статьей 16 Устава муниципального округа Царицыно </w:t>
      </w:r>
    </w:p>
    <w:p w:rsidR="001C4079" w:rsidRPr="001C4079" w:rsidRDefault="001C4079" w:rsidP="001C4079">
      <w:pPr>
        <w:widowControl w:val="0"/>
        <w:autoSpaceDE w:val="0"/>
        <w:autoSpaceDN w:val="0"/>
        <w:adjustRightInd w:val="0"/>
        <w:spacing w:after="0"/>
        <w:ind w:firstLine="709"/>
        <w:jc w:val="both"/>
        <w:rPr>
          <w:rFonts w:ascii="Times New Roman" w:eastAsia="Times New Roman" w:hAnsi="Times New Roman" w:cs="Times New Roman"/>
          <w:b/>
          <w:bCs/>
          <w:spacing w:val="1"/>
          <w:sz w:val="28"/>
          <w:szCs w:val="28"/>
        </w:rPr>
      </w:pPr>
      <w:r w:rsidRPr="001C4079">
        <w:rPr>
          <w:rFonts w:ascii="Times New Roman" w:eastAsia="Times New Roman" w:hAnsi="Times New Roman" w:cs="Times New Roman"/>
          <w:b/>
          <w:bCs/>
          <w:spacing w:val="1"/>
          <w:sz w:val="28"/>
          <w:szCs w:val="28"/>
        </w:rPr>
        <w:t xml:space="preserve">Совет депутатов </w:t>
      </w:r>
      <w:r w:rsidRPr="001C4079">
        <w:rPr>
          <w:rFonts w:ascii="Times New Roman" w:eastAsia="Times New Roman" w:hAnsi="Times New Roman" w:cs="Times New Roman"/>
          <w:b/>
          <w:spacing w:val="1"/>
          <w:sz w:val="28"/>
          <w:szCs w:val="28"/>
        </w:rPr>
        <w:t>муниципального округа Царицыно</w:t>
      </w:r>
      <w:r w:rsidRPr="001C4079">
        <w:rPr>
          <w:rFonts w:ascii="Times New Roman" w:eastAsia="Times New Roman" w:hAnsi="Times New Roman" w:cs="Times New Roman"/>
          <w:spacing w:val="1"/>
          <w:sz w:val="28"/>
          <w:szCs w:val="28"/>
        </w:rPr>
        <w:t xml:space="preserve"> </w:t>
      </w:r>
      <w:r w:rsidRPr="001C4079">
        <w:rPr>
          <w:rFonts w:ascii="Times New Roman" w:eastAsia="Times New Roman" w:hAnsi="Times New Roman" w:cs="Times New Roman"/>
          <w:b/>
          <w:bCs/>
          <w:spacing w:val="1"/>
          <w:sz w:val="28"/>
          <w:szCs w:val="28"/>
        </w:rPr>
        <w:t>решил:</w:t>
      </w:r>
    </w:p>
    <w:p w:rsidR="001C4079" w:rsidRPr="001C4079" w:rsidRDefault="001C4079" w:rsidP="001C407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1. Утвердить Порядок проведения конкурса на замещение должности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 муниципального округа Царицыно согласно приложению, к настоящему решению.</w:t>
      </w:r>
    </w:p>
    <w:p w:rsidR="001C4079" w:rsidRPr="001C4079" w:rsidRDefault="001C4079" w:rsidP="001C407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 Признать утратившим силу решение Совета депутатов муниципального округа Царицыно от 21 сентября 2022 года № ЦА-01-05-11/07 «Об утверждении Порядка проведения конкурса на замещение должности руководителя аппарата Совета депутатов муниципального округа Царицыно по контракту».</w:t>
      </w:r>
    </w:p>
    <w:p w:rsidR="001C4079" w:rsidRPr="001C4079" w:rsidRDefault="001C4079" w:rsidP="001C4079">
      <w:pPr>
        <w:spacing w:after="0"/>
        <w:ind w:firstLine="708"/>
        <w:jc w:val="both"/>
        <w:rPr>
          <w:rFonts w:ascii="Times New Roman" w:eastAsia="Courier New" w:hAnsi="Times New Roman" w:cs="Times New Roman"/>
          <w:color w:val="000000"/>
          <w:sz w:val="28"/>
          <w:szCs w:val="28"/>
          <w:lang w:bidi="ru-RU"/>
        </w:rPr>
      </w:pPr>
      <w:r w:rsidRPr="001C4079">
        <w:rPr>
          <w:rFonts w:ascii="Times New Roman" w:eastAsia="Times New Roman" w:hAnsi="Times New Roman" w:cs="Times New Roman"/>
          <w:sz w:val="28"/>
          <w:szCs w:val="28"/>
        </w:rPr>
        <w:t>3. О</w:t>
      </w:r>
      <w:r w:rsidRPr="001C4079">
        <w:rPr>
          <w:rFonts w:ascii="Times New Roman" w:eastAsia="Courier New" w:hAnsi="Times New Roman" w:cs="Times New Roman"/>
          <w:color w:val="000000"/>
          <w:sz w:val="28"/>
          <w:szCs w:val="28"/>
          <w:lang w:bidi="ru-RU"/>
        </w:rPr>
        <w:t>публиковать настоящее решение в бюллетене «Московский муниципальный вестник»,</w:t>
      </w:r>
      <w:r w:rsidRPr="001C4079">
        <w:rPr>
          <w:rFonts w:ascii="Times New Roman" w:eastAsia="Times New Roman" w:hAnsi="Times New Roman" w:cs="Times New Roman"/>
          <w:sz w:val="24"/>
          <w:szCs w:val="24"/>
        </w:rPr>
        <w:t xml:space="preserve"> </w:t>
      </w:r>
      <w:r w:rsidRPr="001C4079">
        <w:rPr>
          <w:rFonts w:ascii="Times New Roman" w:eastAsia="Courier New" w:hAnsi="Times New Roman" w:cs="Times New Roman"/>
          <w:color w:val="000000"/>
          <w:sz w:val="28"/>
          <w:szCs w:val="28"/>
          <w:lang w:bidi="ru-RU"/>
        </w:rPr>
        <w:t xml:space="preserve">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1C4079">
          <w:rPr>
            <w:rFonts w:ascii="Times New Roman" w:eastAsia="Courier New" w:hAnsi="Times New Roman" w:cs="Times New Roman"/>
            <w:i/>
            <w:color w:val="000080"/>
            <w:sz w:val="28"/>
            <w:szCs w:val="28"/>
            <w:u w:val="single"/>
            <w:lang w:bidi="ru-RU"/>
          </w:rPr>
          <w:t>www.</w:t>
        </w:r>
        <w:r w:rsidRPr="001C4079">
          <w:rPr>
            <w:rFonts w:ascii="Times New Roman" w:eastAsia="Courier New" w:hAnsi="Times New Roman" w:cs="Times New Roman"/>
            <w:i/>
            <w:color w:val="000080"/>
            <w:sz w:val="28"/>
            <w:szCs w:val="28"/>
            <w:u w:val="single"/>
            <w:lang w:val="en-US" w:bidi="ru-RU"/>
          </w:rPr>
          <w:t>mcaricino</w:t>
        </w:r>
        <w:r w:rsidRPr="001C4079">
          <w:rPr>
            <w:rFonts w:ascii="Times New Roman" w:eastAsia="Courier New" w:hAnsi="Times New Roman" w:cs="Times New Roman"/>
            <w:i/>
            <w:color w:val="000080"/>
            <w:sz w:val="28"/>
            <w:szCs w:val="28"/>
            <w:u w:val="single"/>
            <w:lang w:bidi="ru-RU"/>
          </w:rPr>
          <w:t>.</w:t>
        </w:r>
        <w:proofErr w:type="spellStart"/>
        <w:r w:rsidRPr="001C4079">
          <w:rPr>
            <w:rFonts w:ascii="Times New Roman" w:eastAsia="Courier New" w:hAnsi="Times New Roman" w:cs="Times New Roman"/>
            <w:i/>
            <w:color w:val="000080"/>
            <w:sz w:val="28"/>
            <w:szCs w:val="28"/>
            <w:u w:val="single"/>
            <w:lang w:val="en-US" w:bidi="ru-RU"/>
          </w:rPr>
          <w:t>ru</w:t>
        </w:r>
        <w:proofErr w:type="spellEnd"/>
      </w:hyperlink>
      <w:r w:rsidRPr="001C4079">
        <w:rPr>
          <w:rFonts w:ascii="Times New Roman" w:eastAsia="Courier New" w:hAnsi="Times New Roman" w:cs="Times New Roman"/>
          <w:color w:val="000000"/>
          <w:sz w:val="28"/>
          <w:szCs w:val="28"/>
          <w:lang w:bidi="ru-RU"/>
        </w:rPr>
        <w:t>.</w:t>
      </w:r>
    </w:p>
    <w:p w:rsidR="001C4079" w:rsidRPr="001C4079" w:rsidRDefault="001C4079" w:rsidP="001C4079">
      <w:pPr>
        <w:widowControl w:val="0"/>
        <w:autoSpaceDE w:val="0"/>
        <w:autoSpaceDN w:val="0"/>
        <w:adjustRightInd w:val="0"/>
        <w:spacing w:after="0"/>
        <w:ind w:firstLine="709"/>
        <w:jc w:val="both"/>
        <w:rPr>
          <w:rFonts w:ascii="Times New Roman" w:eastAsia="Times New Roman" w:hAnsi="Times New Roman" w:cs="Times New Roman"/>
          <w:sz w:val="28"/>
          <w:szCs w:val="27"/>
        </w:rPr>
      </w:pPr>
      <w:r w:rsidRPr="001C4079">
        <w:rPr>
          <w:rFonts w:ascii="Times New Roman" w:eastAsia="Times New Roman" w:hAnsi="Times New Roman" w:cs="Times New Roman"/>
          <w:sz w:val="28"/>
          <w:szCs w:val="27"/>
        </w:rPr>
        <w:t xml:space="preserve">4. Контроль за выполнением настоящего решения возложить на главу муниципального округа Царицыно </w:t>
      </w:r>
      <w:proofErr w:type="spellStart"/>
      <w:r w:rsidRPr="001C4079">
        <w:rPr>
          <w:rFonts w:ascii="Times New Roman" w:eastAsia="Times New Roman" w:hAnsi="Times New Roman" w:cs="Times New Roman"/>
          <w:sz w:val="28"/>
          <w:szCs w:val="27"/>
        </w:rPr>
        <w:t>Хлестова</w:t>
      </w:r>
      <w:proofErr w:type="spellEnd"/>
      <w:r w:rsidRPr="001C4079">
        <w:rPr>
          <w:rFonts w:ascii="Times New Roman" w:eastAsia="Times New Roman" w:hAnsi="Times New Roman" w:cs="Times New Roman"/>
          <w:sz w:val="28"/>
          <w:szCs w:val="27"/>
        </w:rPr>
        <w:t xml:space="preserve"> Дмитрия Владимировича.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rPr>
      </w:pPr>
    </w:p>
    <w:p w:rsid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C4079">
        <w:rPr>
          <w:rFonts w:ascii="Times New Roman" w:eastAsia="Times New Roman" w:hAnsi="Times New Roman" w:cs="Times New Roman"/>
          <w:b/>
          <w:bCs/>
          <w:sz w:val="28"/>
          <w:szCs w:val="28"/>
        </w:rPr>
        <w:t xml:space="preserve">Глава </w:t>
      </w:r>
      <w:r w:rsidRPr="001C4079">
        <w:rPr>
          <w:rFonts w:ascii="Times New Roman" w:eastAsia="Times New Roman" w:hAnsi="Times New Roman" w:cs="Times New Roman"/>
          <w:b/>
          <w:sz w:val="28"/>
          <w:szCs w:val="28"/>
        </w:rPr>
        <w:t>муниципального округа</w:t>
      </w:r>
      <w:r w:rsidRPr="001C4079">
        <w:rPr>
          <w:rFonts w:ascii="Times New Roman" w:eastAsia="Times New Roman" w:hAnsi="Times New Roman" w:cs="Times New Roman"/>
          <w:b/>
          <w:i/>
          <w:sz w:val="28"/>
          <w:szCs w:val="28"/>
        </w:rPr>
        <w:t xml:space="preserve"> </w:t>
      </w:r>
      <w:r w:rsidRPr="001C4079">
        <w:rPr>
          <w:rFonts w:ascii="Times New Roman" w:eastAsia="Times New Roman" w:hAnsi="Times New Roman" w:cs="Times New Roman"/>
          <w:b/>
          <w:sz w:val="28"/>
          <w:szCs w:val="28"/>
        </w:rPr>
        <w:t>Царицыно</w:t>
      </w:r>
      <w:r w:rsidRPr="001C4079">
        <w:rPr>
          <w:rFonts w:ascii="Times New Roman" w:eastAsia="Times New Roman" w:hAnsi="Times New Roman" w:cs="Times New Roman"/>
          <w:b/>
          <w:i/>
          <w:sz w:val="28"/>
          <w:szCs w:val="28"/>
        </w:rPr>
        <w:tab/>
      </w:r>
      <w:r w:rsidRPr="001C4079">
        <w:rPr>
          <w:rFonts w:ascii="Times New Roman" w:eastAsia="Times New Roman" w:hAnsi="Times New Roman" w:cs="Times New Roman"/>
          <w:b/>
          <w:sz w:val="28"/>
          <w:szCs w:val="28"/>
        </w:rPr>
        <w:t xml:space="preserve">                               </w:t>
      </w:r>
      <w:proofErr w:type="spellStart"/>
      <w:r w:rsidRPr="001C4079">
        <w:rPr>
          <w:rFonts w:ascii="Times New Roman" w:eastAsia="Times New Roman" w:hAnsi="Times New Roman" w:cs="Times New Roman"/>
          <w:b/>
          <w:sz w:val="28"/>
          <w:szCs w:val="28"/>
        </w:rPr>
        <w:t>Д.В.Хлестов</w:t>
      </w:r>
      <w:proofErr w:type="spellEnd"/>
      <w:r w:rsidRPr="001C4079">
        <w:rPr>
          <w:rFonts w:ascii="Times New Roman" w:eastAsia="Times New Roman" w:hAnsi="Times New Roman" w:cs="Times New Roman"/>
          <w:b/>
          <w:i/>
          <w:sz w:val="28"/>
          <w:szCs w:val="28"/>
        </w:rPr>
        <w:tab/>
      </w:r>
      <w:r w:rsidRPr="001C4079">
        <w:rPr>
          <w:rFonts w:ascii="Times New Roman" w:eastAsia="Times New Roman" w:hAnsi="Times New Roman" w:cs="Times New Roman"/>
          <w:b/>
          <w:i/>
          <w:sz w:val="28"/>
          <w:szCs w:val="28"/>
        </w:rPr>
        <w:tab/>
      </w:r>
      <w:r w:rsidRPr="001C4079">
        <w:rPr>
          <w:rFonts w:ascii="Times New Roman" w:eastAsia="Times New Roman" w:hAnsi="Times New Roman" w:cs="Times New Roman"/>
          <w:b/>
          <w:i/>
          <w:sz w:val="28"/>
          <w:szCs w:val="28"/>
        </w:rPr>
        <w:tab/>
      </w:r>
      <w:r w:rsidRPr="001C4079">
        <w:rPr>
          <w:rFonts w:ascii="Times New Roman" w:eastAsia="Times New Roman" w:hAnsi="Times New Roman" w:cs="Times New Roman"/>
          <w:b/>
          <w:i/>
          <w:sz w:val="28"/>
          <w:szCs w:val="28"/>
        </w:rPr>
        <w:tab/>
      </w:r>
      <w:r w:rsidRPr="001C4079">
        <w:rPr>
          <w:rFonts w:ascii="Times New Roman" w:eastAsia="Times New Roman" w:hAnsi="Times New Roman" w:cs="Times New Roman"/>
          <w:b/>
          <w:i/>
          <w:sz w:val="28"/>
          <w:szCs w:val="28"/>
        </w:rPr>
        <w:tab/>
      </w:r>
      <w:r w:rsidRPr="001C4079">
        <w:rPr>
          <w:rFonts w:ascii="Times New Roman" w:eastAsia="Times New Roman" w:hAnsi="Times New Roman" w:cs="Times New Roman"/>
          <w:sz w:val="28"/>
          <w:szCs w:val="28"/>
        </w:rPr>
        <w:tab/>
      </w:r>
    </w:p>
    <w:p w:rsid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Pr="001C4079" w:rsidRDefault="001C4079" w:rsidP="001C4079">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1C4079">
        <w:rPr>
          <w:rFonts w:ascii="Times New Roman" w:eastAsia="Times New Roman" w:hAnsi="Times New Roman" w:cs="Times New Roman"/>
        </w:rPr>
        <w:lastRenderedPageBreak/>
        <w:t>Приложение</w:t>
      </w:r>
    </w:p>
    <w:p w:rsidR="001C4079" w:rsidRPr="001C4079" w:rsidRDefault="001C4079" w:rsidP="001C4079">
      <w:pPr>
        <w:widowControl w:val="0"/>
        <w:autoSpaceDE w:val="0"/>
        <w:autoSpaceDN w:val="0"/>
        <w:adjustRightInd w:val="0"/>
        <w:spacing w:after="0" w:line="240" w:lineRule="auto"/>
        <w:ind w:left="4820"/>
        <w:jc w:val="both"/>
        <w:rPr>
          <w:rFonts w:ascii="Times New Roman" w:eastAsia="Times New Roman" w:hAnsi="Times New Roman" w:cs="Times New Roman"/>
        </w:rPr>
      </w:pPr>
      <w:r w:rsidRPr="001C4079">
        <w:rPr>
          <w:rFonts w:ascii="Times New Roman" w:eastAsia="Times New Roman" w:hAnsi="Times New Roman" w:cs="Times New Roman"/>
        </w:rPr>
        <w:t xml:space="preserve">к решению </w:t>
      </w:r>
      <w:r w:rsidRPr="001C4079">
        <w:rPr>
          <w:rFonts w:ascii="Times New Roman" w:eastAsia="Times New Roman" w:hAnsi="Times New Roman" w:cs="Times New Roman"/>
          <w:bCs/>
        </w:rPr>
        <w:t xml:space="preserve">Совета депутатов </w:t>
      </w:r>
      <w:r w:rsidRPr="001C4079">
        <w:rPr>
          <w:rFonts w:ascii="Times New Roman" w:eastAsia="Times New Roman" w:hAnsi="Times New Roman" w:cs="Times New Roman"/>
        </w:rPr>
        <w:t>муниципального округа Царицыно</w:t>
      </w:r>
    </w:p>
    <w:p w:rsidR="001C4079" w:rsidRPr="001C4079" w:rsidRDefault="001C4079" w:rsidP="001C407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rPr>
      </w:pPr>
      <w:r w:rsidRPr="001C4079">
        <w:rPr>
          <w:rFonts w:ascii="Times New Roman" w:eastAsia="Times New Roman" w:hAnsi="Times New Roman" w:cs="Times New Roman"/>
        </w:rPr>
        <w:t>от 25 ноября 2022 года №ЦА-01-05-15/02</w:t>
      </w: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r w:rsidRPr="001C4079">
        <w:rPr>
          <w:rFonts w:ascii="Times New Roman" w:eastAsia="Times New Roman" w:hAnsi="Times New Roman" w:cs="Times New Roman"/>
          <w:b/>
          <w:spacing w:val="-2"/>
          <w:sz w:val="28"/>
          <w:szCs w:val="28"/>
        </w:rPr>
        <w:t>Порядок</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C4079">
        <w:rPr>
          <w:rFonts w:ascii="Times New Roman" w:eastAsia="Times New Roman" w:hAnsi="Times New Roman" w:cs="Times New Roman"/>
          <w:b/>
          <w:bCs/>
          <w:sz w:val="28"/>
          <w:szCs w:val="28"/>
        </w:rPr>
        <w:t xml:space="preserve">проведения конкурса на замещение должности руководителя </w:t>
      </w:r>
      <w:r w:rsidRPr="001C4079">
        <w:rPr>
          <w:rFonts w:ascii="Times New Roman" w:eastAsia="Times New Roman" w:hAnsi="Times New Roman" w:cs="Times New Roman"/>
          <w:b/>
          <w:sz w:val="28"/>
          <w:szCs w:val="28"/>
        </w:rPr>
        <w:t>аппарата Совета депутатов</w:t>
      </w:r>
      <w:r w:rsidRPr="001C4079">
        <w:rPr>
          <w:rFonts w:ascii="Times New Roman" w:eastAsia="Times New Roman" w:hAnsi="Times New Roman" w:cs="Times New Roman"/>
          <w:b/>
          <w:i/>
          <w:sz w:val="28"/>
          <w:szCs w:val="28"/>
        </w:rPr>
        <w:t xml:space="preserve"> </w:t>
      </w:r>
      <w:r w:rsidRPr="001C4079">
        <w:rPr>
          <w:rFonts w:ascii="Times New Roman" w:eastAsia="Times New Roman" w:hAnsi="Times New Roman" w:cs="Times New Roman"/>
          <w:b/>
          <w:sz w:val="28"/>
          <w:szCs w:val="28"/>
        </w:rPr>
        <w:t>муниципального округа Царицыно</w:t>
      </w:r>
    </w:p>
    <w:p w:rsidR="00653B57" w:rsidRDefault="001C4079" w:rsidP="001C4079">
      <w:pPr>
        <w:autoSpaceDE w:val="0"/>
        <w:autoSpaceDN w:val="0"/>
        <w:adjustRightInd w:val="0"/>
        <w:spacing w:after="0" w:line="240" w:lineRule="auto"/>
        <w:jc w:val="center"/>
        <w:rPr>
          <w:rFonts w:ascii="Times New Roman" w:eastAsia="Times New Roman" w:hAnsi="Times New Roman" w:cs="Times New Roman"/>
          <w:b/>
          <w:sz w:val="28"/>
          <w:szCs w:val="28"/>
        </w:rPr>
      </w:pPr>
      <w:r w:rsidRPr="001C4079">
        <w:rPr>
          <w:rFonts w:ascii="Times New Roman" w:eastAsia="Times New Roman" w:hAnsi="Times New Roman" w:cs="Times New Roman"/>
          <w:b/>
          <w:sz w:val="28"/>
          <w:szCs w:val="28"/>
        </w:rPr>
        <w:t>1. Общие положения</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1.1. </w:t>
      </w:r>
      <w:r w:rsidRPr="001C4079">
        <w:rPr>
          <w:rFonts w:ascii="Times New Roman" w:eastAsia="Times New Roman" w:hAnsi="Times New Roman" w:cs="Times New Roman"/>
          <w:color w:val="000000"/>
          <w:sz w:val="28"/>
          <w:szCs w:val="28"/>
        </w:rPr>
        <w:t xml:space="preserve">Настоящий Порядок устанавливает правила </w:t>
      </w:r>
      <w:r w:rsidRPr="001C4079">
        <w:rPr>
          <w:rFonts w:ascii="Times New Roman" w:eastAsia="Times New Roman" w:hAnsi="Times New Roman" w:cs="Times New Roman"/>
          <w:sz w:val="28"/>
          <w:szCs w:val="28"/>
        </w:rPr>
        <w:t xml:space="preserve">организации и проведения конкурса на замещение должности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муниципального округа Царицыно</w:t>
      </w:r>
      <w:r w:rsidRPr="001C4079">
        <w:rPr>
          <w:rFonts w:ascii="Times New Roman" w:eastAsia="Times New Roman" w:hAnsi="Times New Roman" w:cs="Times New Roman"/>
          <w:bCs/>
          <w:sz w:val="28"/>
          <w:szCs w:val="28"/>
        </w:rPr>
        <w:t xml:space="preserve"> </w:t>
      </w:r>
      <w:r w:rsidRPr="001C4079">
        <w:rPr>
          <w:rFonts w:ascii="Times New Roman" w:eastAsia="Times New Roman" w:hAnsi="Times New Roman" w:cs="Times New Roman"/>
          <w:color w:val="000000"/>
          <w:sz w:val="28"/>
          <w:szCs w:val="28"/>
        </w:rPr>
        <w:t>(далее – конкурс)</w:t>
      </w:r>
      <w:r w:rsidRPr="001C4079">
        <w:rPr>
          <w:rFonts w:ascii="Times New Roman" w:eastAsia="Times New Roman" w:hAnsi="Times New Roman" w:cs="Times New Roman"/>
          <w:sz w:val="28"/>
          <w:szCs w:val="28"/>
        </w:rPr>
        <w:t>, включая объявление конкурса, условия и процедуру конкурса, определение результатов конкурса, а также правила формирования и организации деятельности конкурсной комиссии муниципального округа Царицыно в городе Москве (далее – конкурсная комиссия)</w:t>
      </w:r>
      <w:r w:rsidRPr="001C4079">
        <w:rPr>
          <w:rFonts w:ascii="Times New Roman" w:eastAsia="Times New Roman" w:hAnsi="Times New Roman" w:cs="Times New Roman"/>
          <w:color w:val="000000"/>
          <w:sz w:val="28"/>
          <w:szCs w:val="28"/>
        </w:rPr>
        <w:t>.</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1C4079">
        <w:rPr>
          <w:rFonts w:ascii="Times New Roman" w:eastAsia="Times New Roman" w:hAnsi="Times New Roman" w:cs="Times New Roman"/>
          <w:sz w:val="28"/>
          <w:szCs w:val="28"/>
        </w:rPr>
        <w:t xml:space="preserve">1.2. Цель проведения конкурса – отбор не менее двух зарегистрированных конкурсной комиссией кандидатов на должность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 xml:space="preserve">муниципального округа Царицыно </w:t>
      </w:r>
      <w:r w:rsidRPr="001C4079">
        <w:rPr>
          <w:rFonts w:ascii="Times New Roman" w:eastAsia="Times New Roman" w:hAnsi="Times New Roman" w:cs="Times New Roman"/>
          <w:color w:val="000000"/>
          <w:sz w:val="28"/>
          <w:szCs w:val="28"/>
        </w:rPr>
        <w:t xml:space="preserve">(далее – </w:t>
      </w:r>
      <w:r w:rsidRPr="001C4079">
        <w:rPr>
          <w:rFonts w:ascii="Times New Roman" w:eastAsia="Times New Roman" w:hAnsi="Times New Roman" w:cs="Times New Roman"/>
          <w:bCs/>
          <w:sz w:val="28"/>
          <w:szCs w:val="28"/>
        </w:rPr>
        <w:t>кандидат</w:t>
      </w:r>
      <w:r w:rsidRPr="001C4079">
        <w:rPr>
          <w:rFonts w:ascii="Times New Roman" w:eastAsia="Times New Roman" w:hAnsi="Times New Roman" w:cs="Times New Roman"/>
          <w:color w:val="000000"/>
          <w:sz w:val="28"/>
          <w:szCs w:val="28"/>
        </w:rPr>
        <w:t xml:space="preserve">), </w:t>
      </w:r>
      <w:r w:rsidRPr="001C4079">
        <w:rPr>
          <w:rFonts w:ascii="Times New Roman" w:eastAsia="Times New Roman" w:hAnsi="Times New Roman" w:cs="Times New Roman"/>
          <w:sz w:val="28"/>
          <w:szCs w:val="28"/>
        </w:rPr>
        <w:t xml:space="preserve">для их представления в Совет депутатов муниципального округа Царицыно (далее – Совет депутатов). </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1.3.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имеют равные условия участия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гражданина.</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4079">
        <w:rPr>
          <w:rFonts w:ascii="Times New Roman" w:eastAsia="Times New Roman" w:hAnsi="Times New Roman" w:cs="Times New Roman"/>
          <w:b/>
          <w:sz w:val="28"/>
          <w:szCs w:val="28"/>
        </w:rPr>
        <w:t>2. Формирование и организация деятельности конкурсной комиссии</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2.1. Общее число членов конкурсной комиссии устанавливается решением Совета депутатов. Указанное решение направляется Мэру Москвы в двухдневный срок со дня его принятия.</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2.2. Половина членов конкурсной комиссии назначается Советом депутатов, а другая половина – Мэром Москвы.</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2.3. Совет депутатов назначает членов конкурсной комиссии из числа депутатов Совета депутатов</w:t>
      </w:r>
      <w:r w:rsidRPr="001C4079">
        <w:rPr>
          <w:rFonts w:ascii="Times New Roman" w:eastAsia="Times New Roman" w:hAnsi="Times New Roman" w:cs="Times New Roman"/>
          <w:color w:val="000000"/>
          <w:sz w:val="28"/>
          <w:szCs w:val="28"/>
        </w:rPr>
        <w:t>.</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2.4. Конкурсная комиссия </w:t>
      </w:r>
      <w:r w:rsidRPr="001C4079">
        <w:rPr>
          <w:rFonts w:ascii="Times New Roman" w:eastAsia="Times New Roman" w:hAnsi="Times New Roman" w:cs="Times New Roman"/>
          <w:color w:val="000000"/>
          <w:sz w:val="28"/>
          <w:szCs w:val="28"/>
        </w:rPr>
        <w:t>состоит из председателя, заместителя председателя и членов комиссии</w:t>
      </w:r>
      <w:r w:rsidRPr="001C4079">
        <w:rPr>
          <w:rFonts w:ascii="Times New Roman" w:eastAsia="Times New Roman" w:hAnsi="Times New Roman" w:cs="Times New Roman"/>
          <w:sz w:val="28"/>
          <w:szCs w:val="28"/>
        </w:rPr>
        <w:t xml:space="preserve">. </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2.5. После назначения Мэром Москвы половины членов конкурсной комиссии Совет депутатов принимает решение о составе конкурсной комиссии, которым также определяется председатель конкурсной комиссии и заместитель председателя конкурсной комиссии. </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2.6. Срок полномочий конкурсной комиссии равен сроку полномочий Совета депутатов, принявшего решение о составе конкурсной комиссии.</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2.7. В решение Совета депутатов о составе конкурсной комиссии </w:t>
      </w:r>
      <w:r w:rsidRPr="001C4079">
        <w:rPr>
          <w:rFonts w:ascii="Times New Roman" w:eastAsia="Times New Roman" w:hAnsi="Times New Roman" w:cs="Times New Roman"/>
          <w:sz w:val="28"/>
          <w:szCs w:val="28"/>
        </w:rPr>
        <w:lastRenderedPageBreak/>
        <w:t>вносятся изменения в следующих случаях:</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2.7.1)</w:t>
      </w:r>
      <w:r w:rsidRPr="001C4079">
        <w:rPr>
          <w:rFonts w:ascii="Times New Roman" w:eastAsia="Times New Roman" w:hAnsi="Times New Roman" w:cs="Times New Roman"/>
          <w:color w:val="000000"/>
          <w:sz w:val="28"/>
          <w:szCs w:val="28"/>
        </w:rPr>
        <w:t> </w:t>
      </w:r>
      <w:r w:rsidRPr="001C4079">
        <w:rPr>
          <w:rFonts w:ascii="Times New Roman" w:eastAsia="Times New Roman" w:hAnsi="Times New Roman" w:cs="Times New Roman"/>
          <w:sz w:val="28"/>
          <w:szCs w:val="28"/>
        </w:rPr>
        <w:t>замена ранее назначенного Советом депутатов члена конкурсной комиссии;</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2.7.2) Мэром Москвы принято решение о замене ранее назначенного им члена конкурсной комиссии;</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2.7.3) определения нового председателя конкурсной комиссии и (или) заместителя председателя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Arial" w:eastAsia="Times New Roman" w:hAnsi="Arial" w:cs="Times New Roman"/>
          <w:sz w:val="28"/>
          <w:szCs w:val="28"/>
        </w:rPr>
      </w:pPr>
      <w:r w:rsidRPr="001C4079">
        <w:rPr>
          <w:rFonts w:ascii="Times New Roman" w:eastAsia="Times New Roman" w:hAnsi="Times New Roman" w:cs="Times New Roman"/>
          <w:color w:val="000000"/>
          <w:sz w:val="28"/>
          <w:szCs w:val="28"/>
        </w:rPr>
        <w:t>2.8. </w:t>
      </w:r>
      <w:r w:rsidRPr="001C4079">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1C4079">
        <w:rPr>
          <w:rFonts w:ascii="Times New Roman" w:eastAsia="Times New Roman" w:hAnsi="Times New Roman" w:cs="Times New Roman"/>
          <w:color w:val="000000"/>
          <w:sz w:val="28"/>
          <w:szCs w:val="28"/>
        </w:rPr>
        <w:t>Ч</w:t>
      </w:r>
      <w:r w:rsidRPr="001C4079">
        <w:rPr>
          <w:rFonts w:ascii="Times New Roman" w:eastAsia="Times New Roman" w:hAnsi="Times New Roman" w:cs="Arial"/>
          <w:kern w:val="2"/>
          <w:sz w:val="28"/>
          <w:szCs w:val="24"/>
        </w:rPr>
        <w:t xml:space="preserve">лены конкурсной комиссии не должны допускать возникновения личной заинтересованности при </w:t>
      </w:r>
      <w:r w:rsidRPr="001C4079">
        <w:rPr>
          <w:rFonts w:ascii="Times New Roman" w:eastAsia="Times New Roman" w:hAnsi="Times New Roman" w:cs="Times New Roman"/>
          <w:sz w:val="28"/>
          <w:szCs w:val="28"/>
        </w:rPr>
        <w:t>исполнении своих обязанностей, установленных настоящим Порядком</w:t>
      </w:r>
      <w:r w:rsidRPr="001C4079">
        <w:rPr>
          <w:rFonts w:ascii="Times New Roman" w:eastAsia="Times New Roman" w:hAnsi="Times New Roman" w:cs="Arial"/>
          <w:kern w:val="2"/>
          <w:sz w:val="28"/>
          <w:szCs w:val="24"/>
        </w:rPr>
        <w:t>, которая приводит или может привести к конфликту интересов</w:t>
      </w:r>
      <w:r w:rsidRPr="001C4079">
        <w:rPr>
          <w:rFonts w:ascii="Times New Roman" w:eastAsia="Times New Roman" w:hAnsi="Times New Roman" w:cs="Arial"/>
          <w:kern w:val="2"/>
          <w:sz w:val="28"/>
          <w:szCs w:val="28"/>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C4079">
        <w:rPr>
          <w:rFonts w:ascii="Times New Roman" w:eastAsia="Times New Roman" w:hAnsi="Times New Roman" w:cs="Times New Roman"/>
          <w:sz w:val="28"/>
          <w:szCs w:val="28"/>
        </w:rPr>
        <w:t xml:space="preserve">Для целей настоящего Порядка используются понятия «конфликт интересов» и «личная заинтересованность», установленные соответственно </w:t>
      </w:r>
      <w:r w:rsidRPr="001C4079">
        <w:rPr>
          <w:rFonts w:ascii="Times New Roman" w:eastAsia="Times New Roman" w:hAnsi="Times New Roman" w:cs="Times New Roman"/>
          <w:spacing w:val="-4"/>
          <w:sz w:val="28"/>
          <w:szCs w:val="28"/>
        </w:rPr>
        <w:t>частью 1 и частью 2 статьи 10 Федерального закона от 25 декабря 2008 года № 273-ФЗ</w:t>
      </w:r>
      <w:r w:rsidRPr="001C4079">
        <w:rPr>
          <w:rFonts w:ascii="Times New Roman" w:eastAsia="Times New Roman" w:hAnsi="Times New Roman" w:cs="Times New Roman"/>
          <w:sz w:val="28"/>
          <w:szCs w:val="28"/>
        </w:rPr>
        <w:t xml:space="preserve"> «О противодействии коррупции».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color w:val="000000"/>
          <w:sz w:val="28"/>
          <w:szCs w:val="28"/>
        </w:rPr>
        <w:t xml:space="preserve">2.9. В случае </w:t>
      </w:r>
      <w:r w:rsidRPr="001C4079">
        <w:rPr>
          <w:rFonts w:ascii="Times New Roman" w:eastAsia="Times New Roman" w:hAnsi="Times New Roman" w:cs="Times New Roman"/>
          <w:sz w:val="28"/>
          <w:szCs w:val="28"/>
        </w:rPr>
        <w:t xml:space="preserve">возникновения у члена конкурсной комиссии личной заинтересованности, которая приводит или может привести к конфликту интересов, указанный член конкурсной комиссии обязан незамедлительно в письменной форме уведомить об этом главу муниципального округа Царицыно (далее – глава муниципального округа) и не вправе участвовать в заседаниях конкурсной комиссии.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C4079">
        <w:rPr>
          <w:rFonts w:ascii="Times New Roman" w:eastAsia="Times New Roman" w:hAnsi="Times New Roman" w:cs="Times New Roman"/>
          <w:sz w:val="28"/>
          <w:szCs w:val="28"/>
        </w:rPr>
        <w:t>2.10. В случае, указанном в пункте 2.9 настоящего Порядка, е</w:t>
      </w:r>
      <w:r w:rsidRPr="001C4079">
        <w:rPr>
          <w:rFonts w:ascii="Times New Roman" w:eastAsia="Times New Roman" w:hAnsi="Times New Roman" w:cs="Times New Roman"/>
          <w:color w:val="000000"/>
          <w:sz w:val="28"/>
          <w:szCs w:val="28"/>
        </w:rPr>
        <w:t>сли член конкурсной комиссии назначен:</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C4079">
        <w:rPr>
          <w:rFonts w:ascii="Times New Roman" w:eastAsia="Times New Roman" w:hAnsi="Times New Roman" w:cs="Times New Roman"/>
          <w:color w:val="000000"/>
          <w:sz w:val="28"/>
          <w:szCs w:val="28"/>
        </w:rPr>
        <w:t xml:space="preserve">2.10.1) Мэром Москвы – глава </w:t>
      </w:r>
      <w:r w:rsidRPr="001C4079">
        <w:rPr>
          <w:rFonts w:ascii="Times New Roman" w:eastAsia="Times New Roman" w:hAnsi="Times New Roman" w:cs="Times New Roman"/>
          <w:sz w:val="28"/>
          <w:szCs w:val="28"/>
        </w:rPr>
        <w:t xml:space="preserve">муниципального округа </w:t>
      </w:r>
      <w:r w:rsidRPr="001C4079">
        <w:rPr>
          <w:rFonts w:ascii="Times New Roman" w:eastAsia="Times New Roman" w:hAnsi="Times New Roman" w:cs="Times New Roman"/>
          <w:color w:val="000000"/>
          <w:sz w:val="28"/>
          <w:szCs w:val="28"/>
        </w:rPr>
        <w:t xml:space="preserve">не позднее следующего рабочего дня после дня поступления уведомления, указанного в пункте 2.9 настоящего Порядка, направляет письмо Мэру Москвы о необходимости замены члена конкурсной комиссии. После </w:t>
      </w:r>
      <w:r w:rsidRPr="001C4079">
        <w:rPr>
          <w:rFonts w:ascii="Times New Roman" w:eastAsia="Times New Roman" w:hAnsi="Times New Roman" w:cs="Times New Roman"/>
          <w:sz w:val="28"/>
          <w:szCs w:val="28"/>
        </w:rPr>
        <w:t xml:space="preserve">принятия Мэром Москвы решения о замене члена конкурсной комиссии </w:t>
      </w:r>
      <w:r w:rsidRPr="001C4079">
        <w:rPr>
          <w:rFonts w:ascii="Times New Roman" w:eastAsia="Times New Roman" w:hAnsi="Times New Roman" w:cs="Times New Roman"/>
          <w:color w:val="000000"/>
          <w:sz w:val="28"/>
          <w:szCs w:val="28"/>
        </w:rPr>
        <w:t>Совет депутатов на ближайшем заседании принимает решение о внесении изменений в решение, указанное в пункте 2.5 настоящего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C4079">
        <w:rPr>
          <w:rFonts w:ascii="Times New Roman" w:eastAsia="Times New Roman" w:hAnsi="Times New Roman" w:cs="Times New Roman"/>
          <w:color w:val="000000"/>
          <w:sz w:val="28"/>
          <w:szCs w:val="28"/>
        </w:rPr>
        <w:t xml:space="preserve">2.10.2) Советом депутатов – Совет депутатов на ближайшем (после дня поступления уведомления, указанного в пункте 2.9 настоящего Порядка) заседании принимает решение о внесении изменения в решение, указанное в пункте 2.5 настоящего Порядка.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2.11. Если член конкурсной комиссии не может исполнять свои обязанности, то он в письменной форме сообщает об этом главе </w:t>
      </w:r>
      <w:r w:rsidRPr="001C4079">
        <w:rPr>
          <w:rFonts w:ascii="Times New Roman" w:eastAsia="Times New Roman" w:hAnsi="Times New Roman" w:cs="Times New Roman"/>
          <w:sz w:val="28"/>
          <w:szCs w:val="28"/>
        </w:rPr>
        <w:t>муниципального округа</w:t>
      </w:r>
      <w:r w:rsidRPr="001C4079">
        <w:rPr>
          <w:rFonts w:ascii="Times New Roman" w:eastAsia="Times New Roman" w:hAnsi="Times New Roman" w:cs="Arial"/>
          <w:kern w:val="2"/>
          <w:sz w:val="28"/>
          <w:szCs w:val="24"/>
        </w:rPr>
        <w:t xml:space="preserve">. В этом случае осуществляются действия, предусмотренные пунктом 2.10 настоящего Порядка.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2.12. К полномочиям конкурсной комиссии относится: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2.12.1) обеспечение гражданам равных условий, предусмотренных пунктом 1.3 настоящего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2.12.2) рассмотрение в соответствии с настоящим Порядком документов, представленных гражданами для участия в конкурсе (далее – документы для участия в конкурсе), и принятие решений по результатам их рассмотрения;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2.12.3) проведение конкурса;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lastRenderedPageBreak/>
        <w:t>2.12.4) рассмотрение поступивших в конкурсную комиссию обращений граждан, кандидатов, обращений иных лиц по вопросам, касающихся конкурса, и дача (направление) на них ответов в срок не более пяти рабочих дней после дня их поступления в конкурсную комиссию. Ответ на обращение оформляется в форме выписки из протокола заседания конкурсной комиссии. Регистрацию обращений и ответов на них осуществляет секретарь конкурсной комиссии в день их поступления в журнале обращений о конкурсе</w:t>
      </w:r>
      <w:r w:rsidRPr="001C4079">
        <w:rPr>
          <w:rFonts w:ascii="Times New Roman" w:eastAsia="Times New Roman" w:hAnsi="Times New Roman" w:cs="Times New Roman"/>
          <w:kern w:val="2"/>
          <w:sz w:val="28"/>
          <w:szCs w:val="28"/>
        </w:rPr>
        <w:t>. Страницы журнала должны быть пронумерованы</w:t>
      </w:r>
      <w:r w:rsidRPr="001C4079">
        <w:rPr>
          <w:rFonts w:ascii="Times New Roman" w:eastAsia="Times New Roman" w:hAnsi="Times New Roman" w:cs="Times New Roman"/>
          <w:sz w:val="28"/>
          <w:szCs w:val="28"/>
        </w:rPr>
        <w:t>, прошиты и скреплены подписью председателя комиссии</w:t>
      </w:r>
      <w:r w:rsidRPr="001C4079">
        <w:rPr>
          <w:rFonts w:ascii="Times New Roman" w:eastAsia="Times New Roman" w:hAnsi="Times New Roman" w:cs="Arial"/>
          <w:kern w:val="2"/>
          <w:sz w:val="28"/>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2.12.5) определение результатов конкурса;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2.12.6) представление в Совет депутатов протокола заседания конкурсной комиссии, содержащего результаты конкурса (его копии), и иных документов, предусмотренных настоящим Порядком;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2.12.7) осуществление иных полномочий в соответствии с настоящим Порядком.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 Председатель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2.13.1) осуществляет общее руководство деятельностью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2.13.2) определяет даты, время и повестки заседаний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2.13.3) </w:t>
      </w:r>
      <w:r w:rsidRPr="001C4079">
        <w:rPr>
          <w:rFonts w:ascii="Times New Roman" w:eastAsia="Times New Roman" w:hAnsi="Times New Roman" w:cs="Times New Roman"/>
          <w:sz w:val="28"/>
          <w:szCs w:val="28"/>
        </w:rPr>
        <w:t>открывает и ведет заседания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4079">
        <w:rPr>
          <w:rFonts w:ascii="Times New Roman" w:eastAsia="Times New Roman" w:hAnsi="Times New Roman" w:cs="Times New Roman"/>
          <w:sz w:val="28"/>
          <w:szCs w:val="28"/>
        </w:rPr>
        <w:t xml:space="preserve">2.13.4) выносит решение о переносе заседания конкурсной комиссии в случае неправомочности заседания;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2.13.5) распределяет обязанности между членами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2.13.6) контролирует исполнение решений, принятых конкурсной комиссией;</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4079">
        <w:rPr>
          <w:rFonts w:ascii="Times New Roman" w:eastAsia="Times New Roman" w:hAnsi="Times New Roman" w:cs="Times New Roman"/>
          <w:sz w:val="28"/>
          <w:szCs w:val="28"/>
        </w:rPr>
        <w:t>2.13.7) контролирует своевременную подготовку, направление документов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1C4079">
        <w:rPr>
          <w:rFonts w:ascii="Times New Roman" w:eastAsia="Times New Roman" w:hAnsi="Times New Roman" w:cs="Arial"/>
          <w:kern w:val="2"/>
          <w:sz w:val="28"/>
          <w:szCs w:val="24"/>
        </w:rPr>
        <w:t xml:space="preserve">2.13.8) представляет конкурсную комиссию в отношениях с кандидатами, иными гражданами, органами </w:t>
      </w:r>
      <w:r w:rsidRPr="001C4079">
        <w:rPr>
          <w:rFonts w:ascii="Times New Roman" w:eastAsia="Times New Roman" w:hAnsi="Times New Roman" w:cs="Arial"/>
          <w:kern w:val="2"/>
          <w:sz w:val="28"/>
          <w:szCs w:val="28"/>
        </w:rPr>
        <w:t xml:space="preserve">государственной власти, органами местного самоуправления </w:t>
      </w:r>
      <w:r w:rsidRPr="001C4079">
        <w:rPr>
          <w:rFonts w:ascii="Times New Roman" w:eastAsia="Times New Roman" w:hAnsi="Times New Roman" w:cs="Times New Roman"/>
          <w:sz w:val="28"/>
          <w:szCs w:val="28"/>
        </w:rPr>
        <w:t>муниципального округа</w:t>
      </w:r>
      <w:r w:rsidRPr="001C4079">
        <w:rPr>
          <w:rFonts w:ascii="Times New Roman" w:eastAsia="Times New Roman" w:hAnsi="Times New Roman" w:cs="Arial"/>
          <w:kern w:val="2"/>
          <w:sz w:val="28"/>
          <w:szCs w:val="28"/>
        </w:rPr>
        <w:t>, организациями, общественными объединениями, средствами массовой информации, а также в суде;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2.13.9) подписывает протоколы заседаний, выписки из протоколов заседаний, иные документы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2.13.10) осуществляет иные действия, необходимые для реализации полномочий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2.13.11) исполняет иные обязанности, предусмотренные настоящим Порядком.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2.14. Заместитель председателя конкурсной комиссии исполняет обязанности председателя конкурсной комиссии в случае его отсутствия, а также исполняет обязанности, установленные пунктом 2.16 настоящего Порядка.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2.15. Члены конкурсной комиссии вправе: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2.15.1) знакомиться с представленными гражданами документами и сведениями;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2.15.2) вправе вносить предложения по вопросам деятельности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2.15.3) выступать по вопросам повестки дня на заседании конкурсной </w:t>
      </w:r>
      <w:r w:rsidRPr="001C4079">
        <w:rPr>
          <w:rFonts w:ascii="Times New Roman" w:eastAsia="Times New Roman" w:hAnsi="Times New Roman" w:cs="Times New Roman"/>
          <w:sz w:val="28"/>
          <w:szCs w:val="28"/>
        </w:rPr>
        <w:lastRenderedPageBreak/>
        <w:t>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2.15.4) проверять правильность оформления документов, составленных в ходе заседания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2.15.5) осуществляют иные права, предусмотренные настоящим Порядком.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2.16. Члены конкурсной комиссии обязаны:</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2.16.1) </w:t>
      </w:r>
      <w:r w:rsidRPr="001C4079">
        <w:rPr>
          <w:rFonts w:ascii="Times New Roman" w:eastAsia="Times New Roman" w:hAnsi="Times New Roman" w:cs="Times New Roman"/>
          <w:sz w:val="28"/>
          <w:szCs w:val="28"/>
        </w:rPr>
        <w:t>лично присутствовать на заседаниях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2.16.2) участвовать в </w:t>
      </w:r>
      <w:r w:rsidRPr="001C4079">
        <w:rPr>
          <w:rFonts w:ascii="Times New Roman" w:eastAsia="Times New Roman" w:hAnsi="Times New Roman" w:cs="Times New Roman"/>
          <w:sz w:val="28"/>
          <w:szCs w:val="28"/>
        </w:rPr>
        <w:t>принятии решений по вопросам, относящимся к полномочиям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2.16.3) исполнять поручения председателя и решения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2.16.4) подписывать протоколы заседаний конкурсной комиссии, на которых они присутствовали;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2.16.5) исполнять иные обязанности, предусмотренные настоящим Порядком.</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2.17. Организационное и документационное обеспечение деятельности конкурсной комиссии осуществляет секретарь конкурсной комиссии – муниципальный служащий аппарата Совета депутатов, назначенный распоряжением аппарата Совета депутатов. Секретарь конкурсной комиссии не является членом конкурсной комиссии и </w:t>
      </w:r>
      <w:r w:rsidRPr="001C4079">
        <w:rPr>
          <w:rFonts w:ascii="Times New Roman" w:eastAsia="Times New Roman" w:hAnsi="Times New Roman" w:cs="Arial"/>
          <w:kern w:val="2"/>
          <w:sz w:val="28"/>
          <w:szCs w:val="24"/>
        </w:rPr>
        <w:t>не участвует в принятии конкурсной комиссией решений.</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2.18. Секретарь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2.18.1) принимает (получает) документы для участия в конкурсе;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2.18.2) информирует членов конкурсной комиссии о проведении заседания или других вопросах, связанных с деятельностью конкурсной комиссии, способом, установленным конкурсной комиссией;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2.18.3) обеспечивает ведение протоколов заседаний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2.18.4) исполняет обязанности, связанные с ведением делопроизводства конкурсной комиссии, подготовкой и проведением ее заседаний, а также обязанности, предусмотренные настоящим Порядком.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2.19. В случае отсутствия секретаря конкурсной комиссии его обязанности исполняет член конкурсной комиссии, уполномоченный председателем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2.20. Председатель конкурсной комиссии, его заместитель и другие члены конкурсной комиссии исполняют свои обязанности на безвозмездной основе и не вправе их делегировать иным лицам.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Председатель конкурсной комиссии, его заместитель, другие члены конкурсной комиссии и секретарь конкурсной комиссии не вправе разглашать ставшие им известными в процессе деятельности конкурсной комиссии сведения конфиденциального характера и персональные данные, </w:t>
      </w:r>
      <w:r w:rsidRPr="001C4079">
        <w:rPr>
          <w:rFonts w:ascii="Times New Roman" w:eastAsia="Times New Roman" w:hAnsi="Times New Roman" w:cs="Arial"/>
          <w:kern w:val="2"/>
          <w:sz w:val="28"/>
          <w:szCs w:val="28"/>
        </w:rPr>
        <w:t>обязаны не допускать</w:t>
      </w:r>
      <w:r w:rsidRPr="001C4079">
        <w:rPr>
          <w:rFonts w:ascii="Times New Roman" w:eastAsia="Times New Roman" w:hAnsi="Times New Roman" w:cs="Arial"/>
          <w:kern w:val="2"/>
          <w:sz w:val="28"/>
          <w:szCs w:val="24"/>
        </w:rPr>
        <w:t xml:space="preserve"> причинения вреда законным интересам граждан, принимающих участие в конкурсе, иным лицам в ходе проведения конкурса.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2.21.</w:t>
      </w:r>
      <w:r w:rsidRPr="001C4079">
        <w:rPr>
          <w:rFonts w:ascii="Times New Roman" w:eastAsia="Times New Roman" w:hAnsi="Times New Roman" w:cs="Times New Roman"/>
          <w:color w:val="000000"/>
          <w:sz w:val="28"/>
          <w:szCs w:val="28"/>
        </w:rPr>
        <w:t xml:space="preserve"> Формой деятельности конкурсной комиссии являются ее заседания. </w:t>
      </w:r>
      <w:r w:rsidRPr="001C4079">
        <w:rPr>
          <w:rFonts w:ascii="Times New Roman" w:eastAsia="Times New Roman" w:hAnsi="Times New Roman" w:cs="Times New Roman"/>
          <w:sz w:val="28"/>
          <w:szCs w:val="28"/>
        </w:rPr>
        <w:t xml:space="preserve">Заседание конкурсной комиссии правомочно, если на нем присутствует не менее двух третей от общего числа членов конкурсной комиссии. Заседания конкурсной комиссии проводятся </w:t>
      </w:r>
      <w:r w:rsidRPr="001C4079">
        <w:rPr>
          <w:rFonts w:ascii="Times New Roman" w:eastAsia="Times New Roman" w:hAnsi="Times New Roman" w:cs="Arial"/>
          <w:kern w:val="2"/>
          <w:sz w:val="28"/>
          <w:szCs w:val="24"/>
        </w:rPr>
        <w:t xml:space="preserve">в </w:t>
      </w:r>
      <w:r w:rsidRPr="001C4079">
        <w:rPr>
          <w:rFonts w:ascii="Times New Roman" w:eastAsia="Times New Roman" w:hAnsi="Times New Roman" w:cs="Times New Roman"/>
          <w:sz w:val="28"/>
          <w:szCs w:val="28"/>
        </w:rPr>
        <w:t>аппарате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муниципального округа Царицыно</w:t>
      </w:r>
      <w:r w:rsidRPr="001C4079">
        <w:rPr>
          <w:rFonts w:ascii="Times New Roman" w:eastAsia="Times New Roman" w:hAnsi="Times New Roman" w:cs="Times New Roman"/>
          <w:b/>
          <w:bCs/>
          <w:sz w:val="28"/>
          <w:szCs w:val="28"/>
        </w:rPr>
        <w:t xml:space="preserve"> </w:t>
      </w:r>
      <w:r w:rsidRPr="001C4079">
        <w:rPr>
          <w:rFonts w:ascii="Times New Roman" w:eastAsia="Times New Roman" w:hAnsi="Times New Roman" w:cs="Times New Roman"/>
          <w:color w:val="000000"/>
          <w:sz w:val="28"/>
          <w:szCs w:val="28"/>
        </w:rPr>
        <w:t xml:space="preserve">(далее – </w:t>
      </w:r>
      <w:r w:rsidRPr="001C4079">
        <w:rPr>
          <w:rFonts w:ascii="Times New Roman" w:eastAsia="Times New Roman" w:hAnsi="Times New Roman" w:cs="Times New Roman"/>
          <w:i/>
          <w:sz w:val="28"/>
          <w:szCs w:val="28"/>
        </w:rPr>
        <w:t>аппарат Совета депутатов</w:t>
      </w:r>
      <w:r w:rsidRPr="001C4079">
        <w:rPr>
          <w:rFonts w:ascii="Times New Roman" w:eastAsia="Times New Roman" w:hAnsi="Times New Roman" w:cs="Times New Roman"/>
          <w:color w:val="000000"/>
          <w:sz w:val="28"/>
          <w:szCs w:val="28"/>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2.22. Заседания конкурсной комиссии проводятся в отсутствие лиц, не </w:t>
      </w:r>
      <w:r w:rsidRPr="001C4079">
        <w:rPr>
          <w:rFonts w:ascii="Times New Roman" w:eastAsia="Times New Roman" w:hAnsi="Times New Roman" w:cs="Times New Roman"/>
          <w:sz w:val="28"/>
          <w:szCs w:val="28"/>
        </w:rPr>
        <w:lastRenderedPageBreak/>
        <w:t xml:space="preserve">являющихся членами конкурсной комиссии, за исключением секретаря конкурсной комиссии.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По решению конкурсной комиссии, принимаемому большинством голосов от числа членов конкурсной комиссии, присутствующих на заседании осуществляется протокольная видео- и (или) аудиозапись заседания конкурсной комиссии. Видео- и (или) аудиозапись заседания конкурсной комиссии не подлежит распространению и предоставлению, за исключением случаев поступления в комиссию или аппарат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запроса судебных или правоохранительных органов о ее предоставлении.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2.23. Решения конкурсной комиссии, предусмотренные пунктами 6.3, 6.4, 7.1, 7.3 и 7.5 настоящего Порядка,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Решения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В случае несогласия с принятым конкурсной комиссией решением член конкурсной комиссии вправе изложить в письменном виде свое мнение, которое подлежит обязательному приобщению к протоколу соответствующего заседания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2.24. Протокол заседания конкурсной комиссии должен содержать:</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2.24.1) порядковый номер заседания, дату, время и место проведения заседания;</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2.24.2) общее число членов конкурсной комиссии, число и список присутствующих на заседании членов конкурсной комиссии;</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2.24.3) повестка дня заседания (наименование вопросов, а также при необходимости фамилии, инициалы и должность докладчиков и содокладчиков);</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2.24.4) краткое изложение обсуждения вопросов, включенных в повестку дня заседания, фамилии, инициалы выступавших (заслушанных) лиц;</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2.24.5) содержание всех принятых решений с указанием числа голосов, поданных «за» и «против»;</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2.24.6) сведения, которые конкурсная комиссия решит указать по своему усмотрению;</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 xml:space="preserve">2.24.7) подписи председателя конкурсной комиссии, его заместителя, членов и секретаря конкурсной комиссии, присутствовавших на заседании конкурсной комиссии. </w:t>
      </w:r>
    </w:p>
    <w:p w:rsidR="001C4079" w:rsidRPr="001C4079" w:rsidRDefault="001C4079" w:rsidP="001C4079">
      <w:pPr>
        <w:spacing w:after="0" w:line="240" w:lineRule="auto"/>
        <w:ind w:firstLine="709"/>
        <w:jc w:val="both"/>
        <w:rPr>
          <w:rFonts w:ascii="Times New Roman" w:eastAsia="Times New Roman" w:hAnsi="Times New Roman" w:cs="Times New Roman"/>
          <w:sz w:val="28"/>
          <w:szCs w:val="28"/>
          <w:lang w:eastAsia="en-US"/>
        </w:rPr>
      </w:pPr>
      <w:r w:rsidRPr="001C4079">
        <w:rPr>
          <w:rFonts w:ascii="Times New Roman" w:eastAsia="Times New Roman" w:hAnsi="Times New Roman" w:cs="Times New Roman"/>
          <w:sz w:val="28"/>
          <w:szCs w:val="28"/>
          <w:lang w:eastAsia="en-US"/>
        </w:rPr>
        <w:t>2.25. Протокол заседания конкурсной комиссии должен быть подписан не позднее одного рабочего дня после дня проведения заседания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2.26. Конкурсная комиссия собирается на первое заседание в срок, не превышающий пяти календарных дней со дня принятия Советом депутатов решения о составе конкурсной комиссии, на котором решаются вопросы, </w:t>
      </w:r>
      <w:r w:rsidRPr="001C4079">
        <w:rPr>
          <w:rFonts w:ascii="Times New Roman" w:eastAsia="Times New Roman" w:hAnsi="Times New Roman" w:cs="Times New Roman"/>
          <w:sz w:val="28"/>
          <w:szCs w:val="28"/>
        </w:rPr>
        <w:lastRenderedPageBreak/>
        <w:t>касающиеся организации ее деятельности.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2.27. Конкурсная комиссия вправе принять решение об использовании в своей деятельности электронного шаблона бланка конкурсной комиссии.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Бланки изготавливаются средствами вычислительной техники.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2.28. Материально-техническое обеспечение деятельности конкурсной комиссии осуществляет аппарат Совета депутатов</w:t>
      </w:r>
      <w:r w:rsidRPr="001C4079">
        <w:rPr>
          <w:rFonts w:ascii="Times New Roman" w:eastAsia="Times New Roman" w:hAnsi="Times New Roman" w:cs="Times New Roman"/>
          <w:i/>
          <w:sz w:val="28"/>
          <w:szCs w:val="28"/>
        </w:rPr>
        <w:t>.</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C4079">
        <w:rPr>
          <w:rFonts w:ascii="Times New Roman" w:eastAsia="Times New Roman" w:hAnsi="Times New Roman" w:cs="Times New Roman"/>
          <w:b/>
          <w:sz w:val="28"/>
          <w:szCs w:val="28"/>
        </w:rPr>
        <w:t>3. Объявление конкурса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3.1. Конкурс объявляется решением </w:t>
      </w:r>
      <w:r w:rsidRPr="001C4079">
        <w:rPr>
          <w:rFonts w:ascii="Times New Roman" w:eastAsia="Times New Roman" w:hAnsi="Times New Roman" w:cs="Times New Roman"/>
          <w:bCs/>
          <w:sz w:val="28"/>
          <w:szCs w:val="28"/>
        </w:rPr>
        <w:t xml:space="preserve">Совета депутатов </w:t>
      </w:r>
      <w:r w:rsidRPr="001C4079">
        <w:rPr>
          <w:rFonts w:ascii="Times New Roman" w:eastAsia="Times New Roman" w:hAnsi="Times New Roman" w:cs="Times New Roman"/>
          <w:sz w:val="28"/>
          <w:szCs w:val="28"/>
        </w:rPr>
        <w:t xml:space="preserve">при наличии сформированной конкурсной комиссии (наличие решения Мэра Москвы о назначении членов конкурсной комиссии, волеизъявления депутатов Совета депутатов о вхождении в состав конкурсной комиссии) (далее – решение о конкурсе).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3.2. Решение о конкурсе принимается: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3.2.1) в связи с истечением срока контракта с руководителем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Arial"/>
          <w:kern w:val="2"/>
          <w:sz w:val="28"/>
          <w:szCs w:val="24"/>
        </w:rPr>
        <w:t>– на ближайшем заседании Совета депутатов после дня истечения срока контракта;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3.2.2) в случае досрочного прекращения полномочий 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Arial"/>
          <w:kern w:val="2"/>
          <w:sz w:val="28"/>
          <w:szCs w:val="24"/>
        </w:rPr>
        <w:t>– на ближайшем заседании Совета депутатов после дня досрочного прекращения полномочий;</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3.2.3) в случае если срок контракта с руководителем </w:t>
      </w:r>
      <w:r w:rsidRPr="001C4079">
        <w:rPr>
          <w:rFonts w:ascii="Times New Roman" w:eastAsia="Times New Roman" w:hAnsi="Times New Roman" w:cs="Times New Roman"/>
          <w:sz w:val="28"/>
          <w:szCs w:val="28"/>
        </w:rPr>
        <w:t xml:space="preserve">аппарата Совета депутатов </w:t>
      </w:r>
      <w:r w:rsidRPr="001C4079">
        <w:rPr>
          <w:rFonts w:ascii="Times New Roman" w:eastAsia="Times New Roman" w:hAnsi="Times New Roman" w:cs="Arial"/>
          <w:kern w:val="2"/>
          <w:sz w:val="28"/>
          <w:szCs w:val="24"/>
        </w:rPr>
        <w:t xml:space="preserve">истекает во время срока полномочий Совета депутатов, который не принимал решение о его назначении, – не позднее чем за пятьдесят календарных дней до дня истечения срока полномочий 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Arial"/>
          <w:kern w:val="2"/>
          <w:sz w:val="28"/>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3.2.4) в иных случаях, установленных настоящим Порядком, Регламентом Совета депутатов.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3.3. Решением о конкурсе определяются: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1C4079">
        <w:rPr>
          <w:rFonts w:ascii="Times New Roman" w:eastAsia="Times New Roman" w:hAnsi="Times New Roman" w:cs="Arial"/>
          <w:kern w:val="2"/>
          <w:sz w:val="28"/>
          <w:szCs w:val="24"/>
        </w:rPr>
        <w:t>3.3.1) даты начала и окончания, время и место приема документов для участия в конкурсе;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3.3.2) дата, время и место проведения конкурса</w:t>
      </w:r>
      <w:r w:rsidRPr="001C4079">
        <w:rPr>
          <w:rFonts w:ascii="Times New Roman" w:eastAsia="Times New Roman" w:hAnsi="Times New Roman" w:cs="Arial"/>
          <w:kern w:val="2"/>
          <w:sz w:val="28"/>
          <w:szCs w:val="28"/>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8"/>
        </w:rPr>
        <w:t>3.3.3) </w:t>
      </w:r>
      <w:r w:rsidRPr="001C4079">
        <w:rPr>
          <w:rFonts w:ascii="Times New Roman" w:eastAsia="Times New Roman" w:hAnsi="Times New Roman" w:cs="Arial"/>
          <w:kern w:val="2"/>
          <w:sz w:val="28"/>
          <w:szCs w:val="24"/>
        </w:rPr>
        <w:t>номер телефона, адрес электронной почты, по которым предоставляется информация, касающаяся конкурса.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3.4. Решение о конкурсе, проект контракта с </w:t>
      </w:r>
      <w:r w:rsidRPr="001C4079">
        <w:rPr>
          <w:rFonts w:ascii="Times New Roman" w:eastAsia="Times New Roman" w:hAnsi="Times New Roman" w:cs="Times New Roman"/>
          <w:bCs/>
          <w:sz w:val="28"/>
          <w:szCs w:val="28"/>
        </w:rPr>
        <w:t xml:space="preserve">руководителем </w:t>
      </w:r>
      <w:r w:rsidRPr="001C4079">
        <w:rPr>
          <w:rFonts w:ascii="Times New Roman" w:eastAsia="Times New Roman" w:hAnsi="Times New Roman" w:cs="Times New Roman"/>
          <w:sz w:val="28"/>
          <w:szCs w:val="28"/>
        </w:rPr>
        <w:t xml:space="preserve">аппарата Совета депутатов, </w:t>
      </w:r>
      <w:r w:rsidRPr="001C4079">
        <w:rPr>
          <w:rFonts w:ascii="Times New Roman" w:eastAsia="Times New Roman" w:hAnsi="Times New Roman" w:cs="Arial"/>
          <w:kern w:val="2"/>
          <w:sz w:val="28"/>
          <w:szCs w:val="24"/>
        </w:rPr>
        <w:t>условия контракта</w:t>
      </w:r>
      <w:r w:rsidRPr="001C4079">
        <w:rPr>
          <w:rFonts w:ascii="Times New Roman" w:eastAsia="Times New Roman" w:hAnsi="Times New Roman" w:cs="Times New Roman"/>
          <w:sz w:val="28"/>
          <w:szCs w:val="28"/>
        </w:rPr>
        <w:t xml:space="preserve"> </w:t>
      </w:r>
      <w:r w:rsidRPr="001C4079">
        <w:rPr>
          <w:rFonts w:ascii="Times New Roman" w:eastAsia="Times New Roman" w:hAnsi="Times New Roman" w:cs="Times New Roman"/>
          <w:color w:val="000000"/>
          <w:sz w:val="28"/>
          <w:szCs w:val="28"/>
        </w:rPr>
        <w:t xml:space="preserve">для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в части, касающейся осуществления полномочий по решению вопросов местного значения, утвержденные решением Совета депутатов, и настоящий Порядок подлежат официальному опубликованию в порядке, установленном Уставом муниципального округа для официального опубликования муниципальных правовых актов, но не позднее чем за тридцать пять календарных дней до дня проведения конкурса.</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3.5. Информация о конкурсе, содержащая сведения, указанные в пункте 3.3 настоящего Порядка, проект контракта с </w:t>
      </w:r>
      <w:r w:rsidRPr="001C4079">
        <w:rPr>
          <w:rFonts w:ascii="Times New Roman" w:eastAsia="Times New Roman" w:hAnsi="Times New Roman" w:cs="Times New Roman"/>
          <w:bCs/>
          <w:sz w:val="28"/>
          <w:szCs w:val="28"/>
        </w:rPr>
        <w:t xml:space="preserve">руководителем </w:t>
      </w:r>
      <w:r w:rsidRPr="001C4079">
        <w:rPr>
          <w:rFonts w:ascii="Times New Roman" w:eastAsia="Times New Roman" w:hAnsi="Times New Roman" w:cs="Times New Roman"/>
          <w:sz w:val="28"/>
          <w:szCs w:val="28"/>
        </w:rPr>
        <w:t xml:space="preserve">аппарата Совета депутатов, </w:t>
      </w:r>
      <w:r w:rsidRPr="001C4079">
        <w:rPr>
          <w:rFonts w:ascii="Times New Roman" w:eastAsia="Times New Roman" w:hAnsi="Times New Roman" w:cs="Arial"/>
          <w:kern w:val="2"/>
          <w:sz w:val="28"/>
          <w:szCs w:val="24"/>
        </w:rPr>
        <w:t>условия контракта, указанные в пункте 3.4 настоящего Порядка,</w:t>
      </w:r>
      <w:r w:rsidRPr="001C4079">
        <w:rPr>
          <w:rFonts w:ascii="Times New Roman" w:eastAsia="Times New Roman" w:hAnsi="Times New Roman" w:cs="Times New Roman"/>
          <w:sz w:val="28"/>
          <w:szCs w:val="28"/>
        </w:rPr>
        <w:t xml:space="preserve"> и настоящий Порядок размещаются на официальном сайте 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 xml:space="preserve">в информационно-телекоммуникационной сети «Интернет» </w:t>
      </w:r>
      <w:r w:rsidRPr="001C4079">
        <w:rPr>
          <w:rFonts w:ascii="Times New Roman" w:eastAsia="Times New Roman" w:hAnsi="Times New Roman" w:cs="Times New Roman"/>
          <w:sz w:val="28"/>
          <w:szCs w:val="28"/>
        </w:rPr>
        <w:lastRenderedPageBreak/>
        <w:t>(далее – официальный сайт) не позднее дня официального опубликования документов, предусмотренных пунктом</w:t>
      </w:r>
      <w:r w:rsidRPr="001C4079">
        <w:rPr>
          <w:rFonts w:ascii="Times New Roman" w:eastAsia="Times New Roman" w:hAnsi="Times New Roman" w:cs="Times New Roman"/>
          <w:sz w:val="28"/>
          <w:szCs w:val="28"/>
          <w:lang w:val="en-US"/>
        </w:rPr>
        <w:t> </w:t>
      </w:r>
      <w:r w:rsidRPr="001C4079">
        <w:rPr>
          <w:rFonts w:ascii="Times New Roman" w:eastAsia="Times New Roman" w:hAnsi="Times New Roman" w:cs="Times New Roman"/>
          <w:sz w:val="28"/>
          <w:szCs w:val="28"/>
        </w:rPr>
        <w:t>3.4 настоящего Порядка.</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bookmarkStart w:id="0" w:name="Par0"/>
      <w:bookmarkEnd w:id="0"/>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C4079">
        <w:rPr>
          <w:rFonts w:ascii="Times New Roman" w:eastAsia="Times New Roman" w:hAnsi="Times New Roman" w:cs="Times New Roman"/>
          <w:b/>
          <w:sz w:val="28"/>
          <w:szCs w:val="28"/>
        </w:rPr>
        <w:t>4. Требования к кандидатам</w:t>
      </w:r>
    </w:p>
    <w:p w:rsidR="001C4079" w:rsidRPr="001C4079" w:rsidRDefault="001C4079" w:rsidP="001C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4.1. В конкурсе имеет право участвовать гражданин:</w:t>
      </w:r>
    </w:p>
    <w:p w:rsidR="001C4079" w:rsidRPr="001C4079" w:rsidRDefault="001C4079" w:rsidP="001C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4.1.1) достигший возраста 18 лет;</w:t>
      </w:r>
    </w:p>
    <w:p w:rsidR="001C4079" w:rsidRPr="001C4079" w:rsidRDefault="001C4079" w:rsidP="001C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4.1.2) владеющий государственным языком Российской Федерации;</w:t>
      </w:r>
    </w:p>
    <w:p w:rsidR="001C4079" w:rsidRPr="001C4079" w:rsidRDefault="001C4079" w:rsidP="001C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4.1.3) имеющий высшее образование;</w:t>
      </w:r>
    </w:p>
    <w:p w:rsidR="001C4079" w:rsidRPr="001C4079" w:rsidRDefault="001C4079" w:rsidP="001C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4.1.4) не имеющий </w:t>
      </w:r>
      <w:r w:rsidRPr="001C4079">
        <w:rPr>
          <w:rFonts w:ascii="Times New Roman" w:eastAsia="Times New Roman" w:hAnsi="Times New Roman" w:cs="Times New Roman"/>
          <w:iCs/>
          <w:color w:val="000000"/>
          <w:sz w:val="28"/>
          <w:szCs w:val="28"/>
        </w:rPr>
        <w:t xml:space="preserve">обстоятельств, указанных в статье 13 Федерального закона </w:t>
      </w:r>
      <w:r w:rsidRPr="001C4079">
        <w:rPr>
          <w:rFonts w:ascii="Times New Roman" w:eastAsia="Times New Roman" w:hAnsi="Times New Roman" w:cs="Times New Roman"/>
          <w:color w:val="000000"/>
          <w:sz w:val="28"/>
          <w:szCs w:val="28"/>
        </w:rPr>
        <w:t>от 2 марта 2007 года № 25-ФЗ</w:t>
      </w:r>
      <w:r w:rsidRPr="001C4079">
        <w:rPr>
          <w:rFonts w:ascii="Times New Roman" w:eastAsia="Times New Roman" w:hAnsi="Times New Roman" w:cs="Times New Roman"/>
          <w:iCs/>
          <w:color w:val="000000"/>
          <w:sz w:val="28"/>
          <w:szCs w:val="28"/>
        </w:rPr>
        <w:t xml:space="preserve"> «О муниципальной службе в Российской Федерации» в качестве ограничений, связанных с муниципальной службой (далее – ограничения, связанные с муниципальной службой), если иное не предусмотрено настоящим Порядком</w:t>
      </w:r>
      <w:r w:rsidRPr="001C4079">
        <w:rPr>
          <w:rFonts w:ascii="Times New Roman" w:eastAsia="Times New Roman" w:hAnsi="Times New Roman" w:cs="Times New Roman"/>
          <w:sz w:val="28"/>
          <w:szCs w:val="28"/>
        </w:rPr>
        <w:t xml:space="preserve">. </w:t>
      </w:r>
    </w:p>
    <w:p w:rsidR="001C4079" w:rsidRPr="001C4079" w:rsidRDefault="001C4079" w:rsidP="001C40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4.2. Муниципальный служащий 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вправе на общих основаниях участвовать в конкурсе независимо от того, какую должность он замещает на период проведения конкурса.</w:t>
      </w:r>
    </w:p>
    <w:p w:rsidR="001C4079" w:rsidRPr="001C4079" w:rsidRDefault="001C4079" w:rsidP="001C4079">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1C4079">
        <w:rPr>
          <w:rFonts w:ascii="Times New Roman" w:eastAsia="Times New Roman" w:hAnsi="Times New Roman" w:cs="Arial"/>
          <w:b/>
          <w:kern w:val="2"/>
          <w:sz w:val="28"/>
          <w:szCs w:val="24"/>
        </w:rPr>
        <w:t xml:space="preserve">5. Перечень документов для участия в конкурсе, </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C4079">
        <w:rPr>
          <w:rFonts w:ascii="Times New Roman" w:eastAsia="Times New Roman" w:hAnsi="Times New Roman" w:cs="Arial"/>
          <w:b/>
          <w:kern w:val="2"/>
          <w:sz w:val="28"/>
          <w:szCs w:val="24"/>
        </w:rPr>
        <w:t>порядок их представления и регистрации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5.1. </w:t>
      </w:r>
      <w:r w:rsidRPr="001C4079">
        <w:rPr>
          <w:rFonts w:ascii="Times New Roman" w:eastAsia="Times New Roman" w:hAnsi="Times New Roman" w:cs="Arial"/>
          <w:kern w:val="2"/>
          <w:sz w:val="28"/>
          <w:szCs w:val="24"/>
          <w:shd w:val="clear" w:color="auto" w:fill="FFFFFF"/>
        </w:rPr>
        <w:t>Гражданин</w:t>
      </w:r>
      <w:r w:rsidRPr="001C4079">
        <w:rPr>
          <w:rFonts w:ascii="Times New Roman" w:eastAsia="Times New Roman" w:hAnsi="Times New Roman" w:cs="Arial"/>
          <w:kern w:val="2"/>
          <w:sz w:val="28"/>
          <w:szCs w:val="24"/>
        </w:rPr>
        <w:t xml:space="preserve"> для участия в конкурсе лично представляет в конкурсную комиссию следующие документы:</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5.1.1) заявление об участии в конкурсе, оформленное согласно приложению 1 к настоящему Порядку;</w:t>
      </w:r>
      <w:bookmarkStart w:id="1" w:name="Par96"/>
      <w:bookmarkEnd w:id="1"/>
    </w:p>
    <w:p w:rsidR="001C4079" w:rsidRPr="001C4079" w:rsidRDefault="001C4079" w:rsidP="001C4079">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5.1.2)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w:t>
      </w:r>
      <w:r w:rsidRPr="001C4079">
        <w:rPr>
          <w:rFonts w:ascii="Times New Roman" w:eastAsia="Times New Roman" w:hAnsi="Times New Roman" w:cs="Times New Roman"/>
          <w:sz w:val="28"/>
          <w:szCs w:val="28"/>
        </w:rPr>
        <w:t xml:space="preserve">цветной матовой </w:t>
      </w:r>
      <w:r w:rsidRPr="001C4079">
        <w:rPr>
          <w:rFonts w:ascii="Times New Roman" w:eastAsia="Times New Roman" w:hAnsi="Times New Roman" w:cs="Arial"/>
          <w:kern w:val="2"/>
          <w:sz w:val="28"/>
          <w:szCs w:val="24"/>
        </w:rPr>
        <w:t>фотографии (</w:t>
      </w:r>
      <w:proofErr w:type="spellStart"/>
      <w:r w:rsidRPr="001C4079">
        <w:rPr>
          <w:rFonts w:ascii="Times New Roman" w:eastAsia="Times New Roman" w:hAnsi="Times New Roman" w:cs="Arial"/>
          <w:kern w:val="2"/>
          <w:sz w:val="28"/>
          <w:szCs w:val="24"/>
        </w:rPr>
        <w:t>погрудного</w:t>
      </w:r>
      <w:proofErr w:type="spellEnd"/>
      <w:r w:rsidRPr="001C4079">
        <w:rPr>
          <w:rFonts w:ascii="Times New Roman" w:eastAsia="Times New Roman" w:hAnsi="Times New Roman" w:cs="Arial"/>
          <w:kern w:val="2"/>
          <w:sz w:val="28"/>
          <w:szCs w:val="24"/>
        </w:rPr>
        <w:t xml:space="preserve"> снимка анфас) </w:t>
      </w:r>
      <w:r w:rsidRPr="001C4079">
        <w:rPr>
          <w:rFonts w:ascii="Times New Roman" w:eastAsia="Times New Roman" w:hAnsi="Times New Roman" w:cs="Times New Roman"/>
          <w:color w:val="000000"/>
          <w:sz w:val="28"/>
          <w:szCs w:val="28"/>
        </w:rPr>
        <w:t>размером 3 х 4 см (далее – анкета)</w:t>
      </w:r>
      <w:r w:rsidRPr="001C4079">
        <w:rPr>
          <w:rFonts w:ascii="Times New Roman" w:eastAsia="Times New Roman" w:hAnsi="Times New Roman" w:cs="Arial"/>
          <w:kern w:val="2"/>
          <w:sz w:val="28"/>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5.1.3) </w:t>
      </w:r>
      <w:bookmarkStart w:id="2" w:name="Par98"/>
      <w:bookmarkEnd w:id="2"/>
      <w:r w:rsidRPr="001C4079">
        <w:rPr>
          <w:rFonts w:ascii="Times New Roman" w:eastAsia="Times New Roman" w:hAnsi="Times New Roman" w:cs="Arial"/>
          <w:kern w:val="2"/>
          <w:sz w:val="28"/>
          <w:szCs w:val="24"/>
        </w:rPr>
        <w:t>копии всех страниц паспорта</w:t>
      </w:r>
      <w:r w:rsidRPr="001C4079">
        <w:rPr>
          <w:rFonts w:ascii="Times New Roman" w:eastAsia="Times New Roman" w:hAnsi="Times New Roman" w:cs="Times New Roman"/>
          <w:sz w:val="28"/>
          <w:szCs w:val="28"/>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 xml:space="preserve">5.1.4) копию всех страниц трудовой </w:t>
      </w:r>
      <w:r w:rsidRPr="001C4079">
        <w:rPr>
          <w:rFonts w:ascii="Times New Roman" w:eastAsia="Times New Roman" w:hAnsi="Times New Roman" w:cs="Arial"/>
          <w:kern w:val="2"/>
          <w:sz w:val="28"/>
          <w:szCs w:val="28"/>
        </w:rPr>
        <w:t xml:space="preserve">книжки </w:t>
      </w:r>
      <w:r w:rsidRPr="001C4079">
        <w:rPr>
          <w:rFonts w:ascii="Times New Roman" w:eastAsia="Times New Roman" w:hAnsi="Times New Roman" w:cs="Times New Roman"/>
          <w:sz w:val="28"/>
          <w:szCs w:val="28"/>
        </w:rPr>
        <w:t>и (или) сведения о трудовой деятельности, оформленные в соответствии со статьей 66.1 Трудового кодекса Российской Федерации, за исключением случаев, когда контракт заключается впервые;</w:t>
      </w:r>
      <w:bookmarkStart w:id="3" w:name="Par100"/>
      <w:bookmarkEnd w:id="3"/>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5.1.5) копии документов, подтверждающих наличие высшего образования;</w:t>
      </w:r>
    </w:p>
    <w:p w:rsidR="001C4079" w:rsidRPr="001C4079" w:rsidRDefault="001C4079" w:rsidP="001C4079">
      <w:pPr>
        <w:widowControl w:val="0"/>
        <w:autoSpaceDE w:val="0"/>
        <w:autoSpaceDN w:val="0"/>
        <w:adjustRightInd w:val="0"/>
        <w:spacing w:after="0" w:line="240" w:lineRule="auto"/>
        <w:ind w:firstLine="709"/>
        <w:jc w:val="both"/>
        <w:rPr>
          <w:rFonts w:ascii="Verdana" w:eastAsia="Times New Roman" w:hAnsi="Verdana" w:cs="Times New Roman"/>
          <w:sz w:val="28"/>
          <w:szCs w:val="28"/>
        </w:rPr>
      </w:pPr>
      <w:r w:rsidRPr="001C4079">
        <w:rPr>
          <w:rFonts w:ascii="Times New Roman" w:eastAsia="Times New Roman" w:hAnsi="Times New Roman" w:cs="Arial"/>
          <w:kern w:val="2"/>
          <w:sz w:val="28"/>
          <w:szCs w:val="24"/>
        </w:rPr>
        <w:t>5.1.</w:t>
      </w:r>
      <w:r w:rsidRPr="001C4079">
        <w:rPr>
          <w:rFonts w:ascii="Times New Roman" w:eastAsia="Times New Roman" w:hAnsi="Times New Roman" w:cs="Arial"/>
          <w:kern w:val="2"/>
          <w:sz w:val="28"/>
          <w:szCs w:val="28"/>
        </w:rPr>
        <w:t xml:space="preserve">6) копии </w:t>
      </w:r>
      <w:r w:rsidRPr="001C4079">
        <w:rPr>
          <w:rFonts w:ascii="Times New Roman" w:eastAsia="Times New Roman" w:hAnsi="Times New Roman" w:cs="Times New Roman"/>
          <w:sz w:val="28"/>
          <w:szCs w:val="28"/>
        </w:rPr>
        <w:t>документов воинского учета – для граждан, пребывающих в запасе, и лиц, подлежащих призыву на военную службу;</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5.1.7</w:t>
      </w:r>
      <w:r w:rsidRPr="001C4079">
        <w:rPr>
          <w:rFonts w:ascii="Times New Roman" w:eastAsia="Times New Roman" w:hAnsi="Times New Roman" w:cs="Times New Roman"/>
          <w:color w:val="000000"/>
          <w:sz w:val="28"/>
          <w:szCs w:val="28"/>
        </w:rPr>
        <w:t>) копии д</w:t>
      </w:r>
      <w:r w:rsidRPr="001C4079">
        <w:rPr>
          <w:rFonts w:ascii="Times New Roman" w:eastAsia="Times New Roman" w:hAnsi="Times New Roman" w:cs="Times New Roman"/>
          <w:sz w:val="28"/>
          <w:szCs w:val="28"/>
        </w:rPr>
        <w:t>окументов, подтверждающих факт перемены фамилии, имени и (или) отчества (в случае</w:t>
      </w:r>
      <w:r w:rsidRPr="001C4079">
        <w:rPr>
          <w:rFonts w:ascii="Times New Roman" w:eastAsia="Times New Roman" w:hAnsi="Times New Roman" w:cs="Arial"/>
          <w:kern w:val="2"/>
          <w:sz w:val="28"/>
          <w:szCs w:val="24"/>
        </w:rPr>
        <w:t xml:space="preserve">, если гражданин </w:t>
      </w:r>
      <w:bookmarkStart w:id="4" w:name="Par99"/>
      <w:bookmarkEnd w:id="4"/>
      <w:r w:rsidRPr="001C4079">
        <w:rPr>
          <w:rFonts w:ascii="Times New Roman" w:eastAsia="Times New Roman" w:hAnsi="Times New Roman" w:cs="Arial"/>
          <w:kern w:val="2"/>
          <w:sz w:val="28"/>
          <w:szCs w:val="24"/>
        </w:rPr>
        <w:t>менял фамилию, имя и (или) отчество</w:t>
      </w:r>
      <w:r w:rsidRPr="001C4079">
        <w:rPr>
          <w:rFonts w:ascii="Times New Roman" w:eastAsia="Times New Roman" w:hAnsi="Times New Roman" w:cs="Times New Roman"/>
          <w:sz w:val="28"/>
          <w:szCs w:val="28"/>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C4079">
        <w:rPr>
          <w:rFonts w:ascii="Times New Roman" w:eastAsia="Times New Roman" w:hAnsi="Times New Roman" w:cs="Times New Roman"/>
          <w:color w:val="000000"/>
          <w:sz w:val="28"/>
          <w:szCs w:val="28"/>
        </w:rPr>
        <w:t>5.1.8) копию заключения медицинской организации об отсутствии заболевания, препятствующего поступлению на муниципальную службу (</w:t>
      </w:r>
      <w:r w:rsidRPr="001C4079">
        <w:rPr>
          <w:rFonts w:ascii="Times New Roman" w:eastAsia="Calibri" w:hAnsi="Times New Roman" w:cs="Times New Roman"/>
          <w:sz w:val="28"/>
          <w:szCs w:val="28"/>
          <w:lang w:eastAsia="en-US"/>
        </w:rPr>
        <w:t xml:space="preserve">форма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утвержденная приказом Министерства здравоохранения и социального развития Российской Федерации от 14 декабря 2009 года № 984н). Указанное заключение должно быть получено не ранее чем за год </w:t>
      </w:r>
      <w:r w:rsidRPr="001C4079">
        <w:rPr>
          <w:rFonts w:ascii="Times New Roman" w:eastAsia="Times New Roman" w:hAnsi="Times New Roman" w:cs="Arial"/>
          <w:sz w:val="28"/>
          <w:szCs w:val="28"/>
        </w:rPr>
        <w:t>до дня конкурса</w:t>
      </w:r>
      <w:r w:rsidRPr="001C4079">
        <w:rPr>
          <w:rFonts w:ascii="Times New Roman" w:eastAsia="Calibri" w:hAnsi="Times New Roman" w:cs="Times New Roman"/>
          <w:sz w:val="28"/>
          <w:szCs w:val="28"/>
          <w:lang w:eastAsia="en-US"/>
        </w:rPr>
        <w:t>;</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5.1.9) копию справки о наличии (отсутствии) судимости и (или) факта </w:t>
      </w:r>
      <w:r w:rsidRPr="001C4079">
        <w:rPr>
          <w:rFonts w:ascii="Times New Roman" w:eastAsia="Times New Roman" w:hAnsi="Times New Roman" w:cs="Times New Roman"/>
          <w:sz w:val="28"/>
          <w:szCs w:val="28"/>
        </w:rPr>
        <w:lastRenderedPageBreak/>
        <w:t xml:space="preserve">уголовного преследования либо о прекращении уголовного преследования, </w:t>
      </w:r>
      <w:r w:rsidRPr="001C4079">
        <w:rPr>
          <w:rFonts w:ascii="Times New Roman" w:eastAsia="Times New Roman" w:hAnsi="Times New Roman" w:cs="Arial"/>
          <w:sz w:val="28"/>
          <w:szCs w:val="28"/>
          <w:bdr w:val="none" w:sz="0" w:space="0" w:color="auto" w:frame="1"/>
        </w:rPr>
        <w:t xml:space="preserve">по форме, установленной </w:t>
      </w:r>
      <w:r w:rsidRPr="001C4079">
        <w:rPr>
          <w:rFonts w:ascii="Times New Roman" w:eastAsia="Times New Roman" w:hAnsi="Times New Roman" w:cs="Arial"/>
          <w:sz w:val="28"/>
          <w:szCs w:val="28"/>
        </w:rPr>
        <w:t>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27 сентября 2019 года № 660. Указанная справка должна быть получена не ранее чем за шестьдесят дней до дня конкурса</w:t>
      </w:r>
      <w:r w:rsidRPr="001C4079">
        <w:rPr>
          <w:rFonts w:ascii="Times New Roman" w:eastAsia="Times New Roman" w:hAnsi="Times New Roman" w:cs="Times New Roman"/>
          <w:sz w:val="28"/>
          <w:szCs w:val="28"/>
        </w:rPr>
        <w:t>;</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bCs/>
          <w:sz w:val="28"/>
          <w:szCs w:val="28"/>
        </w:rPr>
        <w:t>5.1.10)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w:t>
      </w:r>
      <w:r w:rsidRPr="001C4079">
        <w:rPr>
          <w:rFonts w:ascii="Times New Roman" w:eastAsia="Times New Roman" w:hAnsi="Times New Roman" w:cs="Times New Roman"/>
          <w:sz w:val="28"/>
          <w:szCs w:val="28"/>
        </w:rPr>
        <w:t xml:space="preserve"> за три календарных года, предшествующих году поступления на муниципальную службу</w:t>
      </w:r>
      <w:r w:rsidRPr="001C4079">
        <w:rPr>
          <w:rFonts w:ascii="Times New Roman" w:eastAsia="Times New Roman" w:hAnsi="Times New Roman" w:cs="Times New Roman"/>
          <w:bCs/>
          <w:sz w:val="28"/>
          <w:szCs w:val="28"/>
        </w:rPr>
        <w:t>, по форме, утвержденной распоряжением Правительства Российской Федерации от 28 декабря 2016 года № 2867-р.</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5.1.11) выписка из Реестра дисквалифицированных лиц либо справка об отсутствии в Реестре дисквалифицированных лиц запрашиваемой информации или информационное письмо о невозможности однозначно определить запрашиваемое лицо в Реестре дисквалифицированных лиц;</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4079">
        <w:rPr>
          <w:rFonts w:ascii="Times New Roman" w:eastAsia="Times New Roman" w:hAnsi="Times New Roman" w:cs="Times New Roman"/>
          <w:sz w:val="28"/>
          <w:szCs w:val="28"/>
        </w:rPr>
        <w:t>5.1.12) копии документов, подтверждающих наличие у гражданина</w:t>
      </w:r>
      <w:r w:rsidRPr="001C4079">
        <w:rPr>
          <w:rFonts w:ascii="Times New Roman" w:eastAsia="Calibri" w:hAnsi="Times New Roman" w:cs="Times New Roman"/>
          <w:sz w:val="28"/>
          <w:szCs w:val="28"/>
        </w:rPr>
        <w:t xml:space="preserve"> государственных наград, иных наград и знаков отличия (если сведения о них указаны в анкете);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Times New Roman"/>
          <w:sz w:val="28"/>
          <w:szCs w:val="28"/>
        </w:rPr>
        <w:t xml:space="preserve">5.1.13) копии документов, подтверждающих </w:t>
      </w:r>
      <w:r w:rsidRPr="001C4079">
        <w:rPr>
          <w:rFonts w:ascii="Times New Roman" w:eastAsia="Times New Roman" w:hAnsi="Times New Roman" w:cs="Arial"/>
          <w:kern w:val="2"/>
          <w:sz w:val="28"/>
          <w:szCs w:val="24"/>
        </w:rPr>
        <w:t>дополнительные сведения, которые гражданин указал о себе в анкете (в случае указания таких сведений в анкете);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5.1.14) другие документы (копии документов), характеризирующие</w:t>
      </w:r>
      <w:r w:rsidRPr="001C4079">
        <w:rPr>
          <w:rFonts w:ascii="Times New Roman" w:eastAsia="Times New Roman" w:hAnsi="Times New Roman" w:cs="Times New Roman"/>
          <w:sz w:val="28"/>
          <w:szCs w:val="28"/>
        </w:rPr>
        <w:t xml:space="preserve"> личность, деловую репутацию, профессиональный уровень (квалификацию) гражданина (по усмотрению гражданина)</w:t>
      </w:r>
      <w:r w:rsidRPr="001C4079">
        <w:rPr>
          <w:rFonts w:ascii="Times New Roman" w:eastAsia="Times New Roman" w:hAnsi="Times New Roman" w:cs="Arial"/>
          <w:kern w:val="2"/>
          <w:sz w:val="28"/>
          <w:szCs w:val="24"/>
        </w:rPr>
        <w:t>.</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iCs/>
          <w:kern w:val="2"/>
          <w:sz w:val="28"/>
          <w:szCs w:val="24"/>
        </w:rPr>
      </w:pPr>
      <w:r w:rsidRPr="001C4079">
        <w:rPr>
          <w:rFonts w:ascii="Times New Roman" w:eastAsia="Times New Roman" w:hAnsi="Times New Roman" w:cs="Arial"/>
          <w:kern w:val="2"/>
          <w:sz w:val="28"/>
          <w:szCs w:val="24"/>
        </w:rPr>
        <w:t xml:space="preserve">5.2. Все документы, представляемые гражданином для участия в конкурсе, должны быть сшиты в последовательности, предусмотренной пунктами 5.1.1 - 5.1.13 настоящего Порядка (дополнительные документы, представляемые гражданином по своему желанию (пункт 5.1.14), сшиваются после всех документов, указанных в пунктах 5.1.1 - 5.1.13 настоящего Порядка), листы пронумерованы, на оборотной части сшитых документов место сшива должно быть заклеено листом, содержащим </w:t>
      </w:r>
      <w:proofErr w:type="spellStart"/>
      <w:r w:rsidRPr="001C4079">
        <w:rPr>
          <w:rFonts w:ascii="Times New Roman" w:eastAsia="Times New Roman" w:hAnsi="Times New Roman" w:cs="Arial"/>
          <w:kern w:val="2"/>
          <w:sz w:val="28"/>
          <w:szCs w:val="24"/>
        </w:rPr>
        <w:t>заверительную</w:t>
      </w:r>
      <w:proofErr w:type="spellEnd"/>
      <w:r w:rsidRPr="001C4079">
        <w:rPr>
          <w:rFonts w:ascii="Times New Roman" w:eastAsia="Times New Roman" w:hAnsi="Times New Roman" w:cs="Arial"/>
          <w:kern w:val="2"/>
          <w:sz w:val="28"/>
          <w:szCs w:val="24"/>
        </w:rPr>
        <w:t xml:space="preserve"> надпись гражданина: «Верно», с указанием количества прошитых и пронумерованных листов,</w:t>
      </w:r>
      <w:r w:rsidRPr="001C4079">
        <w:rPr>
          <w:rFonts w:ascii="Times New Roman" w:eastAsia="Times New Roman" w:hAnsi="Times New Roman" w:cs="Arial"/>
          <w:i/>
          <w:iCs/>
          <w:kern w:val="2"/>
          <w:sz w:val="28"/>
          <w:szCs w:val="24"/>
        </w:rPr>
        <w:t xml:space="preserve"> </w:t>
      </w:r>
      <w:r w:rsidRPr="001C4079">
        <w:rPr>
          <w:rFonts w:ascii="Times New Roman" w:eastAsia="Times New Roman" w:hAnsi="Times New Roman" w:cs="Arial"/>
          <w:iCs/>
          <w:kern w:val="2"/>
          <w:sz w:val="28"/>
          <w:szCs w:val="24"/>
        </w:rPr>
        <w:t>даты заверения, фамилии, инициалов и подпись гражданина.</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5.3. Документы для участия в конкурсе, оформленные в соответствии с пунктом 5.2 настоящего Порядка, гражданин представляет лично в конкурсную комиссию по месту приема документов для участия в конкурсе, не позднее даты и времени окончания их приема, определенных решением Совета депутатов об объявлении конкурса или решением Совета депутатов, указанным в абзаце втором пункта 5.7 настоящего Порядка (в случае его принятия). </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Times New Roman"/>
          <w:sz w:val="28"/>
          <w:szCs w:val="28"/>
        </w:rPr>
        <w:t>Документы на участие в конкурсе после окончания срока их приема не принимаются.</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5.4</w:t>
      </w:r>
      <w:r w:rsidRPr="001C4079">
        <w:rPr>
          <w:rFonts w:ascii="Times New Roman" w:eastAsia="Times New Roman" w:hAnsi="Times New Roman" w:cs="Times New Roman"/>
          <w:sz w:val="28"/>
          <w:szCs w:val="28"/>
        </w:rPr>
        <w:t xml:space="preserve">. Вместе с копиями документов, указанными в пункте </w:t>
      </w:r>
      <w:r w:rsidRPr="001C4079">
        <w:rPr>
          <w:rFonts w:ascii="Times New Roman" w:eastAsia="Times New Roman" w:hAnsi="Times New Roman" w:cs="Arial"/>
          <w:kern w:val="2"/>
          <w:sz w:val="28"/>
          <w:szCs w:val="24"/>
        </w:rPr>
        <w:t xml:space="preserve">5.1 </w:t>
      </w:r>
      <w:r w:rsidRPr="001C4079">
        <w:rPr>
          <w:rFonts w:ascii="Times New Roman" w:eastAsia="Times New Roman" w:hAnsi="Times New Roman" w:cs="Times New Roman"/>
          <w:sz w:val="28"/>
          <w:szCs w:val="28"/>
        </w:rPr>
        <w:t xml:space="preserve">настоящего Порядка, гражданин представляет оригиналы документов для сверки, за исключением трудовой книжки, если гражданин на день представления </w:t>
      </w:r>
      <w:r w:rsidRPr="001C4079">
        <w:rPr>
          <w:rFonts w:ascii="Times New Roman" w:eastAsia="Times New Roman" w:hAnsi="Times New Roman" w:cs="Times New Roman"/>
          <w:sz w:val="28"/>
          <w:szCs w:val="28"/>
        </w:rPr>
        <w:lastRenderedPageBreak/>
        <w:t>документов для участия в конкурсе осуществляет трудовую деятельность и не отказался от ведения трудовой книжки. В этом случае копия трудовой книжки должна быть заверена по месту работы (службы).</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5.5. Прием документов для участия в конкурсе осуществляется секретарем конкурсной комиссии </w:t>
      </w:r>
      <w:r w:rsidRPr="001C4079">
        <w:rPr>
          <w:rFonts w:ascii="Times New Roman" w:eastAsia="Times New Roman" w:hAnsi="Times New Roman" w:cs="Times New Roman"/>
          <w:sz w:val="28"/>
          <w:szCs w:val="28"/>
        </w:rPr>
        <w:t>в день их представления при предъявлении гражданином паспорта</w:t>
      </w:r>
      <w:r w:rsidRPr="001C4079">
        <w:rPr>
          <w:rFonts w:ascii="Times New Roman" w:eastAsia="Times New Roman" w:hAnsi="Times New Roman" w:cs="Arial"/>
          <w:kern w:val="2"/>
          <w:sz w:val="28"/>
          <w:szCs w:val="24"/>
        </w:rPr>
        <w:t>. При приеме документов осуществляются следующие действия:</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C4079">
        <w:rPr>
          <w:rFonts w:ascii="Times New Roman" w:eastAsia="Times New Roman" w:hAnsi="Times New Roman" w:cs="Arial"/>
          <w:kern w:val="2"/>
          <w:sz w:val="28"/>
          <w:szCs w:val="24"/>
        </w:rPr>
        <w:t xml:space="preserve">5.5.1) сверка в присутствии гражданина копий документов с их оригиналами (после сверки оригиналы документов возвращаются гражданину). В случае непредставления документа или копии документа из числа установленных пунктами 5.1.1 - 5.1.13 настоящего Порядка, непредставления оригинала какого-либо документа, выявления (отсутствия) расхождения сведений в представленных документах с оригиналами, в подтверждении, указанном в пункте 5.5.2 настоящего Порядка, делается об этом отметка. Если в анкете гражданин не указал сведения о </w:t>
      </w:r>
      <w:r w:rsidRPr="001C4079">
        <w:rPr>
          <w:rFonts w:ascii="Times New Roman" w:eastAsia="Times New Roman" w:hAnsi="Times New Roman" w:cs="Times New Roman"/>
          <w:sz w:val="28"/>
          <w:szCs w:val="28"/>
        </w:rPr>
        <w:t xml:space="preserve">перемене своих фамилии, имени и (или) отчества, о наличии у него </w:t>
      </w:r>
      <w:r w:rsidRPr="001C4079">
        <w:rPr>
          <w:rFonts w:ascii="Times New Roman" w:eastAsia="Calibri" w:hAnsi="Times New Roman" w:cs="Times New Roman"/>
          <w:sz w:val="28"/>
          <w:szCs w:val="28"/>
        </w:rPr>
        <w:t>государственных наград, иных наград и знаков отличия, отметка о непредставлении копий документов, предусмотренных пунктами 5.1.7 и 5.1.12 настоящего Порядка, в указанном подтверждении не делается.</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Calibri" w:hAnsi="Times New Roman" w:cs="Times New Roman"/>
          <w:sz w:val="28"/>
          <w:szCs w:val="28"/>
        </w:rPr>
        <w:t>В случае выявления расхождений указанных сведений</w:t>
      </w:r>
      <w:r w:rsidRPr="001C4079">
        <w:rPr>
          <w:rFonts w:ascii="Times New Roman" w:eastAsia="Times New Roman" w:hAnsi="Times New Roman" w:cs="Arial"/>
          <w:kern w:val="2"/>
          <w:sz w:val="28"/>
          <w:szCs w:val="24"/>
        </w:rPr>
        <w:t xml:space="preserve">, гражданин своей рукой вправе внести изменения в представленные документы с </w:t>
      </w:r>
      <w:proofErr w:type="spellStart"/>
      <w:r w:rsidRPr="001C4079">
        <w:rPr>
          <w:rFonts w:ascii="Times New Roman" w:eastAsia="Times New Roman" w:hAnsi="Times New Roman" w:cs="Arial"/>
          <w:kern w:val="2"/>
          <w:sz w:val="28"/>
          <w:szCs w:val="24"/>
        </w:rPr>
        <w:t>заверительной</w:t>
      </w:r>
      <w:proofErr w:type="spellEnd"/>
      <w:r w:rsidRPr="001C4079">
        <w:rPr>
          <w:rFonts w:ascii="Times New Roman" w:eastAsia="Times New Roman" w:hAnsi="Times New Roman" w:cs="Arial"/>
          <w:kern w:val="2"/>
          <w:sz w:val="28"/>
          <w:szCs w:val="24"/>
        </w:rPr>
        <w:t xml:space="preserve"> надписью: «Исправленному верить», проставлением даты и своей подписи;</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5.5.2) оформление в двух экземплярах подтверждения о приеме заявления об участии в конкурсе, в котором указываются фамилия, имя, отчество (последнее – при наличии) гражданина, </w:t>
      </w:r>
      <w:r w:rsidRPr="001C4079">
        <w:rPr>
          <w:rFonts w:ascii="Times New Roman" w:eastAsia="Times New Roman" w:hAnsi="Times New Roman" w:cs="Times New Roman"/>
          <w:sz w:val="28"/>
          <w:szCs w:val="28"/>
        </w:rPr>
        <w:t>дата и время его получения, перечисляются все документы (копии документов), которые представлены гражданином</w:t>
      </w:r>
      <w:r w:rsidRPr="001C4079">
        <w:rPr>
          <w:rFonts w:ascii="Times New Roman" w:eastAsia="Times New Roman" w:hAnsi="Times New Roman" w:cs="Arial"/>
          <w:kern w:val="2"/>
          <w:sz w:val="28"/>
          <w:szCs w:val="24"/>
        </w:rPr>
        <w:t>. Указанное подтверждение подписывает гражданин и секретарь конкурсной комиссии. Один экземпляр подтверждения выдается гражданину, второй – хранится вместе с его документами на участие в конкурсе. Подтверждение также выдается при предоставлении в конкурсную комиссию документа (копии документа), предусмотренного пунктом 6.8 настоящего Порядка;</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5.5.3) регистрация заявления об участии в конкурсе в журнале регистрации заявлений об участии в конкурсе (далее – журнал) с указанием порядкового регистрационного номера, даты и времени их получения, фамилии, имени, отчества (последнее – при наличии) гражданина, примечаний (при необходимости). </w:t>
      </w:r>
      <w:r w:rsidRPr="001C4079">
        <w:rPr>
          <w:rFonts w:ascii="Times New Roman" w:eastAsia="Times New Roman" w:hAnsi="Times New Roman" w:cs="Times New Roman"/>
          <w:kern w:val="2"/>
          <w:sz w:val="28"/>
          <w:szCs w:val="28"/>
        </w:rPr>
        <w:t>Страницы журнала должны быть пронумерованы</w:t>
      </w:r>
      <w:r w:rsidRPr="001C4079">
        <w:rPr>
          <w:rFonts w:ascii="Times New Roman" w:eastAsia="Times New Roman" w:hAnsi="Times New Roman" w:cs="Times New Roman"/>
          <w:sz w:val="28"/>
          <w:szCs w:val="28"/>
        </w:rPr>
        <w:t>, прошиты и скреплены подписью председателя комиссии.</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5.6. Зарегистрированные заявления об участии в конкурсе хранятся у секретаря конкурсной комиссии в </w:t>
      </w:r>
      <w:r w:rsidRPr="001C4079">
        <w:rPr>
          <w:rFonts w:ascii="Times New Roman" w:eastAsia="Times New Roman" w:hAnsi="Times New Roman" w:cs="Times New Roman"/>
          <w:sz w:val="28"/>
          <w:szCs w:val="28"/>
        </w:rPr>
        <w:t>аппарате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Arial"/>
          <w:kern w:val="2"/>
          <w:sz w:val="28"/>
          <w:szCs w:val="24"/>
        </w:rPr>
        <w:t xml:space="preserve">в условиях, исключающих доступ к ним и иным документам для участия в конкурсе лиц, не являющихся членами конкурсной комиссии, если иное не установлено законом или настоящим Порядком. </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Запрещается изготавливать копии документов для участия в конкурсе. </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5.7</w:t>
      </w:r>
      <w:r w:rsidRPr="001C4079">
        <w:rPr>
          <w:rFonts w:ascii="Times New Roman" w:eastAsia="Times New Roman" w:hAnsi="Times New Roman" w:cs="Times New Roman"/>
          <w:sz w:val="28"/>
          <w:szCs w:val="28"/>
        </w:rPr>
        <w:t xml:space="preserve">. Если на день окончания срока приема документов для участия в конкурсе последние не поступили или зарегистрированы документы (без учета отозванных документов) одного гражданина (при условии отсутствия в конкурсной комиссии нерассмотренных документов на участие в конкурсе), </w:t>
      </w:r>
      <w:r w:rsidRPr="001C4079">
        <w:rPr>
          <w:rFonts w:ascii="Times New Roman" w:eastAsia="Times New Roman" w:hAnsi="Times New Roman" w:cs="Times New Roman"/>
          <w:sz w:val="28"/>
          <w:szCs w:val="28"/>
        </w:rPr>
        <w:lastRenderedPageBreak/>
        <w:t>председатель конкурсной комиссии в письменной форме информирует об этом главу муниципального округа не позднее одного рабочего дня, следующего за днем окончания срока приема документов для участия в конкурсе.</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В этом случае на ближайшем заседании Совета депутатов после дня поступления указанной информации главе муниципального округа принимается решение о продлении срока приема документов для участия в конкурсе и переносе даты проведения конкурса.</w:t>
      </w:r>
      <w:r w:rsidRPr="001C4079">
        <w:rPr>
          <w:rFonts w:ascii="Times New Roman" w:eastAsia="Times New Roman" w:hAnsi="Times New Roman" w:cs="Times New Roman"/>
          <w:color w:val="000000"/>
          <w:sz w:val="28"/>
          <w:szCs w:val="28"/>
        </w:rPr>
        <w:t xml:space="preserve"> Указанное решение подлежит официальному опубликованию </w:t>
      </w:r>
      <w:r w:rsidRPr="001C4079">
        <w:rPr>
          <w:rFonts w:ascii="Times New Roman" w:eastAsia="Times New Roman" w:hAnsi="Times New Roman" w:cs="Times New Roman"/>
          <w:sz w:val="28"/>
          <w:szCs w:val="28"/>
        </w:rPr>
        <w:t>в порядке, установленном Уставом муниципального округа для официального опубликования муниципальных правовых актов,</w:t>
      </w:r>
      <w:r w:rsidRPr="001C4079">
        <w:rPr>
          <w:rFonts w:ascii="Times New Roman" w:eastAsia="Times New Roman" w:hAnsi="Times New Roman" w:cs="Times New Roman"/>
          <w:color w:val="000000"/>
          <w:sz w:val="28"/>
          <w:szCs w:val="28"/>
        </w:rPr>
        <w:t xml:space="preserve"> размещению на официальном сайте </w:t>
      </w:r>
      <w:r w:rsidRPr="001C4079">
        <w:rPr>
          <w:rFonts w:ascii="Times New Roman" w:eastAsia="Times New Roman" w:hAnsi="Times New Roman" w:cs="Times New Roman"/>
          <w:sz w:val="28"/>
          <w:szCs w:val="28"/>
        </w:rPr>
        <w:t>не позднее чем за двадцать календарных дней до даты проведения конкурса, установленного этим решением.</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5.8</w:t>
      </w:r>
      <w:r w:rsidRPr="001C4079">
        <w:rPr>
          <w:rFonts w:ascii="Times New Roman" w:eastAsia="Times New Roman" w:hAnsi="Times New Roman" w:cs="Times New Roman"/>
          <w:sz w:val="28"/>
          <w:szCs w:val="28"/>
        </w:rPr>
        <w:t>. Секретарь конкурсной комиссии не позднее одного рабочего дня после дня направления главе муниципального округа информации, указанной в абзаце первом пункта 5</w:t>
      </w:r>
      <w:r w:rsidRPr="001C4079">
        <w:rPr>
          <w:rFonts w:ascii="Times New Roman" w:eastAsia="Times New Roman" w:hAnsi="Times New Roman" w:cs="Arial"/>
          <w:kern w:val="2"/>
          <w:sz w:val="28"/>
          <w:szCs w:val="24"/>
        </w:rPr>
        <w:t xml:space="preserve">.7 </w:t>
      </w:r>
      <w:r w:rsidRPr="001C4079">
        <w:rPr>
          <w:rFonts w:ascii="Times New Roman" w:eastAsia="Times New Roman" w:hAnsi="Times New Roman" w:cs="Times New Roman"/>
          <w:sz w:val="28"/>
          <w:szCs w:val="28"/>
        </w:rPr>
        <w:t xml:space="preserve">настоящего Порядка, направляет гражданину, заявление об участии в конкурсе которого зарегистрировано, </w:t>
      </w:r>
      <w:r w:rsidRPr="001C4079">
        <w:rPr>
          <w:rFonts w:ascii="Times New Roman" w:eastAsia="Times New Roman" w:hAnsi="Times New Roman" w:cs="Arial"/>
          <w:kern w:val="2"/>
          <w:sz w:val="28"/>
          <w:szCs w:val="24"/>
        </w:rPr>
        <w:t xml:space="preserve">уведомление о </w:t>
      </w:r>
      <w:r w:rsidRPr="001C4079">
        <w:rPr>
          <w:rFonts w:ascii="Times New Roman" w:eastAsia="Times New Roman" w:hAnsi="Times New Roman" w:cs="Times New Roman"/>
          <w:sz w:val="28"/>
          <w:szCs w:val="28"/>
        </w:rPr>
        <w:t>наличии основания для продления срока приема документов для участия в конкурсе и переноса даты конкурса</w:t>
      </w:r>
      <w:r w:rsidRPr="001C4079">
        <w:rPr>
          <w:rFonts w:ascii="Times New Roman" w:eastAsia="Times New Roman" w:hAnsi="Times New Roman" w:cs="Arial"/>
          <w:kern w:val="2"/>
          <w:sz w:val="28"/>
          <w:szCs w:val="24"/>
        </w:rPr>
        <w:t>, подписанное председателем конкурсной комиссии,</w:t>
      </w:r>
      <w:r w:rsidRPr="001C4079">
        <w:rPr>
          <w:rFonts w:ascii="Times New Roman" w:eastAsia="Times New Roman" w:hAnsi="Times New Roman" w:cs="Times New Roman"/>
          <w:sz w:val="28"/>
          <w:szCs w:val="28"/>
        </w:rPr>
        <w:t xml:space="preserve"> 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 xml:space="preserve">или электронной почты (в виде электронного образа уведомления), сведения о которых указаны в его заявлении на участие в конкурсе. Не позднее следующего рабочего дня после дня принятия Советом депутатов решения, указанного в абзаце втором пункта 5.7 настоящего Порядка, секретарь конкурсной комиссии информирует указанного гражданина 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 о принятом решении.</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 xml:space="preserve">5.9. Гражданин имеет право отозвать представленные им документы для участия в конкурсе путем подачи лично в конкурсную комиссию письменного заявления об отзыве документов для участия в конкурсе, в том числе в день проведения заседания Совета депутатов, на котором будет рассматриваться вопрос </w:t>
      </w:r>
      <w:r w:rsidRPr="001C4079">
        <w:rPr>
          <w:rFonts w:ascii="Times New Roman" w:eastAsia="Times New Roman" w:hAnsi="Times New Roman" w:cs="Times New Roman"/>
          <w:sz w:val="28"/>
          <w:szCs w:val="28"/>
        </w:rPr>
        <w:t xml:space="preserve">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(до времени его начала)</w:t>
      </w:r>
      <w:r w:rsidRPr="001C4079">
        <w:rPr>
          <w:rFonts w:ascii="Times New Roman" w:eastAsia="Times New Roman" w:hAnsi="Times New Roman" w:cs="Arial"/>
          <w:kern w:val="2"/>
          <w:sz w:val="28"/>
          <w:szCs w:val="24"/>
        </w:rPr>
        <w:t>. Секретарь конкурсной комиссии возвращает гражданину документы в день его обращения под подпись на указанном заявлении. Об отзыве документов для участия в конкурсе делается отметка в журнале</w:t>
      </w:r>
      <w:r w:rsidRPr="001C4079">
        <w:rPr>
          <w:rFonts w:ascii="Times New Roman" w:eastAsia="Times New Roman" w:hAnsi="Times New Roman" w:cs="Times New Roman"/>
          <w:sz w:val="28"/>
          <w:szCs w:val="28"/>
        </w:rPr>
        <w:t xml:space="preserve">. </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Отзыв документов для участия в конкурсе не препятствует гражданину повторно представить документы для участия в конкурсе в сроки, определенные решением Совета депутатов об объявлении конкурса для их представления или решением Совета депутатов, указанным в абзаце втором пункта 5.7 настоящего Порядка (в случае его принятия).</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1C4079">
        <w:rPr>
          <w:rFonts w:ascii="Times New Roman" w:eastAsia="Times New Roman" w:hAnsi="Times New Roman" w:cs="Arial"/>
          <w:b/>
          <w:kern w:val="2"/>
          <w:sz w:val="28"/>
          <w:szCs w:val="24"/>
        </w:rPr>
        <w:t xml:space="preserve">6. Рассмотрение документов для участия в конкурсе, </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1C4079">
        <w:rPr>
          <w:rFonts w:ascii="Times New Roman" w:eastAsia="Times New Roman" w:hAnsi="Times New Roman" w:cs="Arial"/>
          <w:b/>
          <w:kern w:val="2"/>
          <w:sz w:val="28"/>
          <w:szCs w:val="24"/>
        </w:rPr>
        <w:t xml:space="preserve">принятие решений по результатам их рассмотрения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6.1. Заседания конкурсной комиссии по рассмотрению документов для участия в конкурсе проводятся по мере их поступления, но не позднее пяти календарных дней со дня окончания срока приема документов для участия в конкурсе.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6.2. Конкурсная комиссия при рассмотрении документов для участия в конкурсе проверяет их на соответствие требованиям, установленным настоящим Порядком.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lastRenderedPageBreak/>
        <w:t xml:space="preserve">6.3. Конкурсная комиссия имеет право принять решение о проведении проверки достоверности сведений, содержащихся в документах для участия в конкурсе. Запросы (при необходимости) в соответствующие органы государственной власти Российской Федерации, органы местного самоуправления, иные органы, организации и общественные объединения направляются главой </w:t>
      </w:r>
      <w:r w:rsidRPr="001C4079">
        <w:rPr>
          <w:rFonts w:ascii="Times New Roman" w:eastAsia="Times New Roman" w:hAnsi="Times New Roman" w:cs="Times New Roman"/>
          <w:sz w:val="28"/>
          <w:szCs w:val="28"/>
        </w:rPr>
        <w:t>муниципального округа</w:t>
      </w:r>
      <w:r w:rsidRPr="001C4079">
        <w:rPr>
          <w:rFonts w:ascii="Times New Roman" w:eastAsia="Times New Roman" w:hAnsi="Times New Roman" w:cs="Arial"/>
          <w:kern w:val="2"/>
          <w:sz w:val="28"/>
          <w:szCs w:val="24"/>
        </w:rPr>
        <w:t xml:space="preserve"> не позднее двух рабочих дней после дня поступления к нему выписки из протокола заседания конкурсной комиссии, содержащей указанное решение. Одновременно с указанной выпиской направляются тексты запросов, составленных секретарем конкурсной комиссии по согласованию с председателем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6.4. По результатам рассмотрения документов для участия в конкурсе конкурсная комиссия принимает в отношении гражданина одно из следующих решений:</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6.4.1) о регистрации гражданина кандидатом;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6.4.2) об отказе гражданину в регистрации кандидатом.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6.5. Основаниями для принятия конкурсной комиссией решения об отказе гражданину в регистрации кандидатом являются: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6.5.1) </w:t>
      </w:r>
      <w:proofErr w:type="spellStart"/>
      <w:r w:rsidRPr="001C4079">
        <w:rPr>
          <w:rFonts w:ascii="Times New Roman" w:eastAsia="Times New Roman" w:hAnsi="Times New Roman" w:cs="Arial"/>
          <w:kern w:val="2"/>
          <w:sz w:val="28"/>
          <w:szCs w:val="24"/>
        </w:rPr>
        <w:t>недостижение</w:t>
      </w:r>
      <w:proofErr w:type="spellEnd"/>
      <w:r w:rsidRPr="001C4079">
        <w:rPr>
          <w:rFonts w:ascii="Times New Roman" w:eastAsia="Times New Roman" w:hAnsi="Times New Roman" w:cs="Arial"/>
          <w:kern w:val="2"/>
          <w:sz w:val="28"/>
          <w:szCs w:val="24"/>
        </w:rPr>
        <w:t xml:space="preserve"> возраста 18 лет;</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6.5.2) отсутствие высшего образования;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6.5.3) наличие какого-либо ограничения, связанного с муниципальной службой, за исключением непредставления документа (его копии), подтверждающего представление Мэру Москвы сведений, указанных в абзаце первом пункта 6.8 настоящего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6.5.4) непредставление документов, предусмотренных пунктами 5.1.1 - 5.1.13 настоящего Порядка, за исключением документов, указанных в пунктах 5.1.7 и 5.1.12 настоящего Порядка, если гражданин в анкете не указал сведения о </w:t>
      </w:r>
      <w:r w:rsidRPr="001C4079">
        <w:rPr>
          <w:rFonts w:ascii="Times New Roman" w:eastAsia="Times New Roman" w:hAnsi="Times New Roman" w:cs="Times New Roman"/>
          <w:sz w:val="28"/>
          <w:szCs w:val="28"/>
        </w:rPr>
        <w:t xml:space="preserve">перемене своих фамилии, имени и (или) отчества, о наличии у него </w:t>
      </w:r>
      <w:r w:rsidRPr="001C4079">
        <w:rPr>
          <w:rFonts w:ascii="Times New Roman" w:eastAsia="Calibri" w:hAnsi="Times New Roman" w:cs="Times New Roman"/>
          <w:sz w:val="28"/>
          <w:szCs w:val="28"/>
        </w:rPr>
        <w:t>государственных наград, иных наград и знаков отличия.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6.6. Принятие конкурсной комиссией решения об отказе гражданину в регистрации кандидатом исключает его дальнейшее участие в конкурсе.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6.7. </w:t>
      </w:r>
      <w:bookmarkStart w:id="5" w:name="Par127"/>
      <w:bookmarkEnd w:id="5"/>
      <w:r w:rsidRPr="001C4079">
        <w:rPr>
          <w:rFonts w:ascii="Times New Roman" w:eastAsia="Times New Roman" w:hAnsi="Times New Roman" w:cs="Arial"/>
          <w:kern w:val="2"/>
          <w:sz w:val="28"/>
          <w:szCs w:val="24"/>
        </w:rPr>
        <w:t>Гражданину, в отношении которого принято одно из решений, указанных в пункте 6.4 настоящего Порядка, секретарь конкурсной комиссии в срок, не превышающий двух рабочих дня после дня проведения заседания конкурсной комиссии, направляет уведомление о принятом решении, подписанное председателем конкурсной комиссии,</w:t>
      </w:r>
      <w:r w:rsidRPr="001C4079">
        <w:rPr>
          <w:rFonts w:ascii="Times New Roman" w:eastAsia="Times New Roman" w:hAnsi="Times New Roman" w:cs="Times New Roman"/>
          <w:sz w:val="28"/>
          <w:szCs w:val="28"/>
        </w:rPr>
        <w:t xml:space="preserve"> 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sidRPr="001C4079">
        <w:rPr>
          <w:rFonts w:ascii="Times New Roman" w:eastAsia="Times New Roman" w:hAnsi="Times New Roman" w:cs="Arial"/>
          <w:kern w:val="2"/>
          <w:sz w:val="28"/>
          <w:szCs w:val="24"/>
        </w:rPr>
        <w:t xml:space="preserve">.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В случае принятия решения об отказе гражданину в регистрации кандидатом в уведомлении должно быть указано основание (основания) такого отказа. Вместе с этим уведомлением гражданину направляется </w:t>
      </w:r>
      <w:r w:rsidRPr="001C4079">
        <w:rPr>
          <w:rFonts w:ascii="Times New Roman" w:eastAsia="Times New Roman" w:hAnsi="Times New Roman" w:cs="Times New Roman"/>
          <w:sz w:val="28"/>
          <w:szCs w:val="28"/>
        </w:rPr>
        <w:t xml:space="preserve">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 копия</w:t>
      </w:r>
      <w:r w:rsidRPr="001C4079">
        <w:rPr>
          <w:rFonts w:ascii="Times New Roman" w:eastAsia="Times New Roman" w:hAnsi="Times New Roman" w:cs="Arial"/>
          <w:kern w:val="2"/>
          <w:sz w:val="28"/>
          <w:szCs w:val="24"/>
        </w:rPr>
        <w:t xml:space="preserve"> протокола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решение, или выписка из протокола заседания конкурсной комиссии, если на нем рассматривались документы для участия в конкурсе, представленные </w:t>
      </w:r>
      <w:r w:rsidRPr="001C4079">
        <w:rPr>
          <w:rFonts w:ascii="Times New Roman" w:eastAsia="Times New Roman" w:hAnsi="Times New Roman" w:cs="Arial"/>
          <w:kern w:val="2"/>
          <w:sz w:val="28"/>
          <w:szCs w:val="24"/>
        </w:rPr>
        <w:lastRenderedPageBreak/>
        <w:t>несколькими гражданами, или принимались решения конкурсной комиссии по другим вопросам.</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8"/>
        </w:rPr>
        <w:t xml:space="preserve">6.8. Кандидат </w:t>
      </w:r>
      <w:r w:rsidRPr="001C4079">
        <w:rPr>
          <w:rFonts w:ascii="Times New Roman" w:eastAsia="Times New Roman" w:hAnsi="Times New Roman" w:cs="Times New Roman"/>
          <w:sz w:val="28"/>
          <w:szCs w:val="28"/>
        </w:rPr>
        <w:t xml:space="preserve">не позднее чем за пять календарных дней до дня заседания Совета депутатов, на котором будет рассматриваться вопрос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Arial"/>
          <w:kern w:val="2"/>
          <w:sz w:val="28"/>
          <w:szCs w:val="28"/>
        </w:rPr>
        <w:t xml:space="preserve">, обязан </w:t>
      </w:r>
      <w:r w:rsidRPr="001C4079">
        <w:rPr>
          <w:rFonts w:ascii="Times New Roman" w:eastAsia="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в порядке, установленном Мэром Москвы (статья 8.2 Закона города Москвы от 17 декабря 2014 года № 64 «О мерах по противодействию коррупции в городе Москве», указ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Информация о планируемой дате указанного заседания направляется кандидатам секретарем конкурсной комиссии 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или электронной почты (в виде электронного образа документа), сведения о которых указаны в их заявлениях на участие в конкурсе, не позднее одного рабочего дня после дня ее поступления в конкурсную комиссию. Глава муниципального округа обеспечивает направление указанной информации в конкурсную комиссию не менее чем за десять календарных дней до дня этого заседания. Указанная информация (при ее наличии в конкурсной комиссии) может быть доведена до кандидата, прошедшего конкурс, уведомлением, предусмотренным пунктом 8.1</w:t>
      </w:r>
      <w:r w:rsidR="003A3C71">
        <w:rPr>
          <w:rFonts w:ascii="Times New Roman" w:eastAsia="Times New Roman" w:hAnsi="Times New Roman" w:cs="Times New Roman"/>
          <w:sz w:val="28"/>
          <w:szCs w:val="28"/>
        </w:rPr>
        <w:t>3</w:t>
      </w:r>
      <w:bookmarkStart w:id="6" w:name="_GoBack"/>
      <w:bookmarkEnd w:id="6"/>
      <w:r w:rsidRPr="001C4079">
        <w:rPr>
          <w:rFonts w:ascii="Times New Roman" w:eastAsia="Times New Roman" w:hAnsi="Times New Roman" w:cs="Times New Roman"/>
          <w:sz w:val="28"/>
          <w:szCs w:val="28"/>
        </w:rPr>
        <w:t xml:space="preserve"> настоящего Порядка, но не позднее чем за семь календарных дней до дня заседания Совета депутатов, на котором будет рассматриваться вопрос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p>
    <w:p w:rsidR="001C4079" w:rsidRPr="001C4079" w:rsidRDefault="001C4079" w:rsidP="001C4079">
      <w:pPr>
        <w:widowControl w:val="0"/>
        <w:autoSpaceDE w:val="0"/>
        <w:autoSpaceDN w:val="0"/>
        <w:adjustRightInd w:val="0"/>
        <w:spacing w:after="0" w:line="240" w:lineRule="auto"/>
        <w:ind w:firstLine="709"/>
        <w:jc w:val="both"/>
        <w:rPr>
          <w:rFonts w:ascii="Verdana" w:eastAsia="Times New Roman" w:hAnsi="Verdana" w:cs="Times New Roman"/>
          <w:sz w:val="28"/>
          <w:szCs w:val="28"/>
        </w:rPr>
      </w:pPr>
      <w:r w:rsidRPr="001C4079">
        <w:rPr>
          <w:rFonts w:ascii="Times New Roman" w:eastAsia="Times New Roman" w:hAnsi="Times New Roman" w:cs="Times New Roman"/>
          <w:sz w:val="28"/>
          <w:szCs w:val="28"/>
        </w:rPr>
        <w:t>Кандидат имеет право представить Мэру Москвы сведения, указанные в абзаце первом настоящего пункта, не дожидаясь получения информации, предусмотренной абзацем вторым настоящего пункта.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Документ (его копию), подтверждающий представление Мэру Москвы указанных сведений, кандидат представляет в конкурсную комиссию не </w:t>
      </w:r>
      <w:r w:rsidRPr="001C4079">
        <w:rPr>
          <w:rFonts w:ascii="Times New Roman" w:eastAsia="Times New Roman" w:hAnsi="Times New Roman" w:cs="Times New Roman"/>
          <w:sz w:val="28"/>
          <w:szCs w:val="28"/>
        </w:rPr>
        <w:t xml:space="preserve">менее чем за один рабочий день до дня заседания Совета депутатов, на котором будет рассматриваться вопрос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Arial"/>
          <w:kern w:val="2"/>
          <w:sz w:val="28"/>
          <w:szCs w:val="24"/>
        </w:rPr>
        <w:t>.</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1C4079">
        <w:rPr>
          <w:rFonts w:ascii="Times New Roman" w:eastAsia="Times New Roman" w:hAnsi="Times New Roman" w:cs="Arial"/>
          <w:b/>
          <w:kern w:val="2"/>
          <w:sz w:val="28"/>
          <w:szCs w:val="24"/>
        </w:rPr>
        <w:t xml:space="preserve">7. Отмена регистрации кандидата, </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1C4079">
        <w:rPr>
          <w:rFonts w:ascii="Times New Roman" w:eastAsia="Times New Roman" w:hAnsi="Times New Roman" w:cs="Arial"/>
          <w:b/>
          <w:kern w:val="2"/>
          <w:sz w:val="28"/>
          <w:szCs w:val="24"/>
        </w:rPr>
        <w:t>признание конкурса несостоявшимся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7.1. Решение об отмене регистрации кандидата принимается конкурсной комиссией в следующих случаях:</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spacing w:val="-4"/>
          <w:kern w:val="2"/>
          <w:sz w:val="28"/>
          <w:szCs w:val="24"/>
        </w:rPr>
        <w:t>7.1.1) поступление в конкурсную комиссию документов, свидетельствующих</w:t>
      </w:r>
      <w:r w:rsidRPr="001C4079">
        <w:rPr>
          <w:rFonts w:ascii="Times New Roman" w:eastAsia="Times New Roman" w:hAnsi="Times New Roman" w:cs="Arial"/>
          <w:kern w:val="2"/>
          <w:sz w:val="28"/>
          <w:szCs w:val="24"/>
        </w:rPr>
        <w:t xml:space="preserve"> о наличии у кандидата какого-либо ограничения, связанного с муниципальной службой;</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7.1.2) отзыва кандидатом документов для участия в конкурсе;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7.1.3) непредставление документа (его копии), подтверждающего </w:t>
      </w:r>
      <w:r w:rsidRPr="001C4079">
        <w:rPr>
          <w:rFonts w:ascii="Times New Roman" w:eastAsia="Times New Roman" w:hAnsi="Times New Roman" w:cs="Arial"/>
          <w:kern w:val="2"/>
          <w:sz w:val="28"/>
          <w:szCs w:val="24"/>
        </w:rPr>
        <w:lastRenderedPageBreak/>
        <w:t>представление Мэру Москвы сведений, указанных в абзаце первом пункта 6.8 настоящего Порядка, в срок, установленный абзацем четвертым пункта 6.8 настоящего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7.1.4) в случае, указанном в абзаце втором пункта 8.4 настоящего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lang w:bidi="ru-RU"/>
        </w:rPr>
      </w:pPr>
      <w:r w:rsidRPr="001C4079">
        <w:rPr>
          <w:rFonts w:ascii="Times New Roman" w:eastAsia="Times New Roman" w:hAnsi="Times New Roman" w:cs="Arial"/>
          <w:kern w:val="2"/>
          <w:sz w:val="28"/>
          <w:szCs w:val="24"/>
          <w:lang w:bidi="ru-RU"/>
        </w:rPr>
        <w:t>7.2. </w:t>
      </w:r>
      <w:r w:rsidRPr="001C4079">
        <w:rPr>
          <w:rFonts w:ascii="Times New Roman" w:eastAsia="Times New Roman" w:hAnsi="Times New Roman" w:cs="Times New Roman"/>
          <w:sz w:val="28"/>
          <w:szCs w:val="28"/>
        </w:rPr>
        <w:t xml:space="preserve">Решение </w:t>
      </w:r>
      <w:r w:rsidRPr="001C4079">
        <w:rPr>
          <w:rFonts w:ascii="Times New Roman" w:eastAsia="Times New Roman" w:hAnsi="Times New Roman" w:cs="Arial"/>
          <w:kern w:val="2"/>
          <w:sz w:val="28"/>
          <w:szCs w:val="24"/>
          <w:lang w:bidi="ru-RU"/>
        </w:rPr>
        <w:t>конкурсной комиссии об отмене регистрации кандидата должно быть принято не позднее дня проведения конкурса, но до времени его начала, если настоящим Порядком не установлен иной срок принятия решения по этому вопросу.</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7.3. В случае непредставления документа (его копии), подтверждающего представление Мэру Москвы сведений, указанных в абзаце первом пункта 6.8 настоящего Порядка,</w:t>
      </w:r>
      <w:r w:rsidRPr="001C4079">
        <w:rPr>
          <w:rFonts w:ascii="Times New Roman" w:eastAsia="Times New Roman" w:hAnsi="Times New Roman" w:cs="Times New Roman"/>
          <w:sz w:val="28"/>
          <w:szCs w:val="28"/>
        </w:rPr>
        <w:t xml:space="preserve"> в срок</w:t>
      </w:r>
      <w:r w:rsidRPr="001C4079">
        <w:rPr>
          <w:rFonts w:ascii="Times New Roman" w:eastAsia="Times New Roman" w:hAnsi="Times New Roman" w:cs="Arial"/>
          <w:kern w:val="2"/>
          <w:sz w:val="28"/>
          <w:szCs w:val="24"/>
        </w:rPr>
        <w:t>, установленный абзацем четвертым пункта 6.8 настоящего Порядка,</w:t>
      </w:r>
      <w:r w:rsidRPr="001C4079">
        <w:rPr>
          <w:rFonts w:ascii="Times New Roman" w:eastAsia="Times New Roman" w:hAnsi="Times New Roman" w:cs="Times New Roman"/>
          <w:sz w:val="28"/>
          <w:szCs w:val="28"/>
        </w:rPr>
        <w:t xml:space="preserve"> конкурсная комиссия в день, предшествующий дню заседания Совета депутатов, на котором будет рассматриваться вопрос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 xml:space="preserve">аппарата Совета депутатов, принимает решение об отмене регистрации кандидата. В этот же день председатель конкурсной комиссии </w:t>
      </w:r>
      <w:r w:rsidRPr="001C4079">
        <w:rPr>
          <w:rFonts w:ascii="Times New Roman" w:eastAsia="Times New Roman" w:hAnsi="Times New Roman" w:cs="Arial"/>
          <w:kern w:val="2"/>
          <w:sz w:val="28"/>
          <w:szCs w:val="24"/>
        </w:rPr>
        <w:t>направляет в Совет депутатов копию протокола заседания конкурсной комиссии, если на 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lang w:bidi="ru-RU"/>
        </w:rPr>
        <w:t>7.4. </w:t>
      </w:r>
      <w:r w:rsidRPr="001C4079">
        <w:rPr>
          <w:rFonts w:ascii="Times New Roman" w:eastAsia="Times New Roman" w:hAnsi="Times New Roman" w:cs="Arial"/>
          <w:kern w:val="2"/>
          <w:sz w:val="28"/>
          <w:szCs w:val="24"/>
        </w:rPr>
        <w:t>Гражданину, в отношении которого принято решение об отмене его регистрации в качестве кандидата, секретарь конкурсной комиссии в срок, не превышающий двух рабочих дней со дня проведения заседания конкурсной комиссии по этому вопросу, направляет уведомление о принятом решении, содержащее основание (основания) отмены регистрации, подписанное председателем конкурсной комиссии,</w:t>
      </w:r>
      <w:r w:rsidRPr="001C4079">
        <w:rPr>
          <w:rFonts w:ascii="Times New Roman" w:eastAsia="Times New Roman" w:hAnsi="Times New Roman" w:cs="Times New Roman"/>
          <w:sz w:val="28"/>
          <w:szCs w:val="28"/>
        </w:rPr>
        <w:t xml:space="preserve"> 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sidRPr="001C4079">
        <w:rPr>
          <w:rFonts w:ascii="Times New Roman" w:eastAsia="Times New Roman" w:hAnsi="Times New Roman" w:cs="Arial"/>
          <w:kern w:val="2"/>
          <w:sz w:val="28"/>
          <w:szCs w:val="24"/>
        </w:rPr>
        <w:t xml:space="preserve">. Вместе с этим уведомлением гражданину направляется </w:t>
      </w:r>
      <w:r w:rsidRPr="001C4079">
        <w:rPr>
          <w:rFonts w:ascii="Times New Roman" w:eastAsia="Times New Roman" w:hAnsi="Times New Roman" w:cs="Times New Roman"/>
          <w:sz w:val="28"/>
          <w:szCs w:val="28"/>
        </w:rPr>
        <w:t xml:space="preserve">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w:t>
      </w:r>
      <w:r w:rsidRPr="001C4079">
        <w:rPr>
          <w:rFonts w:ascii="Times New Roman" w:eastAsia="Times New Roman" w:hAnsi="Times New Roman" w:cs="Arial"/>
          <w:kern w:val="2"/>
          <w:sz w:val="28"/>
          <w:szCs w:val="24"/>
        </w:rPr>
        <w:t xml:space="preserve"> копия протокола, если на указанном заседании другие вопросы не рассматривались, или выписка из протокола этого заседания конкурсной комиссии, если на нем рассматривались другие вопросы.</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7.5. Решение о признании конкурса несостоявшимся принимается конкурсной комиссией в одном из следующих случаев:</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7.5.1) </w:t>
      </w:r>
      <w:r w:rsidRPr="001C4079">
        <w:rPr>
          <w:rFonts w:ascii="Times New Roman" w:eastAsia="Times New Roman" w:hAnsi="Times New Roman" w:cs="Times New Roman"/>
          <w:sz w:val="28"/>
          <w:szCs w:val="28"/>
        </w:rPr>
        <w:t xml:space="preserve">на день окончания </w:t>
      </w:r>
      <w:r w:rsidRPr="001C4079">
        <w:rPr>
          <w:rFonts w:ascii="Times New Roman" w:eastAsia="Times New Roman" w:hAnsi="Times New Roman" w:cs="Arial"/>
          <w:kern w:val="2"/>
          <w:sz w:val="28"/>
          <w:szCs w:val="24"/>
        </w:rPr>
        <w:t xml:space="preserve">срока приема документов для участия в конкурсе, определенного решением Совета депутатов, указанным в абзаце втором пункта 5.7 настоящего Порядка, документы для участия в конкурсе не поступили или зарегистрированы документы </w:t>
      </w:r>
      <w:r w:rsidRPr="001C4079">
        <w:rPr>
          <w:rFonts w:ascii="Times New Roman" w:eastAsia="Times New Roman" w:hAnsi="Times New Roman" w:cs="Times New Roman"/>
          <w:sz w:val="28"/>
          <w:szCs w:val="28"/>
        </w:rPr>
        <w:t>(без учета отозванных) одного гражданина</w:t>
      </w:r>
      <w:r w:rsidRPr="001C4079">
        <w:rPr>
          <w:rFonts w:ascii="Times New Roman" w:eastAsia="Times New Roman" w:hAnsi="Times New Roman" w:cs="Arial"/>
          <w:kern w:val="2"/>
          <w:sz w:val="28"/>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7.5.2) для участия в конкурсе кандидаты не зарегистрированы или зарегистрирован один кандидат;</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7.5.3) отмена регистрации всех кандидатов или если в результате отмены регистрации кандидатов остался один кандидат;</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7.5.4) в случае, указанном в абзаце втором пункта 8.4 настоящего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lang w:bidi="ru-RU"/>
        </w:rPr>
      </w:pPr>
      <w:r w:rsidRPr="001C4079">
        <w:rPr>
          <w:rFonts w:ascii="Times New Roman" w:eastAsia="Times New Roman" w:hAnsi="Times New Roman" w:cs="Arial"/>
          <w:kern w:val="2"/>
          <w:sz w:val="28"/>
          <w:szCs w:val="24"/>
          <w:lang w:bidi="ru-RU"/>
        </w:rPr>
        <w:t xml:space="preserve">7.6. Заседание конкурсной комиссии по вопросу </w:t>
      </w:r>
      <w:r w:rsidRPr="001C4079">
        <w:rPr>
          <w:rFonts w:ascii="Times New Roman" w:eastAsia="Times New Roman" w:hAnsi="Times New Roman" w:cs="Arial"/>
          <w:kern w:val="2"/>
          <w:sz w:val="28"/>
          <w:szCs w:val="24"/>
        </w:rPr>
        <w:t xml:space="preserve">о признании конкурса </w:t>
      </w:r>
      <w:r w:rsidRPr="001C4079">
        <w:rPr>
          <w:rFonts w:ascii="Times New Roman" w:eastAsia="Times New Roman" w:hAnsi="Times New Roman" w:cs="Arial"/>
          <w:kern w:val="2"/>
          <w:sz w:val="28"/>
          <w:szCs w:val="24"/>
        </w:rPr>
        <w:lastRenderedPageBreak/>
        <w:t>несостоявшимся</w:t>
      </w:r>
      <w:r w:rsidRPr="001C4079">
        <w:rPr>
          <w:rFonts w:ascii="Times New Roman" w:eastAsia="Times New Roman" w:hAnsi="Times New Roman" w:cs="Arial"/>
          <w:kern w:val="2"/>
          <w:sz w:val="28"/>
          <w:szCs w:val="24"/>
          <w:lang w:bidi="ru-RU"/>
        </w:rPr>
        <w:t xml:space="preserve"> должно быть проведено не позднее двух рабочих дней со дня появления основания для рассмотрения этого вопроса.</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7.7. </w:t>
      </w:r>
      <w:r w:rsidRPr="001C4079">
        <w:rPr>
          <w:rFonts w:ascii="Times New Roman" w:eastAsia="Times New Roman" w:hAnsi="Times New Roman" w:cs="Times New Roman"/>
          <w:sz w:val="28"/>
          <w:szCs w:val="28"/>
        </w:rPr>
        <w:t>Не позднее одного рабочего дня, следующего за днем принятия</w:t>
      </w:r>
      <w:r w:rsidRPr="001C4079">
        <w:rPr>
          <w:rFonts w:ascii="Times New Roman" w:eastAsia="Times New Roman" w:hAnsi="Times New Roman" w:cs="Arial"/>
          <w:kern w:val="2"/>
          <w:sz w:val="28"/>
          <w:szCs w:val="24"/>
        </w:rPr>
        <w:t xml:space="preserve"> конкурсной комиссией решения о признании конкурса несостоявшимся</w:t>
      </w:r>
      <w:r w:rsidRPr="001C4079">
        <w:rPr>
          <w:rFonts w:ascii="Times New Roman" w:eastAsia="Times New Roman" w:hAnsi="Times New Roman" w:cs="Times New Roman"/>
          <w:sz w:val="28"/>
          <w:szCs w:val="28"/>
        </w:rPr>
        <w:t>:</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7.7.1) председатель конкурсной комиссии в письменной форме информирует об этом главу муниципального округа;</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7.7.2) секретарь конкурсной комиссии </w:t>
      </w:r>
      <w:r w:rsidRPr="001C4079">
        <w:rPr>
          <w:rFonts w:ascii="Times New Roman" w:eastAsia="Times New Roman" w:hAnsi="Times New Roman" w:cs="Arial"/>
          <w:kern w:val="2"/>
          <w:sz w:val="28"/>
          <w:szCs w:val="24"/>
        </w:rPr>
        <w:t xml:space="preserve">направляет гражданину и кандидату, указанным соответственно в пункте 7.5.1, 7.5.2 или 7.5.3 настоящего Порядка, подписанное председателем конкурсной комиссии уведомление о принятом решении </w:t>
      </w:r>
      <w:r w:rsidRPr="001C4079">
        <w:rPr>
          <w:rFonts w:ascii="Times New Roman" w:eastAsia="Times New Roman" w:hAnsi="Times New Roman" w:cs="Times New Roman"/>
          <w:sz w:val="28"/>
          <w:szCs w:val="28"/>
        </w:rPr>
        <w:t xml:space="preserve">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7.8. В случае признания конкурса несостоявшимся:</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7.8.1) на ближайшем заседании Совета депутатов после дня поступления главе муниципального округа информации о признании конкурса несостоявшимся принимается решение о конкурсе;</w:t>
      </w:r>
    </w:p>
    <w:p w:rsidR="001C4079" w:rsidRPr="001C4079" w:rsidRDefault="001C4079" w:rsidP="001C4079">
      <w:pPr>
        <w:widowControl w:val="0"/>
        <w:autoSpaceDE w:val="0"/>
        <w:autoSpaceDN w:val="0"/>
        <w:adjustRightInd w:val="0"/>
        <w:spacing w:after="0" w:line="240" w:lineRule="auto"/>
        <w:ind w:firstLine="708"/>
        <w:jc w:val="both"/>
        <w:rPr>
          <w:rFonts w:ascii="Arial" w:eastAsia="Times New Roman" w:hAnsi="Arial" w:cs="Arial"/>
          <w:sz w:val="20"/>
          <w:szCs w:val="20"/>
        </w:rPr>
      </w:pPr>
      <w:r w:rsidRPr="001C4079">
        <w:rPr>
          <w:rFonts w:ascii="Times New Roman" w:eastAsia="Times New Roman" w:hAnsi="Times New Roman" w:cs="Times New Roman"/>
          <w:sz w:val="28"/>
          <w:szCs w:val="28"/>
        </w:rPr>
        <w:t>7.8.2) документы для участия в конкурсе, представленные лицами, указанными в пункте 7.7.2 настоящего Порядка, возвращаются им секретарем конкурсной комиссии в срок, не превышающий тридцать дней со дня направления гражданину, кандидату уведомления, предусмотренного пунктом 7.7.2 настоящего Порядка, в день их обращения.</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C4079">
        <w:rPr>
          <w:rFonts w:ascii="Times New Roman" w:eastAsia="Times New Roman" w:hAnsi="Times New Roman" w:cs="Times New Roman"/>
          <w:b/>
          <w:sz w:val="28"/>
          <w:szCs w:val="28"/>
        </w:rPr>
        <w:t>8. Конкурс</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8.1. Конкурс проводится на заседании конкурсной комиссии путем </w:t>
      </w:r>
      <w:r w:rsidRPr="001C4079">
        <w:rPr>
          <w:rFonts w:ascii="Times New Roman" w:eastAsia="Times New Roman" w:hAnsi="Times New Roman" w:cs="Arial"/>
          <w:kern w:val="2"/>
          <w:sz w:val="28"/>
          <w:szCs w:val="24"/>
        </w:rPr>
        <w:t xml:space="preserve">оценки конкурсной комиссией каждого зарегистрированного кандидата на основе представленных им документов для участия в конкурсе и проведения индивидуального собеседования с кандидатом (далее – собеседование).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Times New Roman"/>
          <w:sz w:val="28"/>
          <w:szCs w:val="28"/>
        </w:rPr>
        <w:t>8.2. Неявка кандидата на собеседование или отказ кандидата от собеседования являются отказом кандидата от участия в конкурсе. Явка кандидата на собеседование после окончания собеседования со всеми кандидатами считается его неявкой на собеседование.</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8.3. В день проведения конкурса, до его начала, 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информирует конкурсную комиссию в начале заседания.</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Если кандидат опоздал ко времени начала конкурса, его регистрация осуществляется при приглашении кандидата секретарем конкурсной комиссии на индивидуальное собеседование.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 xml:space="preserve">8.4. В случае если ко времени начала конкурса присутствует один кандидат, в заседании конкурсной комиссии объявляется перерыв, но не более чем на один час, в течение которого секретарь конкурсной комиссии с использованием </w:t>
      </w:r>
      <w:r w:rsidRPr="001C4079">
        <w:rPr>
          <w:rFonts w:ascii="Times New Roman" w:eastAsia="Times New Roman" w:hAnsi="Times New Roman" w:cs="Times New Roman"/>
          <w:sz w:val="28"/>
          <w:szCs w:val="28"/>
        </w:rPr>
        <w:t xml:space="preserve">способов связи, сведения о которых указаны в заявлениях кандидатов на участие в конкурсе, уточняет у кандидатов намерение принять участие в конкурсе.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Если по окончании перерыва в заседании конкурсной комиссии </w:t>
      </w:r>
      <w:r w:rsidRPr="001C4079">
        <w:rPr>
          <w:rFonts w:ascii="Times New Roman" w:eastAsia="Times New Roman" w:hAnsi="Times New Roman" w:cs="Arial"/>
          <w:kern w:val="2"/>
          <w:sz w:val="28"/>
          <w:szCs w:val="24"/>
        </w:rPr>
        <w:t xml:space="preserve">присутствует один кандидат, конкурсная комиссия принимает решение о признании конкурса несостоявшимся и об отмене регистрации кандидатов (кандидата), не явившихся на конкурс.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8.5. Секретарь конкурсной комиссии на заседании конкурсной комиссии </w:t>
      </w:r>
      <w:r w:rsidRPr="001C4079">
        <w:rPr>
          <w:rFonts w:ascii="Times New Roman" w:eastAsia="Times New Roman" w:hAnsi="Times New Roman" w:cs="Arial"/>
          <w:kern w:val="2"/>
          <w:sz w:val="28"/>
          <w:szCs w:val="24"/>
        </w:rPr>
        <w:lastRenderedPageBreak/>
        <w:t>представляет каждого кандидата, явившегося на конкурс: со следующими сведениями, касающегося указанного кандидата: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8.5.1) фамилия, имя, отчество (последнее – при наличии);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8.5.2) дата рождения;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8.5.3) основное место работы (службы), занимаемая должность, а в случае отсутствия основного места работы (службы) – род занятий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8.5.4) субъект Российской Федерации, район, город, иной населенный пункт, где находится место жительства;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8.5.5) сведения о высшем образовании, в том числе специальность или направление подготовки;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8.5.6) наличие или отсутствие </w:t>
      </w:r>
      <w:r w:rsidRPr="001C4079">
        <w:rPr>
          <w:rFonts w:ascii="Times New Roman" w:eastAsia="Times New Roman" w:hAnsi="Times New Roman" w:cs="Times New Roman"/>
          <w:spacing w:val="2"/>
          <w:sz w:val="28"/>
          <w:szCs w:val="28"/>
          <w:shd w:val="clear" w:color="auto" w:fill="FFFFFF"/>
        </w:rPr>
        <w:t xml:space="preserve">опыта работы на руководящих должностях в организациях независимо от их организационно-правовой формы, органах государственной (исполнительной) власти, органах местного самоуправления </w:t>
      </w:r>
      <w:r w:rsidRPr="001C4079">
        <w:rPr>
          <w:rFonts w:ascii="Times New Roman" w:eastAsia="Times New Roman" w:hAnsi="Times New Roman" w:cs="Times New Roman"/>
          <w:kern w:val="2"/>
          <w:sz w:val="28"/>
          <w:szCs w:val="24"/>
        </w:rPr>
        <w:t>(</w:t>
      </w:r>
      <w:r w:rsidRPr="001C4079">
        <w:rPr>
          <w:rFonts w:ascii="Times New Roman" w:eastAsia="Times New Roman" w:hAnsi="Times New Roman" w:cs="Times New Roman"/>
          <w:sz w:val="28"/>
          <w:szCs w:val="28"/>
        </w:rPr>
        <w:t xml:space="preserve">руководитель, заместитель руководителя органа </w:t>
      </w:r>
      <w:r w:rsidRPr="001C4079">
        <w:rPr>
          <w:rFonts w:ascii="Times New Roman" w:eastAsia="Times New Roman" w:hAnsi="Times New Roman" w:cs="Times New Roman"/>
          <w:spacing w:val="2"/>
          <w:sz w:val="28"/>
          <w:szCs w:val="28"/>
          <w:shd w:val="clear" w:color="auto" w:fill="FFFFFF"/>
        </w:rPr>
        <w:t xml:space="preserve">государственной (исполнительной) </w:t>
      </w:r>
      <w:r w:rsidRPr="001C4079">
        <w:rPr>
          <w:rFonts w:ascii="Times New Roman" w:eastAsia="Times New Roman" w:hAnsi="Times New Roman" w:cs="Times New Roman"/>
          <w:sz w:val="28"/>
          <w:szCs w:val="28"/>
        </w:rPr>
        <w:t>власти, органа местного самоуправления, организации, руководитель (заместитель) их структурного подразделения)</w:t>
      </w:r>
      <w:r w:rsidRPr="001C4079">
        <w:rPr>
          <w:rFonts w:ascii="Times New Roman" w:eastAsia="Times New Roman" w:hAnsi="Times New Roman" w:cs="Times New Roman"/>
          <w:spacing w:val="2"/>
          <w:sz w:val="28"/>
          <w:szCs w:val="28"/>
          <w:shd w:val="clear" w:color="auto" w:fill="FFFFFF"/>
        </w:rPr>
        <w:t>, опыта деятельности в качестве индивидуального предпринимателя, являющегося работодателем (при наличии – указываются наименования должностей и общая продолжительность стажа работы, деятельности в качестве индивидуального предпринимателя)</w:t>
      </w:r>
      <w:r w:rsidRPr="001C4079">
        <w:rPr>
          <w:rFonts w:ascii="Times New Roman" w:eastAsia="Times New Roman" w:hAnsi="Times New Roman" w:cs="Arial"/>
          <w:kern w:val="2"/>
          <w:sz w:val="28"/>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8.5.7) наличие документов для участия в конкурсе, составленных не по форме, установленной настоящим Порядком (указываются виды таких документов);</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Calibri" w:hAnsi="Times New Roman" w:cs="Times New Roman"/>
          <w:sz w:val="28"/>
          <w:szCs w:val="28"/>
        </w:rPr>
        <w:t>8.5.8) сведения о государственных наградах, иных наградах и знаках отличия (</w:t>
      </w:r>
      <w:r w:rsidRPr="001C4079">
        <w:rPr>
          <w:rFonts w:ascii="Times New Roman" w:eastAsia="Times New Roman" w:hAnsi="Times New Roman" w:cs="Times New Roman"/>
          <w:sz w:val="28"/>
          <w:szCs w:val="28"/>
        </w:rPr>
        <w:t>при наличии – вид, дата, основание (за что)</w:t>
      </w:r>
      <w:r w:rsidRPr="001C4079">
        <w:rPr>
          <w:rFonts w:ascii="Times New Roman" w:eastAsia="Calibri" w:hAnsi="Times New Roman" w:cs="Times New Roman"/>
          <w:sz w:val="28"/>
          <w:szCs w:val="28"/>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Arial"/>
          <w:kern w:val="2"/>
          <w:sz w:val="28"/>
          <w:szCs w:val="24"/>
        </w:rPr>
        <w:t>8.5.9) наличие документов (копий документов)</w:t>
      </w:r>
      <w:r w:rsidRPr="001C4079">
        <w:rPr>
          <w:rFonts w:ascii="Times New Roman" w:eastAsia="Times New Roman" w:hAnsi="Times New Roman" w:cs="Times New Roman"/>
          <w:sz w:val="28"/>
          <w:szCs w:val="28"/>
        </w:rPr>
        <w:t>, характеризующих личность, деловую репутацию, профессиональный уровень (квалификацию) кандидата (при наличии – кратко излагается их содержание);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8.5.10</w:t>
      </w:r>
      <w:r w:rsidRPr="001C4079">
        <w:rPr>
          <w:rFonts w:ascii="Times New Roman" w:eastAsia="Times New Roman" w:hAnsi="Times New Roman" w:cs="Times New Roman"/>
          <w:sz w:val="28"/>
          <w:szCs w:val="28"/>
        </w:rPr>
        <w:t>) наличие или отсутствие на день проведения конкурса</w:t>
      </w:r>
      <w:r w:rsidRPr="001C4079">
        <w:rPr>
          <w:rFonts w:ascii="Times New Roman" w:eastAsia="Times New Roman" w:hAnsi="Times New Roman" w:cs="Arial"/>
          <w:kern w:val="2"/>
          <w:sz w:val="28"/>
          <w:szCs w:val="24"/>
        </w:rPr>
        <w:t xml:space="preserve"> документа (копии документа), подтверждающего представление кандидатом Мэру Москвы сведений, указанных в абзаце первом пункта 6.8 настоящего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8.6. Собеседование проводится поочередно с каждым кандидатом (при наличии не менее двух кандидатов) согласно списку кандидатов, сформированному секретарем конкурсной комиссии по дате представления документов для участия в конкурсе. Кандидат на собеседование приглашается секретарем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Arial" w:eastAsia="Times New Roman" w:hAnsi="Arial" w:cs="Arial"/>
          <w:color w:val="000000"/>
          <w:sz w:val="28"/>
          <w:szCs w:val="28"/>
        </w:rPr>
      </w:pPr>
      <w:r w:rsidRPr="001C4079">
        <w:rPr>
          <w:rFonts w:ascii="Times New Roman" w:eastAsia="Times New Roman" w:hAnsi="Times New Roman" w:cs="Arial"/>
          <w:kern w:val="2"/>
          <w:sz w:val="28"/>
          <w:szCs w:val="24"/>
        </w:rPr>
        <w:t>8.7. В ходе собеседования кандидат</w:t>
      </w:r>
      <w:r w:rsidRPr="001C4079">
        <w:rPr>
          <w:rFonts w:ascii="Times New Roman" w:eastAsia="Times New Roman" w:hAnsi="Times New Roman" w:cs="Times New Roman"/>
          <w:kern w:val="2"/>
          <w:sz w:val="28"/>
          <w:szCs w:val="24"/>
        </w:rPr>
        <w:t xml:space="preserve"> </w:t>
      </w:r>
      <w:r w:rsidRPr="001C4079">
        <w:rPr>
          <w:rFonts w:ascii="Times New Roman" w:eastAsia="Times New Roman" w:hAnsi="Times New Roman" w:cs="Times New Roman"/>
          <w:color w:val="000000"/>
          <w:sz w:val="28"/>
          <w:szCs w:val="28"/>
        </w:rPr>
        <w:t xml:space="preserve">имеет право выступить (представить свою кандидатуру). </w:t>
      </w:r>
      <w:r w:rsidRPr="001C4079">
        <w:rPr>
          <w:rFonts w:ascii="Times New Roman" w:eastAsia="Times New Roman" w:hAnsi="Times New Roman" w:cs="Times New Roman"/>
          <w:sz w:val="28"/>
          <w:szCs w:val="28"/>
        </w:rPr>
        <w:t xml:space="preserve">Продолжительность выступления </w:t>
      </w:r>
      <w:r w:rsidRPr="001C4079">
        <w:rPr>
          <w:rFonts w:ascii="Times New Roman" w:eastAsia="Times New Roman" w:hAnsi="Times New Roman" w:cs="Times New Roman"/>
          <w:color w:val="000000"/>
          <w:sz w:val="28"/>
          <w:szCs w:val="28"/>
        </w:rPr>
        <w:t xml:space="preserve">кандидата </w:t>
      </w:r>
      <w:r w:rsidRPr="001C4079">
        <w:rPr>
          <w:rFonts w:ascii="Times New Roman" w:eastAsia="Times New Roman" w:hAnsi="Times New Roman" w:cs="Times New Roman"/>
          <w:sz w:val="28"/>
          <w:szCs w:val="28"/>
        </w:rPr>
        <w:t>не более 15 минут</w:t>
      </w:r>
      <w:r w:rsidRPr="001C4079">
        <w:rPr>
          <w:rFonts w:ascii="Times New Roman" w:eastAsia="Times New Roman" w:hAnsi="Times New Roman" w:cs="Times New Roman"/>
          <w:color w:val="000000"/>
          <w:sz w:val="28"/>
          <w:szCs w:val="28"/>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C4079">
        <w:rPr>
          <w:rFonts w:ascii="Times New Roman" w:eastAsia="Times New Roman" w:hAnsi="Times New Roman" w:cs="Times New Roman"/>
          <w:color w:val="000000"/>
          <w:sz w:val="28"/>
          <w:szCs w:val="28"/>
        </w:rPr>
        <w:t>По окончании выступления кандидата члены конкурсной комиссии имеют право задавать ему вопросы. Отказ кандидата от выступления не лишает права членов конкурсной комиссии задавать ему вопросы.</w:t>
      </w:r>
    </w:p>
    <w:p w:rsidR="001C4079" w:rsidRPr="001C4079" w:rsidRDefault="001C4079" w:rsidP="001C407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w:t>
      </w:r>
      <w:r w:rsidRPr="001C4079">
        <w:rPr>
          <w:rFonts w:ascii="Times New Roman" w:eastAsia="Times New Roman" w:hAnsi="Times New Roman" w:cs="Times New Roman"/>
          <w:sz w:val="28"/>
          <w:szCs w:val="28"/>
        </w:rPr>
        <w:lastRenderedPageBreak/>
        <w:t>(службы), в иной профессиональной деятельности, другие вопросы, позволяющие оценить профессиональный уровень кандидата.</w:t>
      </w:r>
    </w:p>
    <w:p w:rsidR="001C4079" w:rsidRPr="001C4079" w:rsidRDefault="001C4079" w:rsidP="001C407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Обсуждение профессиональных, деловых и личностных качеств кандидата применительно к его профессиональной деятельности должно быть объективным и доброжелательным. </w:t>
      </w:r>
    </w:p>
    <w:p w:rsidR="001C4079" w:rsidRPr="001C4079" w:rsidRDefault="001C4079" w:rsidP="001C407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rsidR="001C4079" w:rsidRPr="001C4079" w:rsidRDefault="001C4079" w:rsidP="001C407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Каждый член конкурсной комиссии, участвующий в заседании конкурсной комиссии, может задать кандидату не более 5 вопросов. Время, отведенное для вопросов и ответов, должно составлять не более 30 минут.</w:t>
      </w:r>
    </w:p>
    <w:p w:rsidR="001C4079" w:rsidRPr="001C4079" w:rsidRDefault="001C4079" w:rsidP="001C4079">
      <w:pPr>
        <w:widowControl w:val="0"/>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1C4079">
        <w:rPr>
          <w:rFonts w:ascii="Times New Roman" w:eastAsia="Calibri" w:hAnsi="Times New Roman" w:cs="Times New Roman"/>
          <w:kern w:val="2"/>
          <w:sz w:val="28"/>
          <w:szCs w:val="24"/>
          <w:lang w:eastAsia="en-US"/>
        </w:rPr>
        <w:t>8.8. </w:t>
      </w:r>
      <w:r w:rsidRPr="001C4079">
        <w:rPr>
          <w:rFonts w:ascii="Times New Roman" w:eastAsia="Calibri" w:hAnsi="Times New Roman" w:cs="Times New Roman"/>
          <w:sz w:val="28"/>
          <w:szCs w:val="28"/>
          <w:lang w:eastAsia="en-US"/>
        </w:rPr>
        <w:t>После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rsidR="001C4079" w:rsidRPr="001C4079" w:rsidRDefault="001C4079" w:rsidP="001C4079">
      <w:pPr>
        <w:widowControl w:val="0"/>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1C4079">
        <w:rPr>
          <w:rFonts w:ascii="Times New Roman" w:eastAsia="Calibri" w:hAnsi="Times New Roman" w:cs="Times New Roman"/>
          <w:sz w:val="28"/>
          <w:szCs w:val="28"/>
          <w:lang w:eastAsia="en-US"/>
        </w:rPr>
        <w:t>Кандидаты не имеют права присутствовать на заседании конкурсной комиссии при обсуждении и оценке их профессионального уровня.</w:t>
      </w:r>
    </w:p>
    <w:p w:rsidR="001C4079" w:rsidRPr="001C4079" w:rsidRDefault="001C4079" w:rsidP="001C4079">
      <w:pPr>
        <w:widowControl w:val="0"/>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1C4079">
        <w:rPr>
          <w:rFonts w:ascii="Times New Roman" w:eastAsia="Calibri" w:hAnsi="Times New Roman" w:cs="Times New Roman"/>
          <w:kern w:val="2"/>
          <w:sz w:val="28"/>
          <w:szCs w:val="24"/>
          <w:lang w:eastAsia="en-US"/>
        </w:rPr>
        <w:t>8.9. </w:t>
      </w:r>
      <w:r w:rsidRPr="001C4079">
        <w:rPr>
          <w:rFonts w:ascii="Times New Roman" w:eastAsia="Calibri" w:hAnsi="Times New Roman" w:cs="Times New Roman"/>
          <w:sz w:val="28"/>
          <w:szCs w:val="28"/>
          <w:lang w:eastAsia="en-US"/>
        </w:rPr>
        <w:t>После обсуждения профессионального уровня кандидатов членам конкурсной комиссии, выдаются оценочные листы в отношении всех кандидатов, участвовавших в собеседовании. Каждый член конкурсной комиссии выставляет каждому кандидату и указывает в оценочном листе соответствующие баллы согласно критериям оценки кандидатов, указанными в приложении 2 к настоящему Порядку, на основании представленных кандидатом документов для участия в конкурсе, результатов собеседования и обсуждения его профессионального уровня, руководствуясь собственным правосознанием, внутренними убеждениями, исходя из личных знаний и опыта.</w:t>
      </w:r>
    </w:p>
    <w:p w:rsidR="001C4079" w:rsidRPr="001C4079" w:rsidRDefault="001C4079" w:rsidP="001C4079">
      <w:pPr>
        <w:widowControl w:val="0"/>
        <w:tabs>
          <w:tab w:val="left" w:pos="64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Times New Roman"/>
          <w:sz w:val="28"/>
          <w:szCs w:val="28"/>
        </w:rPr>
        <w:t xml:space="preserve">8.10. По результатам подсчета баллов, набранных каждым кандидатом, секретарь конкурсной комиссии составляет рейтинг кандидатов. </w:t>
      </w:r>
      <w:r w:rsidRPr="001C4079">
        <w:rPr>
          <w:rFonts w:ascii="Times New Roman" w:eastAsia="Times New Roman" w:hAnsi="Times New Roman" w:cs="Arial"/>
          <w:kern w:val="2"/>
          <w:sz w:val="28"/>
          <w:szCs w:val="24"/>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4"/>
        </w:rPr>
      </w:pPr>
      <w:r w:rsidRPr="001C4079">
        <w:rPr>
          <w:rFonts w:ascii="Times New Roman" w:eastAsia="Times New Roman" w:hAnsi="Times New Roman" w:cs="Arial"/>
          <w:kern w:val="2"/>
          <w:sz w:val="28"/>
          <w:szCs w:val="24"/>
        </w:rPr>
        <w:t>В случае если несколько кандидатов набрали равное количество баллов, им присваивается одинаковое место в рейтинге</w:t>
      </w:r>
      <w:r w:rsidRPr="001C4079">
        <w:rPr>
          <w:rFonts w:ascii="Times New Roman" w:eastAsia="Times New Roman" w:hAnsi="Times New Roman" w:cs="Times New Roman"/>
          <w:kern w:val="2"/>
          <w:sz w:val="28"/>
          <w:szCs w:val="24"/>
        </w:rPr>
        <w:t xml:space="preserve">.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8.11. Результаты конкурса оформляются протоколом заседания конкурсной комиссии, который помимо сведений, указанных в пункте 2.24 настоящего Порядка, должен содержать, следующие сведения: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1C4079">
        <w:rPr>
          <w:rFonts w:ascii="Times New Roman" w:eastAsia="Arial CYR" w:hAnsi="Times New Roman" w:cs="Times New Roman"/>
          <w:sz w:val="28"/>
          <w:szCs w:val="28"/>
        </w:rPr>
        <w:t>8.11.1) число граждан, представивших документы для участия в конкурсе;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1C4079">
        <w:rPr>
          <w:rFonts w:ascii="Times New Roman" w:eastAsia="Arial CYR" w:hAnsi="Times New Roman" w:cs="Times New Roman"/>
          <w:sz w:val="28"/>
          <w:szCs w:val="28"/>
        </w:rPr>
        <w:t>8.11.2) число кандидатов;</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1C4079">
        <w:rPr>
          <w:rFonts w:ascii="Times New Roman" w:eastAsia="Arial CYR" w:hAnsi="Times New Roman" w:cs="Times New Roman"/>
          <w:sz w:val="28"/>
          <w:szCs w:val="28"/>
        </w:rPr>
        <w:t>8.11.3) число граждан, кандидатов, отозвавших документы для участия в конкурсе;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1C4079">
        <w:rPr>
          <w:rFonts w:ascii="Times New Roman" w:eastAsia="Arial CYR" w:hAnsi="Times New Roman" w:cs="Times New Roman"/>
          <w:sz w:val="28"/>
          <w:szCs w:val="28"/>
        </w:rPr>
        <w:t>8.11.4) число граждан, в отношении которых конкурсной комиссией приняты решения об отмене регистрации в качестве кандидата, с указанием оснований отмены;</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1C4079">
        <w:rPr>
          <w:rFonts w:ascii="Times New Roman" w:eastAsia="Arial CYR" w:hAnsi="Times New Roman" w:cs="Times New Roman"/>
          <w:sz w:val="28"/>
          <w:szCs w:val="28"/>
        </w:rPr>
        <w:t>8.11.5) </w:t>
      </w:r>
      <w:r w:rsidRPr="001C4079">
        <w:rPr>
          <w:rFonts w:ascii="Times New Roman" w:eastAsia="Times New Roman" w:hAnsi="Times New Roman" w:cs="Times New Roman"/>
          <w:sz w:val="28"/>
          <w:szCs w:val="28"/>
        </w:rPr>
        <w:t xml:space="preserve">фамилии, имена, отчества </w:t>
      </w:r>
      <w:r w:rsidRPr="001C4079">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1C4079">
        <w:rPr>
          <w:rFonts w:ascii="Times New Roman" w:eastAsia="Arial CYR" w:hAnsi="Times New Roman" w:cs="Times New Roman"/>
          <w:sz w:val="28"/>
          <w:szCs w:val="28"/>
        </w:rPr>
        <w:t xml:space="preserve">8.11.6) рейтинг кандидатов и итоговое количество баллов, набранных каждым кандидатом.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1C4079">
        <w:rPr>
          <w:rFonts w:ascii="Times New Roman" w:eastAsia="Times New Roman" w:hAnsi="Times New Roman" w:cs="Times New Roman"/>
          <w:sz w:val="28"/>
          <w:szCs w:val="28"/>
        </w:rPr>
        <w:lastRenderedPageBreak/>
        <w:t>8.12. Копия протокола заседания конкурсной комиссии</w:t>
      </w:r>
      <w:r w:rsidRPr="001C4079">
        <w:rPr>
          <w:rFonts w:ascii="Times New Roman" w:eastAsia="Times New Roman" w:hAnsi="Times New Roman" w:cs="Arial"/>
          <w:kern w:val="2"/>
          <w:sz w:val="28"/>
          <w:szCs w:val="24"/>
        </w:rPr>
        <w:t xml:space="preserve">, содержащего результаты конкурса, </w:t>
      </w:r>
      <w:r w:rsidRPr="001C4079">
        <w:rPr>
          <w:rFonts w:ascii="Times New Roman" w:eastAsia="Times New Roman" w:hAnsi="Times New Roman" w:cs="Times New Roman"/>
          <w:sz w:val="28"/>
          <w:szCs w:val="28"/>
        </w:rPr>
        <w:t>направляется председателем конкурсной комиссии в Совет депутатов не позднее трех рабочих дней после дня проведения конкурса.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color w:val="000000"/>
          <w:sz w:val="28"/>
          <w:szCs w:val="28"/>
        </w:rPr>
        <w:t>8.1</w:t>
      </w:r>
      <w:r w:rsidR="003A3C71">
        <w:rPr>
          <w:rFonts w:ascii="Times New Roman" w:eastAsia="Times New Roman" w:hAnsi="Times New Roman" w:cs="Times New Roman"/>
          <w:color w:val="000000"/>
          <w:sz w:val="28"/>
          <w:szCs w:val="28"/>
        </w:rPr>
        <w:t>3</w:t>
      </w:r>
      <w:r w:rsidRPr="001C4079">
        <w:rPr>
          <w:rFonts w:ascii="Times New Roman" w:eastAsia="Times New Roman" w:hAnsi="Times New Roman" w:cs="Times New Roman"/>
          <w:color w:val="000000"/>
          <w:sz w:val="28"/>
          <w:szCs w:val="28"/>
        </w:rPr>
        <w:t xml:space="preserve">. Секретарь конкурсной комиссии не позднее трех рабочих дней после дня проведения конкурса направляет кандидатам </w:t>
      </w:r>
      <w:r w:rsidRPr="001C4079">
        <w:rPr>
          <w:rFonts w:ascii="Times New Roman" w:eastAsia="Times New Roman" w:hAnsi="Times New Roman" w:cs="Arial"/>
          <w:kern w:val="2"/>
          <w:sz w:val="28"/>
          <w:szCs w:val="24"/>
        </w:rPr>
        <w:t xml:space="preserve">подписанные председателем конкурсной комиссии уведомления о принятых конкурсной комиссией решениях </w:t>
      </w:r>
      <w:r w:rsidRPr="001C4079">
        <w:rPr>
          <w:rFonts w:ascii="Times New Roman" w:eastAsia="Times New Roman" w:hAnsi="Times New Roman" w:cs="Times New Roman"/>
          <w:sz w:val="28"/>
          <w:szCs w:val="28"/>
        </w:rPr>
        <w:t xml:space="preserve">с использованием </w:t>
      </w:r>
      <w:r w:rsidRPr="001C4079">
        <w:rPr>
          <w:rFonts w:ascii="Times New Roman" w:eastAsia="Times New Roman" w:hAnsi="Times New Roman" w:cs="Arial"/>
          <w:kern w:val="2"/>
          <w:sz w:val="28"/>
          <w:szCs w:val="24"/>
        </w:rPr>
        <w:t xml:space="preserve">средств почтовой связи </w:t>
      </w:r>
      <w:r w:rsidRPr="001C4079">
        <w:rPr>
          <w:rFonts w:ascii="Times New Roman" w:eastAsia="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Указанное уведомление должно содержать количество присвоенных кандидату баллов по каждому критерию, предусмотренному приложением 2 к настоящему Порядку, итоговое количество присвоенных кандидату баллов, его место в рейтинге кандидатов, а также информацию о дате, времени и месте заседания Совета депутатов, на котором будет рассматриваться вопрос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(в случае ее наличия в конкурсной комиссии на момент направления кандидатам указанного уведомления).</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C4079">
        <w:rPr>
          <w:rFonts w:ascii="Times New Roman" w:eastAsia="Times New Roman" w:hAnsi="Times New Roman" w:cs="Times New Roman"/>
          <w:b/>
          <w:sz w:val="28"/>
          <w:szCs w:val="28"/>
        </w:rPr>
        <w:t>9. Заключительные положения</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9.1. Лицо назначается на должность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 xml:space="preserve">аппарата Совета депутатов </w:t>
      </w:r>
      <w:r w:rsidRPr="001C4079">
        <w:rPr>
          <w:rFonts w:ascii="Times New Roman" w:eastAsia="Times New Roman" w:hAnsi="Times New Roman" w:cs="Times New Roman"/>
          <w:color w:val="000000"/>
          <w:sz w:val="28"/>
          <w:szCs w:val="28"/>
        </w:rPr>
        <w:t xml:space="preserve">Советом депутатов </w:t>
      </w:r>
      <w:r w:rsidRPr="001C4079">
        <w:rPr>
          <w:rFonts w:ascii="Times New Roman" w:eastAsia="Times New Roman" w:hAnsi="Times New Roman" w:cs="Times New Roman"/>
          <w:sz w:val="28"/>
          <w:szCs w:val="28"/>
        </w:rPr>
        <w:t>из числа кандидатов, представленных конкурсной комиссией по результатам конкурса.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1C4079">
        <w:rPr>
          <w:rFonts w:ascii="Times New Roman" w:eastAsia="Times New Roman" w:hAnsi="Times New Roman" w:cs="Times New Roman"/>
          <w:sz w:val="28"/>
          <w:szCs w:val="28"/>
        </w:rPr>
        <w:t>9.2. Глава муниципального округа</w:t>
      </w:r>
      <w:r w:rsidRPr="001C4079">
        <w:rPr>
          <w:rFonts w:ascii="Times New Roman" w:eastAsia="Times New Roman" w:hAnsi="Times New Roman" w:cs="Arial"/>
          <w:kern w:val="2"/>
          <w:sz w:val="28"/>
          <w:szCs w:val="28"/>
        </w:rPr>
        <w:t xml:space="preserve">, депутаты Совета депутатов в любое время согласно графику работы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Arial"/>
          <w:kern w:val="2"/>
          <w:sz w:val="28"/>
          <w:szCs w:val="28"/>
        </w:rPr>
        <w:t>со дня представления в Совет депутатов копии протокола заседания конкурсной комиссии</w:t>
      </w:r>
      <w:r w:rsidRPr="001C4079">
        <w:rPr>
          <w:rFonts w:ascii="Times New Roman" w:eastAsia="Times New Roman" w:hAnsi="Times New Roman" w:cs="Arial"/>
          <w:kern w:val="2"/>
          <w:sz w:val="28"/>
          <w:szCs w:val="24"/>
        </w:rPr>
        <w:t>, содержащего результаты конкурса,</w:t>
      </w:r>
      <w:r w:rsidRPr="001C4079">
        <w:rPr>
          <w:rFonts w:ascii="Times New Roman" w:eastAsia="Times New Roman" w:hAnsi="Times New Roman" w:cs="Arial"/>
          <w:kern w:val="2"/>
          <w:sz w:val="28"/>
          <w:szCs w:val="28"/>
        </w:rPr>
        <w:t xml:space="preserve"> и до момента рассмотрения Советом депутатов вопроса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Arial"/>
          <w:kern w:val="2"/>
          <w:sz w:val="28"/>
          <w:szCs w:val="28"/>
        </w:rPr>
        <w:t>вправе в присутствии секретаря конкурсной комиссии знакомиться с материалами, имеющимися в конкурсной комиссии и касающихся кандидатов, представленных конкурсной комиссией в Совет депутатов.</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Times New Roman"/>
          <w:sz w:val="28"/>
          <w:szCs w:val="28"/>
        </w:rPr>
        <w:t>Глава муниципального округа</w:t>
      </w:r>
      <w:r w:rsidRPr="001C4079">
        <w:rPr>
          <w:rFonts w:ascii="Times New Roman" w:eastAsia="Times New Roman" w:hAnsi="Times New Roman" w:cs="Arial"/>
          <w:kern w:val="2"/>
          <w:sz w:val="28"/>
          <w:szCs w:val="28"/>
        </w:rPr>
        <w:t xml:space="preserve">, депутаты Совета депутатов </w:t>
      </w:r>
      <w:r w:rsidRPr="001C4079">
        <w:rPr>
          <w:rFonts w:ascii="Times New Roman" w:eastAsia="Times New Roman" w:hAnsi="Times New Roman" w:cs="Arial"/>
          <w:kern w:val="2"/>
          <w:sz w:val="28"/>
          <w:szCs w:val="24"/>
        </w:rPr>
        <w:t>не вправе изготавливать 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9.3. </w:t>
      </w:r>
      <w:r w:rsidRPr="001C4079">
        <w:rPr>
          <w:rFonts w:ascii="Times New Roman" w:eastAsia="Times New Roman" w:hAnsi="Times New Roman" w:cs="Times New Roman"/>
          <w:color w:val="000000"/>
          <w:sz w:val="28"/>
          <w:szCs w:val="28"/>
        </w:rPr>
        <w:t xml:space="preserve">Процедура назначения Советом депутатов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устанавливается Регламентом Совета депутатов</w:t>
      </w:r>
      <w:r w:rsidRPr="001C4079">
        <w:rPr>
          <w:rFonts w:ascii="Times New Roman" w:eastAsia="Times New Roman" w:hAnsi="Times New Roman" w:cs="Times New Roman"/>
          <w:i/>
          <w:sz w:val="28"/>
          <w:szCs w:val="28"/>
        </w:rPr>
        <w:t>.</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Информация о дате, времени и месте заседания Совета депутатов, на котором будет рассматриваться вопрос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Arial" w:eastAsia="Times New Roman" w:hAnsi="Arial" w:cs="Arial"/>
          <w:sz w:val="28"/>
          <w:szCs w:val="28"/>
        </w:rPr>
        <w:t xml:space="preserve">, </w:t>
      </w:r>
      <w:r w:rsidRPr="001C4079">
        <w:rPr>
          <w:rFonts w:ascii="Times New Roman" w:eastAsia="Times New Roman" w:hAnsi="Times New Roman" w:cs="Times New Roman"/>
          <w:sz w:val="28"/>
          <w:szCs w:val="28"/>
        </w:rPr>
        <w:t xml:space="preserve">направляется кандидатам в порядке, установленном Регламентом Совета депутатов.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9.4. Неявка кандидата без уважительных причин на заседание Совета депутатов, на котором будет рассматриваться вопрос о назначении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аппарата Совета депутатов</w:t>
      </w:r>
      <w:r w:rsidRPr="001C4079">
        <w:rPr>
          <w:rFonts w:ascii="Arial" w:eastAsia="Times New Roman" w:hAnsi="Arial" w:cs="Arial"/>
          <w:sz w:val="28"/>
          <w:szCs w:val="28"/>
        </w:rPr>
        <w:t xml:space="preserve">, </w:t>
      </w:r>
      <w:r w:rsidRPr="001C4079">
        <w:rPr>
          <w:rFonts w:ascii="Times New Roman" w:eastAsia="Times New Roman" w:hAnsi="Times New Roman" w:cs="Times New Roman"/>
          <w:sz w:val="28"/>
          <w:szCs w:val="28"/>
        </w:rPr>
        <w:t xml:space="preserve">является отказом кандидата от замещения должности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 xml:space="preserve">аппарата Совета депутатов. Уважительными причинам признаются болезнь, командировка, семейные обстоятельства. О наличии уважительных причин кандидат с использованием </w:t>
      </w:r>
      <w:r w:rsidRPr="001C4079">
        <w:rPr>
          <w:rFonts w:ascii="Times New Roman" w:eastAsia="Times New Roman" w:hAnsi="Times New Roman" w:cs="Arial"/>
          <w:kern w:val="2"/>
          <w:sz w:val="28"/>
          <w:szCs w:val="24"/>
        </w:rPr>
        <w:t>средств почтовой, телефонной связи и (</w:t>
      </w:r>
      <w:r w:rsidRPr="001C4079">
        <w:rPr>
          <w:rFonts w:ascii="Times New Roman" w:eastAsia="Times New Roman" w:hAnsi="Times New Roman" w:cs="Times New Roman"/>
          <w:sz w:val="28"/>
          <w:szCs w:val="28"/>
        </w:rPr>
        <w:t>или) электронной почты должен проинформировать главу муниципального округа не позднее дня, предшествующего дню указанного заседания.</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 xml:space="preserve">9.5. Лицо, назначенное на должность </w:t>
      </w:r>
      <w:r w:rsidRPr="001C4079">
        <w:rPr>
          <w:rFonts w:ascii="Times New Roman" w:eastAsia="Times New Roman" w:hAnsi="Times New Roman" w:cs="Times New Roman"/>
          <w:bCs/>
          <w:sz w:val="28"/>
          <w:szCs w:val="28"/>
        </w:rPr>
        <w:t xml:space="preserve">руководителя </w:t>
      </w:r>
      <w:r w:rsidRPr="001C4079">
        <w:rPr>
          <w:rFonts w:ascii="Times New Roman" w:eastAsia="Times New Roman" w:hAnsi="Times New Roman" w:cs="Times New Roman"/>
          <w:sz w:val="28"/>
          <w:szCs w:val="28"/>
        </w:rPr>
        <w:t xml:space="preserve">аппарата Совета </w:t>
      </w:r>
      <w:r w:rsidRPr="001C4079">
        <w:rPr>
          <w:rFonts w:ascii="Times New Roman" w:eastAsia="Times New Roman" w:hAnsi="Times New Roman" w:cs="Times New Roman"/>
          <w:sz w:val="28"/>
          <w:szCs w:val="28"/>
        </w:rPr>
        <w:lastRenderedPageBreak/>
        <w:t xml:space="preserve">депутатов, до заключения контракта представляет </w:t>
      </w:r>
      <w:r w:rsidRPr="001C4079">
        <w:rPr>
          <w:rFonts w:ascii="Times New Roman" w:eastAsia="Times New Roman" w:hAnsi="Times New Roman" w:cs="Times New Roman"/>
          <w:bCs/>
          <w:sz w:val="28"/>
          <w:szCs w:val="28"/>
        </w:rPr>
        <w:t xml:space="preserve">в </w:t>
      </w:r>
      <w:r w:rsidRPr="001C4079">
        <w:rPr>
          <w:rFonts w:ascii="Times New Roman" w:eastAsia="Times New Roman" w:hAnsi="Times New Roman" w:cs="Times New Roman"/>
          <w:sz w:val="28"/>
          <w:szCs w:val="28"/>
        </w:rPr>
        <w:t>аппарат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документы, установленные Федеральным законом «О муниципальной службе в Российской Федерации».</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9.6. Решения и действия (бездействие) конкурсной комиссии могут быть обжалованы в суд в установленном законом порядке.</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Times New Roman"/>
          <w:sz w:val="28"/>
          <w:szCs w:val="28"/>
        </w:rPr>
        <w:t>9.7. </w:t>
      </w:r>
      <w:r w:rsidRPr="001C4079">
        <w:rPr>
          <w:rFonts w:ascii="Times New Roman" w:eastAsia="Times New Roman" w:hAnsi="Times New Roman" w:cs="Arial"/>
          <w:kern w:val="2"/>
          <w:sz w:val="28"/>
          <w:szCs w:val="24"/>
        </w:rPr>
        <w:t xml:space="preserve">Документы для участия в конкурсе, которые не отозваны или не возвращены в случае, предусмотренном соответственно пунктом 5.9 и пунктом 7.8.2 настоящего Порядка, возврату не подлежат. Указанные документы хранятся в </w:t>
      </w:r>
      <w:r w:rsidRPr="001C4079">
        <w:rPr>
          <w:rFonts w:ascii="Times New Roman" w:eastAsia="Times New Roman" w:hAnsi="Times New Roman" w:cs="Times New Roman"/>
          <w:sz w:val="28"/>
          <w:szCs w:val="28"/>
        </w:rPr>
        <w:t>аппарате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Times New Roman"/>
          <w:sz w:val="28"/>
          <w:szCs w:val="28"/>
        </w:rPr>
        <w:t>три года,</w:t>
      </w:r>
      <w:r w:rsidRPr="001C4079">
        <w:rPr>
          <w:rFonts w:ascii="Times New Roman" w:eastAsia="Times New Roman" w:hAnsi="Times New Roman" w:cs="Arial"/>
          <w:kern w:val="2"/>
          <w:sz w:val="28"/>
          <w:szCs w:val="24"/>
        </w:rPr>
        <w:t xml:space="preserve"> после чего подлежат уничтожению в установленном законодательством порядке. </w:t>
      </w:r>
    </w:p>
    <w:p w:rsidR="001C4079" w:rsidRPr="001C4079" w:rsidRDefault="001C4079" w:rsidP="001C4079">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В случае рассмотрения в суде жалобы на решение, действия (бездействие) конкурсной комиссии, сроки хранения соответствующих документов для участия в конкурсе продлеваются до вступления в законную силу решения суда.</w:t>
      </w:r>
    </w:p>
    <w:p w:rsidR="001C4079" w:rsidRPr="001C4079" w:rsidRDefault="001C4079" w:rsidP="001C4079">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1C4079">
        <w:rPr>
          <w:rFonts w:ascii="Times New Roman" w:eastAsia="Times New Roman" w:hAnsi="Times New Roman" w:cs="Arial"/>
          <w:kern w:val="2"/>
          <w:sz w:val="28"/>
          <w:szCs w:val="24"/>
        </w:rPr>
        <w:t xml:space="preserve">9.8. Протоколы заседаний конкурсной комиссии, журналы, предусмотренные настоящим Порядком, регистрации документов для участия в конкурсе, заявления граждан, кандидатов об отзыве документов для участия в конкурсе, уведомления граждан, кандидатов, предусмотренные настоящим Порядком, обращения, указанные в пункте 2.12.4 настоящего Прядка, копии ответов на них, иные документы (копии документов), поступившие в конкурсную комиссию, подготовленные конкурсной комиссией в ходе своей деятельности, хранятся в </w:t>
      </w:r>
      <w:r w:rsidRPr="001C4079">
        <w:rPr>
          <w:rFonts w:ascii="Times New Roman" w:eastAsia="Times New Roman" w:hAnsi="Times New Roman" w:cs="Times New Roman"/>
          <w:sz w:val="28"/>
          <w:szCs w:val="28"/>
        </w:rPr>
        <w:t>аппарате Совета депутатов</w:t>
      </w:r>
      <w:r w:rsidRPr="001C4079">
        <w:rPr>
          <w:rFonts w:ascii="Times New Roman" w:eastAsia="Times New Roman" w:hAnsi="Times New Roman" w:cs="Times New Roman"/>
          <w:i/>
          <w:sz w:val="28"/>
          <w:szCs w:val="28"/>
        </w:rPr>
        <w:t xml:space="preserve"> </w:t>
      </w:r>
      <w:r w:rsidRPr="001C4079">
        <w:rPr>
          <w:rFonts w:ascii="Times New Roman" w:eastAsia="Times New Roman" w:hAnsi="Times New Roman" w:cs="Arial"/>
          <w:kern w:val="2"/>
          <w:sz w:val="28"/>
          <w:szCs w:val="24"/>
        </w:rPr>
        <w:t>в течение</w:t>
      </w:r>
      <w:r w:rsidRPr="001C4079">
        <w:rPr>
          <w:rFonts w:ascii="Times New Roman" w:eastAsia="Times New Roman" w:hAnsi="Times New Roman" w:cs="Times New Roman"/>
          <w:sz w:val="28"/>
          <w:szCs w:val="28"/>
        </w:rPr>
        <w:t xml:space="preserve"> сроков, установленных законодательством об архивном деле,</w:t>
      </w:r>
      <w:r w:rsidRPr="001C4079">
        <w:rPr>
          <w:rFonts w:ascii="Times New Roman" w:eastAsia="Times New Roman" w:hAnsi="Times New Roman" w:cs="Arial"/>
          <w:kern w:val="2"/>
          <w:sz w:val="28"/>
          <w:szCs w:val="24"/>
        </w:rPr>
        <w:t xml:space="preserve"> после чего подлежат уничтожению в установленном законодательством порядке.</w:t>
      </w:r>
    </w:p>
    <w:p w:rsidR="001C4079" w:rsidRPr="001C4079" w:rsidRDefault="001C4079" w:rsidP="001C40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C4079">
        <w:rPr>
          <w:rFonts w:ascii="Times New Roman" w:eastAsia="Times New Roman" w:hAnsi="Times New Roman" w:cs="Times New Roman"/>
          <w:sz w:val="28"/>
          <w:szCs w:val="28"/>
        </w:rPr>
        <w:t>9.9. Расходы, связанные с участием гражданина в конкурсе, включая расходы на проезд, проживание, подготовку документов, несет гражданин. Указанные расходы не возмещаются за счет средств бюджета муниципального округа Царицыно.</w:t>
      </w:r>
    </w:p>
    <w:p w:rsidR="001C4079" w:rsidRP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r w:rsidRPr="001C4079">
        <w:rPr>
          <w:rFonts w:ascii="Times New Roman" w:eastAsia="Times New Roman" w:hAnsi="Times New Roman" w:cs="Times New Roman"/>
          <w:sz w:val="28"/>
          <w:szCs w:val="28"/>
        </w:rPr>
        <w:br w:type="page"/>
      </w:r>
      <w:r w:rsidRPr="001C4079">
        <w:rPr>
          <w:rFonts w:ascii="Times New Roman" w:eastAsia="Times New Roman" w:hAnsi="Times New Roman" w:cs="Times New Roman"/>
          <w:sz w:val="24"/>
          <w:szCs w:val="24"/>
        </w:rPr>
        <w:lastRenderedPageBreak/>
        <w:t>Приложение 1</w:t>
      </w:r>
    </w:p>
    <w:p w:rsidR="001C4079" w:rsidRP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 xml:space="preserve">к Порядку проведения конкурса на замещение должности </w:t>
      </w:r>
      <w:r w:rsidRPr="001C4079">
        <w:rPr>
          <w:rFonts w:ascii="Times New Roman" w:eastAsia="Times New Roman" w:hAnsi="Times New Roman" w:cs="Times New Roman"/>
          <w:bCs/>
          <w:sz w:val="24"/>
          <w:szCs w:val="24"/>
        </w:rPr>
        <w:t xml:space="preserve">руководителя </w:t>
      </w:r>
      <w:r w:rsidRPr="001C4079">
        <w:rPr>
          <w:rFonts w:ascii="Times New Roman" w:eastAsia="Times New Roman" w:hAnsi="Times New Roman" w:cs="Times New Roman"/>
          <w:sz w:val="24"/>
          <w:szCs w:val="24"/>
        </w:rPr>
        <w:t>аппарата Совета депутатов</w:t>
      </w:r>
      <w:r w:rsidRPr="001C4079">
        <w:rPr>
          <w:rFonts w:ascii="Times New Roman" w:eastAsia="Times New Roman" w:hAnsi="Times New Roman" w:cs="Times New Roman"/>
          <w:i/>
          <w:sz w:val="24"/>
          <w:szCs w:val="24"/>
        </w:rPr>
        <w:t xml:space="preserve"> </w:t>
      </w:r>
      <w:r w:rsidRPr="001C4079">
        <w:rPr>
          <w:rFonts w:ascii="Times New Roman" w:eastAsia="Times New Roman" w:hAnsi="Times New Roman" w:cs="Times New Roman"/>
          <w:sz w:val="24"/>
          <w:szCs w:val="24"/>
        </w:rPr>
        <w:t>муниципального округа</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sz w:val="24"/>
          <w:szCs w:val="24"/>
        </w:rPr>
        <w:t>Царицыно</w:t>
      </w:r>
    </w:p>
    <w:p w:rsidR="001C4079" w:rsidRP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rPr>
      </w:pPr>
    </w:p>
    <w:p w:rsidR="001C4079" w:rsidRPr="001C4079" w:rsidRDefault="001C4079" w:rsidP="001C4079">
      <w:pPr>
        <w:widowControl w:val="0"/>
        <w:autoSpaceDE w:val="0"/>
        <w:autoSpaceDN w:val="0"/>
        <w:adjustRightInd w:val="0"/>
        <w:spacing w:after="0" w:line="240" w:lineRule="auto"/>
        <w:ind w:left="4860"/>
        <w:jc w:val="both"/>
        <w:rPr>
          <w:rFonts w:ascii="Times New Roman" w:eastAsia="Times New Roman" w:hAnsi="Times New Roman" w:cs="Arial"/>
          <w:sz w:val="28"/>
          <w:szCs w:val="28"/>
        </w:rPr>
      </w:pPr>
      <w:r w:rsidRPr="001C4079">
        <w:rPr>
          <w:rFonts w:ascii="Times New Roman" w:eastAsia="Times New Roman" w:hAnsi="Times New Roman" w:cs="Arial"/>
          <w:sz w:val="28"/>
          <w:szCs w:val="28"/>
        </w:rPr>
        <w:t xml:space="preserve">В конкурсную комиссию </w:t>
      </w:r>
      <w:r w:rsidRPr="001C4079">
        <w:rPr>
          <w:rFonts w:ascii="Times New Roman" w:eastAsia="Times New Roman" w:hAnsi="Times New Roman" w:cs="Times New Roman"/>
          <w:sz w:val="28"/>
          <w:szCs w:val="28"/>
        </w:rPr>
        <w:t>муниципального округа Царицыно в городе Москве</w:t>
      </w:r>
      <w:r w:rsidRPr="001C4079">
        <w:rPr>
          <w:rFonts w:ascii="Times New Roman" w:eastAsia="Times New Roman" w:hAnsi="Times New Roman" w:cs="Arial"/>
          <w:sz w:val="28"/>
          <w:szCs w:val="28"/>
        </w:rPr>
        <w:t xml:space="preserve"> </w:t>
      </w:r>
    </w:p>
    <w:p w:rsidR="001C4079" w:rsidRPr="001C4079" w:rsidRDefault="001C4079" w:rsidP="001C4079">
      <w:pPr>
        <w:widowControl w:val="0"/>
        <w:autoSpaceDE w:val="0"/>
        <w:autoSpaceDN w:val="0"/>
        <w:adjustRightInd w:val="0"/>
        <w:spacing w:after="0" w:line="240" w:lineRule="auto"/>
        <w:jc w:val="right"/>
        <w:rPr>
          <w:rFonts w:ascii="Times New Roman" w:eastAsia="Times New Roman" w:hAnsi="Times New Roman" w:cs="Arial"/>
          <w:sz w:val="28"/>
          <w:szCs w:val="28"/>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b/>
          <w:bCs/>
          <w:sz w:val="24"/>
          <w:szCs w:val="24"/>
        </w:rPr>
      </w:pPr>
      <w:r w:rsidRPr="001C4079">
        <w:rPr>
          <w:rFonts w:ascii="Times New Roman" w:eastAsia="Times New Roman" w:hAnsi="Times New Roman" w:cs="Arial"/>
          <w:b/>
          <w:bCs/>
          <w:sz w:val="24"/>
          <w:szCs w:val="24"/>
        </w:rPr>
        <w:t>Заявление</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b/>
          <w:bCs/>
          <w:sz w:val="24"/>
          <w:szCs w:val="24"/>
        </w:rPr>
      </w:pPr>
      <w:r w:rsidRPr="001C4079">
        <w:rPr>
          <w:rFonts w:ascii="Times New Roman" w:eastAsia="Times New Roman" w:hAnsi="Times New Roman" w:cs="Arial"/>
          <w:b/>
          <w:bCs/>
          <w:sz w:val="24"/>
          <w:szCs w:val="24"/>
        </w:rPr>
        <w:t xml:space="preserve">об участии в конкурсе </w:t>
      </w:r>
      <w:r w:rsidRPr="001C4079">
        <w:rPr>
          <w:rFonts w:ascii="Times New Roman" w:eastAsia="Times New Roman" w:hAnsi="Times New Roman" w:cs="Times New Roman"/>
          <w:b/>
          <w:sz w:val="24"/>
          <w:szCs w:val="24"/>
        </w:rPr>
        <w:t xml:space="preserve">на замещение должности </w:t>
      </w:r>
      <w:r w:rsidRPr="001C4079">
        <w:rPr>
          <w:rFonts w:ascii="Times New Roman" w:eastAsia="Times New Roman" w:hAnsi="Times New Roman" w:cs="Times New Roman"/>
          <w:b/>
          <w:bCs/>
          <w:sz w:val="24"/>
          <w:szCs w:val="24"/>
        </w:rPr>
        <w:t xml:space="preserve">руководителя </w:t>
      </w:r>
      <w:r w:rsidRPr="001C4079">
        <w:rPr>
          <w:rFonts w:ascii="Times New Roman" w:eastAsia="Times New Roman" w:hAnsi="Times New Roman" w:cs="Times New Roman"/>
          <w:b/>
          <w:sz w:val="24"/>
          <w:szCs w:val="24"/>
        </w:rPr>
        <w:t>аппарата Совета депутатов</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b/>
          <w:sz w:val="24"/>
          <w:szCs w:val="24"/>
        </w:rPr>
        <w:t>муниципального округа</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b/>
          <w:sz w:val="24"/>
          <w:szCs w:val="24"/>
        </w:rPr>
        <w:t>Царицыно</w:t>
      </w: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proofErr w:type="gramStart"/>
      <w:r w:rsidRPr="001C4079">
        <w:rPr>
          <w:rFonts w:ascii="Times New Roman" w:eastAsia="Times New Roman" w:hAnsi="Times New Roman" w:cs="Arial"/>
          <w:sz w:val="24"/>
          <w:szCs w:val="24"/>
        </w:rPr>
        <w:t xml:space="preserve">Я, </w:t>
      </w:r>
      <w:r w:rsidRPr="001C4079">
        <w:rPr>
          <w:rFonts w:ascii="Times New Roman" w:eastAsia="Times New Roman" w:hAnsi="Times New Roman" w:cs="Arial"/>
          <w:sz w:val="24"/>
          <w:szCs w:val="24"/>
          <w:u w:val="single"/>
        </w:rPr>
        <w:t>  </w:t>
      </w:r>
      <w:proofErr w:type="gramEnd"/>
      <w:r w:rsidRPr="001C4079">
        <w:rPr>
          <w:rFonts w:ascii="Times New Roman" w:eastAsia="Times New Roman" w:hAnsi="Times New Roman" w:cs="Arial"/>
          <w:sz w:val="24"/>
          <w:szCs w:val="24"/>
          <w:u w:val="single"/>
        </w:rPr>
        <w:t>                                                                                                                             </w:t>
      </w:r>
      <w:r w:rsidRPr="001C4079">
        <w:rPr>
          <w:rFonts w:ascii="Times New Roman" w:eastAsia="Times New Roman" w:hAnsi="Times New Roman" w:cs="Arial"/>
          <w:sz w:val="24"/>
          <w:szCs w:val="24"/>
        </w:rPr>
        <w:t>,</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i/>
          <w:sz w:val="24"/>
          <w:szCs w:val="24"/>
        </w:rPr>
      </w:pPr>
      <w:r w:rsidRPr="001C4079">
        <w:rPr>
          <w:rFonts w:ascii="Times New Roman" w:eastAsia="Times New Roman" w:hAnsi="Times New Roman" w:cs="Arial"/>
          <w:i/>
          <w:sz w:val="24"/>
          <w:szCs w:val="24"/>
        </w:rPr>
        <w:t>(фамилия, имя, отчество (последнее – при наличии)</w:t>
      </w: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 xml:space="preserve">выдвигаю свою кандидатуру для участия в конкурсе </w:t>
      </w:r>
      <w:r w:rsidRPr="001C4079">
        <w:rPr>
          <w:rFonts w:ascii="Times New Roman" w:eastAsia="Times New Roman" w:hAnsi="Times New Roman" w:cs="Times New Roman"/>
          <w:sz w:val="24"/>
          <w:szCs w:val="24"/>
        </w:rPr>
        <w:t xml:space="preserve">на замещение должности </w:t>
      </w:r>
      <w:r w:rsidRPr="001C4079">
        <w:rPr>
          <w:rFonts w:ascii="Times New Roman" w:eastAsia="Times New Roman" w:hAnsi="Times New Roman" w:cs="Times New Roman"/>
          <w:bCs/>
          <w:sz w:val="24"/>
          <w:szCs w:val="24"/>
        </w:rPr>
        <w:t xml:space="preserve">руководителя </w:t>
      </w:r>
      <w:r w:rsidRPr="001C4079">
        <w:rPr>
          <w:rFonts w:ascii="Times New Roman" w:eastAsia="Times New Roman" w:hAnsi="Times New Roman" w:cs="Times New Roman"/>
          <w:sz w:val="24"/>
          <w:szCs w:val="24"/>
        </w:rPr>
        <w:t>аппарата Совета депутатов</w:t>
      </w:r>
      <w:r w:rsidRPr="001C4079">
        <w:rPr>
          <w:rFonts w:ascii="Times New Roman" w:eastAsia="Times New Roman" w:hAnsi="Times New Roman" w:cs="Times New Roman"/>
          <w:i/>
          <w:sz w:val="24"/>
          <w:szCs w:val="24"/>
        </w:rPr>
        <w:t xml:space="preserve"> </w:t>
      </w:r>
      <w:r w:rsidRPr="001C4079">
        <w:rPr>
          <w:rFonts w:ascii="Times New Roman" w:eastAsia="Times New Roman" w:hAnsi="Times New Roman" w:cs="Times New Roman"/>
          <w:sz w:val="24"/>
          <w:szCs w:val="24"/>
        </w:rPr>
        <w:t>муниципального округа Царицыно</w:t>
      </w:r>
      <w:r w:rsidRPr="001C4079">
        <w:rPr>
          <w:rFonts w:ascii="Times New Roman" w:eastAsia="Times New Roman" w:hAnsi="Times New Roman" w:cs="Arial"/>
          <w:sz w:val="24"/>
          <w:szCs w:val="24"/>
        </w:rPr>
        <w:t xml:space="preserve"> (далее – конкурс).</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Настоящим подтверждаю, что я являюсь гражданином (гражданкой) Российской Федерации /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(нужное подчеркнуть): ______________________________________________</w:t>
      </w: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r w:rsidRPr="001C4079">
        <w:rPr>
          <w:rFonts w:ascii="Times New Roman" w:eastAsia="Times New Roman" w:hAnsi="Times New Roman" w:cs="Times New Roman"/>
          <w:sz w:val="24"/>
          <w:szCs w:val="24"/>
        </w:rPr>
        <w:t>__________________________________________________________________</w:t>
      </w:r>
      <w:r w:rsidRPr="001C4079">
        <w:rPr>
          <w:rFonts w:ascii="Times New Roman" w:eastAsia="Times New Roman" w:hAnsi="Times New Roman" w:cs="Arial"/>
          <w:sz w:val="24"/>
          <w:szCs w:val="24"/>
        </w:rPr>
        <w:t>,</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i/>
          <w:sz w:val="24"/>
          <w:szCs w:val="24"/>
        </w:rPr>
      </w:pPr>
      <w:r w:rsidRPr="001C4079">
        <w:rPr>
          <w:rFonts w:ascii="Times New Roman" w:eastAsia="Times New Roman" w:hAnsi="Times New Roman" w:cs="Arial"/>
          <w:i/>
          <w:sz w:val="24"/>
          <w:szCs w:val="24"/>
        </w:rPr>
        <w:t>(указывается наименование иностранного государства и реквизиты международного договора (дата, номер, название)</w:t>
      </w: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r w:rsidRPr="001C4079">
        <w:rPr>
          <w:rFonts w:ascii="Times New Roman" w:eastAsia="Times New Roman" w:hAnsi="Times New Roman" w:cs="Times New Roman"/>
          <w:sz w:val="24"/>
          <w:szCs w:val="24"/>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w:t>
      </w:r>
      <w:r w:rsidRPr="001C4079">
        <w:rPr>
          <w:rFonts w:ascii="Times New Roman" w:eastAsia="Times New Roman" w:hAnsi="Times New Roman" w:cs="Times New Roman"/>
          <w:bCs/>
          <w:sz w:val="24"/>
          <w:szCs w:val="24"/>
        </w:rPr>
        <w:t xml:space="preserve">руководителя </w:t>
      </w:r>
      <w:r w:rsidRPr="001C4079">
        <w:rPr>
          <w:rFonts w:ascii="Times New Roman" w:eastAsia="Times New Roman" w:hAnsi="Times New Roman" w:cs="Times New Roman"/>
          <w:sz w:val="24"/>
          <w:szCs w:val="24"/>
        </w:rPr>
        <w:t>аппарата Совета депутатов</w:t>
      </w:r>
      <w:r w:rsidRPr="001C4079">
        <w:rPr>
          <w:rFonts w:ascii="Times New Roman" w:eastAsia="Times New Roman" w:hAnsi="Times New Roman" w:cs="Times New Roman"/>
          <w:i/>
          <w:sz w:val="24"/>
          <w:szCs w:val="24"/>
        </w:rPr>
        <w:t xml:space="preserve"> </w:t>
      </w:r>
      <w:r w:rsidRPr="001C4079">
        <w:rPr>
          <w:rFonts w:ascii="Times New Roman" w:eastAsia="Times New Roman" w:hAnsi="Times New Roman" w:cs="Times New Roman"/>
          <w:sz w:val="24"/>
          <w:szCs w:val="24"/>
        </w:rPr>
        <w:t>муниципального округа</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sz w:val="24"/>
          <w:szCs w:val="24"/>
        </w:rPr>
        <w:t xml:space="preserve">Царицыно, и </w:t>
      </w:r>
      <w:r w:rsidRPr="001C4079">
        <w:rPr>
          <w:rFonts w:ascii="Times New Roman" w:eastAsia="Times New Roman" w:hAnsi="Times New Roman" w:cs="Arial"/>
          <w:sz w:val="24"/>
          <w:szCs w:val="24"/>
        </w:rPr>
        <w:t>на день проведения конкурса не имею ограничений, связанных с муниципальной службой, которые установлены статьей 13 Федерального закона от 2 марта 2007 года № 25-ФЗ «О муниципальной службе в Российской Федерации».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Также подтверждаю, что сведения, содержащиеся в документах (копиях документов), представляемых мною для участия в конкурсе, соответствуют действительности, являются полными и достоверными, а сами документы не являются подложными.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 xml:space="preserve">В случае назначения меня на должность </w:t>
      </w:r>
      <w:r w:rsidRPr="001C4079">
        <w:rPr>
          <w:rFonts w:ascii="Times New Roman" w:eastAsia="Times New Roman" w:hAnsi="Times New Roman" w:cs="Times New Roman"/>
          <w:bCs/>
          <w:sz w:val="24"/>
          <w:szCs w:val="24"/>
        </w:rPr>
        <w:t xml:space="preserve">руководителя </w:t>
      </w:r>
      <w:r w:rsidRPr="001C4079">
        <w:rPr>
          <w:rFonts w:ascii="Times New Roman" w:eastAsia="Times New Roman" w:hAnsi="Times New Roman" w:cs="Times New Roman"/>
          <w:sz w:val="24"/>
          <w:szCs w:val="24"/>
        </w:rPr>
        <w:t>аппарата Совета депутатов</w:t>
      </w:r>
      <w:r w:rsidRPr="001C4079">
        <w:rPr>
          <w:rFonts w:ascii="Times New Roman" w:eastAsia="Times New Roman" w:hAnsi="Times New Roman" w:cs="Times New Roman"/>
          <w:i/>
          <w:sz w:val="24"/>
          <w:szCs w:val="24"/>
        </w:rPr>
        <w:t xml:space="preserve"> </w:t>
      </w:r>
      <w:r w:rsidRPr="001C4079">
        <w:rPr>
          <w:rFonts w:ascii="Times New Roman" w:eastAsia="Times New Roman" w:hAnsi="Times New Roman" w:cs="Times New Roman"/>
          <w:sz w:val="24"/>
          <w:szCs w:val="24"/>
        </w:rPr>
        <w:t>муниципального округа</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sz w:val="24"/>
          <w:szCs w:val="24"/>
        </w:rPr>
        <w:t>Царицыно</w:t>
      </w:r>
      <w:r w:rsidRPr="001C4079">
        <w:rPr>
          <w:rFonts w:ascii="Times New Roman" w:eastAsia="Times New Roman" w:hAnsi="Times New Roman" w:cs="Arial"/>
          <w:sz w:val="24"/>
          <w:szCs w:val="24"/>
        </w:rPr>
        <w:t xml:space="preserve"> обязуюсь прекратить деятельность, несовместимую с замещением названной должности, не позднее 30 дней со дня назначения меня на эту должность.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Times New Roman"/>
          <w:sz w:val="24"/>
          <w:szCs w:val="24"/>
        </w:rPr>
        <w:t>Настоящим подтверждаю, что ознакомлен (ознакомлена) с перечнем обстоятельств, препятствующих поступлению на муниципальную службу, установленных статьей 13 Федерального закона от 2 марта 2007 года № 25-ФЗ «О муниципальной службе в Российской Федерации», а также с содержанием статьи 14 указанного Федерального закона.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Не имею возражений против проведения проверки документов и сведений, представляемых мною в конкурсную комиссию.</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4079">
        <w:rPr>
          <w:rFonts w:ascii="Times New Roman" w:eastAsia="Times New Roman" w:hAnsi="Times New Roman" w:cs="Arial"/>
          <w:sz w:val="24"/>
          <w:szCs w:val="24"/>
        </w:rPr>
        <w:t xml:space="preserve">С условиями конкурса, </w:t>
      </w:r>
      <w:r w:rsidRPr="001C4079">
        <w:rPr>
          <w:rFonts w:ascii="Times New Roman" w:eastAsia="Times New Roman" w:hAnsi="Times New Roman" w:cs="Arial"/>
          <w:kern w:val="2"/>
          <w:sz w:val="24"/>
          <w:szCs w:val="24"/>
        </w:rPr>
        <w:t xml:space="preserve">установленными </w:t>
      </w:r>
      <w:r w:rsidRPr="001C4079">
        <w:rPr>
          <w:rFonts w:ascii="Times New Roman" w:eastAsia="Times New Roman" w:hAnsi="Times New Roman" w:cs="Times New Roman"/>
          <w:sz w:val="24"/>
          <w:szCs w:val="24"/>
        </w:rPr>
        <w:t xml:space="preserve">Порядком проведения конкурса на замещение должности </w:t>
      </w:r>
      <w:r w:rsidRPr="001C4079">
        <w:rPr>
          <w:rFonts w:ascii="Times New Roman" w:eastAsia="Times New Roman" w:hAnsi="Times New Roman" w:cs="Times New Roman"/>
          <w:bCs/>
          <w:sz w:val="24"/>
          <w:szCs w:val="24"/>
        </w:rPr>
        <w:t xml:space="preserve">руководителя </w:t>
      </w:r>
      <w:r w:rsidRPr="001C4079">
        <w:rPr>
          <w:rFonts w:ascii="Times New Roman" w:eastAsia="Times New Roman" w:hAnsi="Times New Roman" w:cs="Times New Roman"/>
          <w:sz w:val="24"/>
          <w:szCs w:val="24"/>
        </w:rPr>
        <w:t>аппарата Совета депутатов муниципального округа</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sz w:val="24"/>
          <w:szCs w:val="24"/>
        </w:rPr>
        <w:t xml:space="preserve">Царицыно, утвержденным решением Совета депутатов муниципального округа Царицыно от 25 ноября 2022 года №ЦА-01-05-15/02 (далее – Порядок), ознакомлен (ознакомлена). </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Для связи со мной сообщаю:</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 xml:space="preserve">адрес электронной </w:t>
      </w:r>
      <w:proofErr w:type="gramStart"/>
      <w:r w:rsidRPr="001C4079">
        <w:rPr>
          <w:rFonts w:ascii="Times New Roman" w:eastAsia="Times New Roman" w:hAnsi="Times New Roman" w:cs="Arial"/>
          <w:sz w:val="24"/>
          <w:szCs w:val="24"/>
        </w:rPr>
        <w:t xml:space="preserve">почты: </w:t>
      </w:r>
      <w:r w:rsidRPr="001C4079">
        <w:rPr>
          <w:rFonts w:ascii="Times New Roman" w:eastAsia="Times New Roman" w:hAnsi="Times New Roman" w:cs="Arial"/>
          <w:sz w:val="24"/>
          <w:szCs w:val="24"/>
          <w:u w:val="single"/>
        </w:rPr>
        <w:t>  </w:t>
      </w:r>
      <w:proofErr w:type="gramEnd"/>
      <w:r w:rsidRPr="001C4079">
        <w:rPr>
          <w:rFonts w:ascii="Times New Roman" w:eastAsia="Times New Roman" w:hAnsi="Times New Roman" w:cs="Arial"/>
          <w:sz w:val="24"/>
          <w:szCs w:val="24"/>
          <w:u w:val="single"/>
        </w:rPr>
        <w:t>                                                                          </w:t>
      </w:r>
      <w:r w:rsidRPr="001C4079">
        <w:rPr>
          <w:rFonts w:ascii="Times New Roman" w:eastAsia="Times New Roman" w:hAnsi="Times New Roman" w:cs="Arial"/>
          <w:sz w:val="24"/>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номер телефона (телефонов</w:t>
      </w:r>
      <w:proofErr w:type="gramStart"/>
      <w:r w:rsidRPr="001C4079">
        <w:rPr>
          <w:rFonts w:ascii="Times New Roman" w:eastAsia="Times New Roman" w:hAnsi="Times New Roman" w:cs="Arial"/>
          <w:sz w:val="24"/>
          <w:szCs w:val="24"/>
        </w:rPr>
        <w:t xml:space="preserve">): </w:t>
      </w:r>
      <w:r w:rsidRPr="001C4079">
        <w:rPr>
          <w:rFonts w:ascii="Times New Roman" w:eastAsia="Times New Roman" w:hAnsi="Times New Roman" w:cs="Arial"/>
          <w:sz w:val="24"/>
          <w:szCs w:val="24"/>
          <w:u w:val="single"/>
        </w:rPr>
        <w:t>  </w:t>
      </w:r>
      <w:proofErr w:type="gramEnd"/>
      <w:r w:rsidRPr="001C4079">
        <w:rPr>
          <w:rFonts w:ascii="Times New Roman" w:eastAsia="Times New Roman" w:hAnsi="Times New Roman" w:cs="Arial"/>
          <w:sz w:val="24"/>
          <w:szCs w:val="24"/>
          <w:u w:val="single"/>
        </w:rPr>
        <w:t>                                                                     </w:t>
      </w:r>
      <w:r w:rsidRPr="001C4079">
        <w:rPr>
          <w:rFonts w:ascii="Times New Roman" w:eastAsia="Times New Roman" w:hAnsi="Times New Roman" w:cs="Arial"/>
          <w:sz w:val="24"/>
          <w:szCs w:val="24"/>
        </w:rPr>
        <w:t>.</w:t>
      </w:r>
    </w:p>
    <w:p w:rsidR="001C4079" w:rsidRPr="001C4079" w:rsidRDefault="001C4079" w:rsidP="001C40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Прошу уведомления и сообщения, связанные с проведением конкурса, __________________________________________________________________</w:t>
      </w: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__________________________________________________________________.</w:t>
      </w:r>
    </w:p>
    <w:p w:rsidR="001C4079" w:rsidRPr="001C4079" w:rsidRDefault="001C4079" w:rsidP="001C4079">
      <w:pPr>
        <w:widowControl w:val="0"/>
        <w:autoSpaceDE w:val="0"/>
        <w:autoSpaceDN w:val="0"/>
        <w:adjustRightInd w:val="0"/>
        <w:spacing w:after="0" w:line="240" w:lineRule="auto"/>
        <w:ind w:left="-142" w:right="-149"/>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lastRenderedPageBreak/>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Настоящим даю согласие оператору – аппарату Совета депутатов</w:t>
      </w:r>
      <w:r w:rsidRPr="001C4079">
        <w:rPr>
          <w:rFonts w:ascii="Times New Roman" w:eastAsia="Times New Roman" w:hAnsi="Times New Roman" w:cs="Times New Roman"/>
          <w:i/>
          <w:sz w:val="24"/>
          <w:szCs w:val="24"/>
        </w:rPr>
        <w:t xml:space="preserve"> </w:t>
      </w:r>
      <w:r w:rsidRPr="001C4079">
        <w:rPr>
          <w:rFonts w:ascii="Times New Roman" w:eastAsia="Times New Roman" w:hAnsi="Times New Roman" w:cs="Times New Roman"/>
          <w:sz w:val="24"/>
          <w:szCs w:val="24"/>
        </w:rPr>
        <w:t>муниципального округа, расположенному</w:t>
      </w:r>
      <w:r w:rsidRPr="001C4079">
        <w:rPr>
          <w:rFonts w:ascii="Times New Roman" w:eastAsia="Times New Roman" w:hAnsi="Times New Roman" w:cs="Times New Roman"/>
          <w:i/>
          <w:sz w:val="24"/>
          <w:szCs w:val="24"/>
        </w:rPr>
        <w:t xml:space="preserve"> </w:t>
      </w:r>
      <w:r w:rsidRPr="001C4079">
        <w:rPr>
          <w:rFonts w:ascii="Times New Roman" w:eastAsia="Times New Roman" w:hAnsi="Times New Roman" w:cs="Times New Roman"/>
          <w:sz w:val="24"/>
          <w:szCs w:val="24"/>
        </w:rPr>
        <w:t>по адресу: __________________________________________________________________, на обработку (сбор, запись, систематизацию, накопление, хранение, уточнение, использование, передачу (предоставление, доступ, в том числе членам и секретарю конкурсной комиссии, главе муниципального округа</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sz w:val="24"/>
          <w:szCs w:val="24"/>
        </w:rPr>
        <w:t>Царицыно, депутатам Совета депутатов муниципального округа Царицыно),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 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К настоящему заявлению прилагаю:</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 xml:space="preserve">1) основные документы (копии документов) для участия в конкурсе из числа указанных в пунктах 5.1.2 - 5.1.13 </w:t>
      </w:r>
      <w:r w:rsidRPr="001C4079">
        <w:rPr>
          <w:rFonts w:ascii="Times New Roman" w:eastAsia="Times New Roman" w:hAnsi="Times New Roman" w:cs="Times New Roman"/>
          <w:sz w:val="24"/>
          <w:szCs w:val="24"/>
        </w:rPr>
        <w:t>Порядка</w:t>
      </w:r>
      <w:r w:rsidRPr="001C4079">
        <w:rPr>
          <w:rFonts w:ascii="Times New Roman" w:eastAsia="Times New Roman" w:hAnsi="Times New Roman" w:cs="Arial"/>
          <w:sz w:val="24"/>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1.1)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1.2)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1.3)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1.4)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1.5)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1.6)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1.7)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1.8)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kern w:val="2"/>
          <w:sz w:val="24"/>
          <w:szCs w:val="24"/>
        </w:rPr>
        <w:t>…</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2) дополнительные документы (копии документов) для участия в конкурсе, предусмотренные пунктом 5.1.14 Порядка:</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2.1)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2.2)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2.3)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2.4)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2.5)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2.6)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kern w:val="2"/>
          <w:sz w:val="24"/>
          <w:szCs w:val="24"/>
        </w:rPr>
      </w:pPr>
      <w:r w:rsidRPr="001C4079">
        <w:rPr>
          <w:rFonts w:ascii="Times New Roman" w:eastAsia="Times New Roman" w:hAnsi="Times New Roman" w:cs="Arial"/>
          <w:kern w:val="2"/>
          <w:sz w:val="24"/>
          <w:szCs w:val="24"/>
        </w:rPr>
        <w:t>2.7) ________________________________________________________;</w:t>
      </w:r>
    </w:p>
    <w:p w:rsidR="001C4079" w:rsidRPr="001C4079" w:rsidRDefault="001C4079" w:rsidP="001C4079">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1C4079">
        <w:rPr>
          <w:rFonts w:ascii="Times New Roman" w:eastAsia="Times New Roman" w:hAnsi="Times New Roman" w:cs="Arial"/>
          <w:kern w:val="2"/>
          <w:sz w:val="24"/>
          <w:szCs w:val="24"/>
        </w:rPr>
        <w:t xml:space="preserve">… </w:t>
      </w:r>
    </w:p>
    <w:tbl>
      <w:tblPr>
        <w:tblW w:w="0" w:type="auto"/>
        <w:tblLook w:val="04A0" w:firstRow="1" w:lastRow="0" w:firstColumn="1" w:lastColumn="0" w:noHBand="0" w:noVBand="1"/>
      </w:tblPr>
      <w:tblGrid>
        <w:gridCol w:w="2456"/>
        <w:gridCol w:w="1102"/>
        <w:gridCol w:w="2456"/>
        <w:gridCol w:w="757"/>
        <w:gridCol w:w="2736"/>
      </w:tblGrid>
      <w:tr w:rsidR="001C4079" w:rsidRPr="001C4079" w:rsidTr="003A3C71">
        <w:tc>
          <w:tcPr>
            <w:tcW w:w="2456" w:type="dxa"/>
            <w:shd w:val="clear" w:color="auto" w:fill="auto"/>
          </w:tcPr>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________________</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sz w:val="24"/>
                <w:szCs w:val="24"/>
              </w:rPr>
            </w:pPr>
            <w:r w:rsidRPr="001C4079">
              <w:rPr>
                <w:rFonts w:ascii="Times New Roman" w:eastAsia="Times New Roman" w:hAnsi="Times New Roman" w:cs="Arial"/>
                <w:i/>
                <w:sz w:val="24"/>
                <w:szCs w:val="24"/>
              </w:rPr>
              <w:t>(дата)</w:t>
            </w:r>
          </w:p>
        </w:tc>
        <w:tc>
          <w:tcPr>
            <w:tcW w:w="1102" w:type="dxa"/>
            <w:shd w:val="clear" w:color="auto" w:fill="auto"/>
          </w:tcPr>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p>
        </w:tc>
        <w:tc>
          <w:tcPr>
            <w:tcW w:w="2456" w:type="dxa"/>
            <w:shd w:val="clear" w:color="auto" w:fill="auto"/>
          </w:tcPr>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________________</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sz w:val="24"/>
                <w:szCs w:val="24"/>
              </w:rPr>
            </w:pPr>
            <w:r w:rsidRPr="001C4079">
              <w:rPr>
                <w:rFonts w:ascii="Times New Roman" w:eastAsia="Times New Roman" w:hAnsi="Times New Roman" w:cs="Arial"/>
                <w:i/>
                <w:sz w:val="24"/>
                <w:szCs w:val="24"/>
              </w:rPr>
              <w:t>(подпись)</w:t>
            </w:r>
          </w:p>
        </w:tc>
        <w:tc>
          <w:tcPr>
            <w:tcW w:w="757" w:type="dxa"/>
            <w:shd w:val="clear" w:color="auto" w:fill="auto"/>
          </w:tcPr>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p>
        </w:tc>
        <w:tc>
          <w:tcPr>
            <w:tcW w:w="2736" w:type="dxa"/>
            <w:shd w:val="clear" w:color="auto" w:fill="auto"/>
          </w:tcPr>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p>
          <w:p w:rsidR="001C4079" w:rsidRPr="001C4079" w:rsidRDefault="001C4079" w:rsidP="001C4079">
            <w:pPr>
              <w:widowControl w:val="0"/>
              <w:autoSpaceDE w:val="0"/>
              <w:autoSpaceDN w:val="0"/>
              <w:adjustRightInd w:val="0"/>
              <w:spacing w:after="0" w:line="240" w:lineRule="auto"/>
              <w:jc w:val="both"/>
              <w:rPr>
                <w:rFonts w:ascii="Times New Roman" w:eastAsia="Times New Roman" w:hAnsi="Times New Roman" w:cs="Arial"/>
                <w:sz w:val="24"/>
                <w:szCs w:val="24"/>
              </w:rPr>
            </w:pPr>
            <w:r w:rsidRPr="001C4079">
              <w:rPr>
                <w:rFonts w:ascii="Times New Roman" w:eastAsia="Times New Roman" w:hAnsi="Times New Roman" w:cs="Arial"/>
                <w:sz w:val="24"/>
                <w:szCs w:val="24"/>
              </w:rPr>
              <w:t>__________________</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Arial"/>
                <w:sz w:val="24"/>
                <w:szCs w:val="24"/>
              </w:rPr>
            </w:pPr>
            <w:r w:rsidRPr="001C4079">
              <w:rPr>
                <w:rFonts w:ascii="Times New Roman" w:eastAsia="Times New Roman" w:hAnsi="Times New Roman" w:cs="Arial"/>
                <w:i/>
                <w:sz w:val="24"/>
                <w:szCs w:val="24"/>
              </w:rPr>
              <w:t>(Фамилия и инициалы)</w:t>
            </w:r>
          </w:p>
        </w:tc>
      </w:tr>
    </w:tbl>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C4079" w:rsidRP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p>
    <w:p w:rsid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p>
    <w:p w:rsid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p>
    <w:p w:rsid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p>
    <w:p w:rsid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p>
    <w:p w:rsidR="001C4079" w:rsidRP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p>
    <w:p w:rsidR="001C4079" w:rsidRP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lastRenderedPageBreak/>
        <w:t>Приложение 2</w:t>
      </w:r>
    </w:p>
    <w:p w:rsidR="001C4079" w:rsidRPr="001C4079" w:rsidRDefault="001C4079" w:rsidP="001C407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 xml:space="preserve">к Порядку проведения конкурса на замещение должности </w:t>
      </w:r>
      <w:r w:rsidRPr="001C4079">
        <w:rPr>
          <w:rFonts w:ascii="Times New Roman" w:eastAsia="Times New Roman" w:hAnsi="Times New Roman" w:cs="Times New Roman"/>
          <w:bCs/>
          <w:sz w:val="24"/>
          <w:szCs w:val="24"/>
        </w:rPr>
        <w:t xml:space="preserve">руководителя </w:t>
      </w:r>
      <w:r w:rsidRPr="001C4079">
        <w:rPr>
          <w:rFonts w:ascii="Times New Roman" w:eastAsia="Times New Roman" w:hAnsi="Times New Roman" w:cs="Times New Roman"/>
          <w:sz w:val="24"/>
          <w:szCs w:val="24"/>
        </w:rPr>
        <w:t>аппарата Совета депутатов</w:t>
      </w:r>
      <w:r w:rsidRPr="001C4079">
        <w:rPr>
          <w:rFonts w:ascii="Times New Roman" w:eastAsia="Times New Roman" w:hAnsi="Times New Roman" w:cs="Times New Roman"/>
          <w:i/>
          <w:sz w:val="24"/>
          <w:szCs w:val="24"/>
        </w:rPr>
        <w:t xml:space="preserve"> </w:t>
      </w:r>
      <w:r w:rsidRPr="001C4079">
        <w:rPr>
          <w:rFonts w:ascii="Times New Roman" w:eastAsia="Times New Roman" w:hAnsi="Times New Roman" w:cs="Times New Roman"/>
          <w:sz w:val="24"/>
          <w:szCs w:val="24"/>
        </w:rPr>
        <w:t>муниципального округа</w:t>
      </w:r>
      <w:r w:rsidRPr="001C4079">
        <w:rPr>
          <w:rFonts w:ascii="Times New Roman" w:eastAsia="Times New Roman" w:hAnsi="Times New Roman" w:cs="Times New Roman"/>
          <w:b/>
          <w:i/>
          <w:sz w:val="24"/>
          <w:szCs w:val="24"/>
        </w:rPr>
        <w:t xml:space="preserve"> </w:t>
      </w:r>
      <w:r w:rsidRPr="001C4079">
        <w:rPr>
          <w:rFonts w:ascii="Times New Roman" w:eastAsia="Times New Roman" w:hAnsi="Times New Roman" w:cs="Times New Roman"/>
          <w:sz w:val="24"/>
          <w:szCs w:val="24"/>
        </w:rPr>
        <w:t>Царицыно</w:t>
      </w:r>
    </w:p>
    <w:p w:rsid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Критерии оценки</w:t>
      </w:r>
    </w:p>
    <w:p w:rsidR="001C4079" w:rsidRDefault="001C4079" w:rsidP="001C4079">
      <w:pPr>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кандидатов на замещение должности</w:t>
      </w:r>
    </w:p>
    <w:p w:rsidR="001C4079" w:rsidRPr="001C4079" w:rsidRDefault="001C4079" w:rsidP="001C407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руководителя аппарата Совета депутатов муниципального округа Царицыно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222"/>
        <w:gridCol w:w="1560"/>
        <w:gridCol w:w="3231"/>
      </w:tblGrid>
      <w:tr w:rsidR="001C4079" w:rsidRPr="001C4079" w:rsidTr="001C4079">
        <w:tc>
          <w:tcPr>
            <w:tcW w:w="876" w:type="dxa"/>
            <w:vAlign w:val="center"/>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w:t>
            </w:r>
          </w:p>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п/п</w:t>
            </w:r>
          </w:p>
        </w:tc>
        <w:tc>
          <w:tcPr>
            <w:tcW w:w="4222" w:type="dxa"/>
            <w:shd w:val="clear" w:color="auto" w:fill="auto"/>
            <w:vAlign w:val="center"/>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Критерии оценки</w:t>
            </w:r>
          </w:p>
        </w:tc>
        <w:tc>
          <w:tcPr>
            <w:tcW w:w="1560" w:type="dxa"/>
            <w:shd w:val="clear" w:color="auto" w:fill="auto"/>
            <w:vAlign w:val="center"/>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 xml:space="preserve">Предельная </w:t>
            </w:r>
          </w:p>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 xml:space="preserve">величина значимости </w:t>
            </w:r>
          </w:p>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(в баллах)</w:t>
            </w:r>
          </w:p>
        </w:tc>
        <w:tc>
          <w:tcPr>
            <w:tcW w:w="3231" w:type="dxa"/>
            <w:shd w:val="clear" w:color="auto" w:fill="auto"/>
            <w:vAlign w:val="center"/>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 xml:space="preserve">Примечания </w:t>
            </w:r>
          </w:p>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(порядок определения</w:t>
            </w:r>
          </w:p>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величины значимости)</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1.</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Уровень профессионального образования</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по разделу 1</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1.1.</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Наличие высшего образования</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1.2.</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(независимо от того, единственное, первое или второе образование);</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2.</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Профессиональный уровень</w:t>
            </w:r>
          </w:p>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(профессиональные знания и умения)</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43</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по разделу 2</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2.1.</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Наличие профессиональной переподготовки: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5</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по подразделу 2.1</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2.1.1.</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государственного и муниципального управления</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2.1.2.</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закупок товаров, работ, услуг для обеспечения государственных и муниципальных нужд</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2.1.3.</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2.1.4.</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охраны труда</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2.1.5.</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 (независимо от количества освоенных программ);</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2.2.</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Прохождение повышения квалификации</w:t>
            </w:r>
          </w:p>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за последние 5лет:</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6</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по подразделу 2.2</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2.2.1.</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государственного и муниципального управления</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2.2.2.</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 xml:space="preserve">в сфере закупок товаров, работ, услуг для обеспечения государственных и муниципальных </w:t>
            </w:r>
            <w:r w:rsidRPr="001C4079">
              <w:rPr>
                <w:rFonts w:ascii="Times New Roman" w:eastAsia="Times New Roman" w:hAnsi="Times New Roman" w:cs="Times New Roman"/>
                <w:i/>
                <w:sz w:val="24"/>
                <w:szCs w:val="24"/>
              </w:rPr>
              <w:lastRenderedPageBreak/>
              <w:t>нужд</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lastRenderedPageBreak/>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2.2.3.</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2.2.4.</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охраны труда</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2.2.5.</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 (независимо от количества освоенных программ);</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2.2.6.</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 других сферах, знания в которых необходимы для осуществления полномочий по должности руководителя аппарата Совета депутатов муниципального округа Царицыно</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 (независимо от количества освоенных программ);</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2.3.</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Наличие учёной степени (учёного звания)</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 – в наличии (независимо от количества учёных степеней и учёных званий);</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2.4.</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 xml:space="preserve">Наличие государственных наград Российской Федерации и субъектов Российской Федерации, муниципальных наград </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 – в наличии (независимо от количества наград);</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2.5.</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 xml:space="preserve">Наличие опыта работы на государственной или муниципальной службе </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3</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3 – от 10 лет и выше;</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 – от 5 до 10 лет;</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 – до 5 лет;</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2.6.</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3</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3 – от 10 лет и выше;</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 – от 5 до 10 лет;</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 – до 5 лет;</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2.7.</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 xml:space="preserve">Наличие опыта, необходимого для осуществления полномочий по должности </w:t>
            </w:r>
            <w:r w:rsidRPr="001C4079">
              <w:rPr>
                <w:rFonts w:ascii="Times New Roman" w:eastAsia="Times New Roman" w:hAnsi="Times New Roman" w:cs="Times New Roman"/>
                <w:i/>
                <w:sz w:val="24"/>
                <w:szCs w:val="24"/>
              </w:rPr>
              <w:t xml:space="preserve">руководителя аппарата Совета депутатов </w:t>
            </w:r>
            <w:r w:rsidRPr="001C4079">
              <w:rPr>
                <w:rFonts w:ascii="Times New Roman" w:eastAsia="Times New Roman" w:hAnsi="Times New Roman" w:cs="Times New Roman"/>
                <w:sz w:val="24"/>
                <w:szCs w:val="24"/>
              </w:rPr>
              <w:t>муниципального округа</w:t>
            </w:r>
            <w:r w:rsidRPr="001C4079">
              <w:rPr>
                <w:rFonts w:ascii="Times New Roman" w:eastAsia="Times New Roman" w:hAnsi="Times New Roman" w:cs="Times New Roman"/>
                <w:i/>
                <w:sz w:val="24"/>
                <w:szCs w:val="24"/>
              </w:rPr>
              <w:t xml:space="preserve"> Царицыно</w:t>
            </w:r>
            <w:r w:rsidRPr="001C4079">
              <w:rPr>
                <w:rFonts w:ascii="Times New Roman" w:eastAsia="Times New Roman" w:hAnsi="Times New Roman" w:cs="Times New Roman"/>
                <w:sz w:val="24"/>
                <w:szCs w:val="24"/>
              </w:rPr>
              <w:t>:</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10</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по подразделу 2.7</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2.7.1.</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хозяйственного и (или) организационного обеспечения деятельности организации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2.7.2.</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организации массовых мероприятий</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2.7.3.</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организации и ведения личного приёма граждан</w:t>
            </w:r>
          </w:p>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lastRenderedPageBreak/>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2.7.4.</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организации и обеспечения взаимодействия с общественными объединениями и (или) социально ориентированными некоммерческими организациями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3897"/>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2.7.5.</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 xml:space="preserve">участия в межведомственных коллегиальных органах </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2.7.6.</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участия в выборных государственных (муниципальных) органах</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2.7.7.</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подготовки, согласования и (или) издания правовых актов, в том числе нормативного характера</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2.7.8.</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подготовки отчётов, аналитических материалов</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2.7.9.</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2.7.10.</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публичных выступлений</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в наличии;</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отсутствует</w:t>
            </w:r>
          </w:p>
        </w:tc>
      </w:tr>
      <w:tr w:rsidR="001C4079" w:rsidRPr="001C4079" w:rsidTr="001C4079">
        <w:tc>
          <w:tcPr>
            <w:tcW w:w="876" w:type="dxa"/>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2.8.</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both"/>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 xml:space="preserve">Наличие умений, необходимых для осуществления полномочий по должности </w:t>
            </w:r>
            <w:r w:rsidRPr="001C4079">
              <w:rPr>
                <w:rFonts w:ascii="Times New Roman" w:eastAsia="Times New Roman" w:hAnsi="Times New Roman" w:cs="Times New Roman"/>
                <w:i/>
                <w:sz w:val="24"/>
                <w:szCs w:val="24"/>
              </w:rPr>
              <w:t xml:space="preserve">руководителя аппарата Совета депутатов </w:t>
            </w:r>
            <w:r w:rsidRPr="001C4079">
              <w:rPr>
                <w:rFonts w:ascii="Times New Roman" w:eastAsia="Times New Roman" w:hAnsi="Times New Roman" w:cs="Times New Roman"/>
                <w:sz w:val="24"/>
                <w:szCs w:val="24"/>
              </w:rPr>
              <w:t>муниципального округа</w:t>
            </w:r>
            <w:r w:rsidRPr="001C4079">
              <w:rPr>
                <w:rFonts w:ascii="Times New Roman" w:eastAsia="Times New Roman" w:hAnsi="Times New Roman" w:cs="Times New Roman"/>
                <w:i/>
                <w:sz w:val="24"/>
                <w:szCs w:val="24"/>
              </w:rPr>
              <w:t xml:space="preserve"> Царицыно</w:t>
            </w:r>
            <w:r w:rsidRPr="001C4079">
              <w:rPr>
                <w:rFonts w:ascii="Times New Roman" w:eastAsia="Times New Roman" w:hAnsi="Times New Roman" w:cs="Times New Roman"/>
                <w:sz w:val="24"/>
                <w:szCs w:val="24"/>
              </w:rPr>
              <w:t>:</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14</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sz w:val="24"/>
                <w:szCs w:val="24"/>
              </w:rPr>
            </w:pPr>
            <w:r w:rsidRPr="001C4079">
              <w:rPr>
                <w:rFonts w:ascii="Times New Roman" w:eastAsia="Times New Roman" w:hAnsi="Times New Roman" w:cs="Times New Roman"/>
                <w:sz w:val="24"/>
                <w:szCs w:val="24"/>
              </w:rPr>
              <w:t>по подразделу 2.8</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2.8.1.</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работать на персональном компьютере, в том числе в информационно-телекоммуникационной сети «Интернет»</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 – навык выражен (применяется часто, достаточен для эффективной работы);</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навык не выражен (не развит).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2.8.2.</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работать в информационных и (или) справочно-правовых системах</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 – навык выражен (применяется часто, достаточен для эффективной работы);</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навык не выражен (не развит).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2.8.3.</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руководить подчинёнными, планировать работу и контролировать её выполнение</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 – навык выражен (применяется часто, достаточен для эффективной работы);</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 xml:space="preserve">1 – навык слабо выражен (недостаточно развит, </w:t>
            </w:r>
            <w:r w:rsidRPr="001C4079">
              <w:rPr>
                <w:rFonts w:ascii="Times New Roman" w:eastAsia="Times New Roman" w:hAnsi="Times New Roman" w:cs="Times New Roman"/>
                <w:i/>
                <w:sz w:val="24"/>
                <w:szCs w:val="24"/>
              </w:rPr>
              <w:lastRenderedPageBreak/>
              <w:t>редко применяется, не обеспечивает эффективную работу);</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навык не выражен (не развит).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lastRenderedPageBreak/>
              <w:t>2.8.4.</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оперативно принимать и реализовывать управленческие решения</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 – навык выражен (применяется часто, достаточен для эффективной работы);</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навык не выражен (не развит).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2.8.5.</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вести деловые переговоры с представителями государственных органов, органов местного самоуправления, организаций, общественных объединений</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 – навык выражен (применяется часто, достаточен для эффективной работы);</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навык не выражен (не развит).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2.8.6.</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соблюдать этику делового общения при взаимодействии с гражданами</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 – навык выражен (применяется часто, достаточен для эффективной работы);</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навык не выражен (не развит).</w:t>
            </w:r>
          </w:p>
        </w:tc>
      </w:tr>
      <w:tr w:rsidR="001C4079" w:rsidRPr="001C4079" w:rsidTr="001C4079">
        <w:tc>
          <w:tcPr>
            <w:tcW w:w="876" w:type="dxa"/>
          </w:tcPr>
          <w:p w:rsidR="001C4079" w:rsidRPr="001C4079" w:rsidRDefault="001C4079" w:rsidP="001C4079">
            <w:pPr>
              <w:widowControl w:val="0"/>
              <w:autoSpaceDE w:val="0"/>
              <w:autoSpaceDN w:val="0"/>
              <w:adjustRightInd w:val="0"/>
              <w:spacing w:after="0" w:line="240" w:lineRule="auto"/>
              <w:jc w:val="center"/>
              <w:rPr>
                <w:rFonts w:ascii="Arial" w:eastAsia="Times New Roman" w:hAnsi="Arial" w:cs="Arial"/>
                <w:sz w:val="24"/>
                <w:szCs w:val="24"/>
              </w:rPr>
            </w:pPr>
            <w:r w:rsidRPr="001C4079">
              <w:rPr>
                <w:rFonts w:ascii="Times New Roman" w:eastAsia="Times New Roman" w:hAnsi="Times New Roman" w:cs="Times New Roman"/>
                <w:sz w:val="24"/>
                <w:szCs w:val="24"/>
              </w:rPr>
              <w:t>2.8.7.</w:t>
            </w:r>
          </w:p>
        </w:tc>
        <w:tc>
          <w:tcPr>
            <w:tcW w:w="4222"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соблюдать и контролировать соблюдение подчинёнными антикоррупционных стандартов</w:t>
            </w:r>
          </w:p>
        </w:tc>
        <w:tc>
          <w:tcPr>
            <w:tcW w:w="1560"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w:t>
            </w:r>
          </w:p>
        </w:tc>
        <w:tc>
          <w:tcPr>
            <w:tcW w:w="3231" w:type="dxa"/>
            <w:shd w:val="clear" w:color="auto" w:fill="auto"/>
          </w:tcPr>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2 – навык выражен (применяется часто, достаточен для эффективной работы);</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1 – навык слабо выражен (недостаточно развит, редко применяется, не обеспечивает эффективную работу);</w:t>
            </w:r>
          </w:p>
          <w:p w:rsidR="001C4079" w:rsidRPr="001C4079" w:rsidRDefault="001C4079" w:rsidP="001C4079">
            <w:pPr>
              <w:widowControl w:val="0"/>
              <w:tabs>
                <w:tab w:val="left" w:pos="6436"/>
              </w:tabs>
              <w:autoSpaceDE w:val="0"/>
              <w:autoSpaceDN w:val="0"/>
              <w:adjustRightInd w:val="0"/>
              <w:spacing w:after="0" w:line="240" w:lineRule="auto"/>
              <w:rPr>
                <w:rFonts w:ascii="Times New Roman" w:eastAsia="Times New Roman" w:hAnsi="Times New Roman" w:cs="Times New Roman"/>
                <w:i/>
                <w:sz w:val="24"/>
                <w:szCs w:val="24"/>
              </w:rPr>
            </w:pPr>
            <w:r w:rsidRPr="001C4079">
              <w:rPr>
                <w:rFonts w:ascii="Times New Roman" w:eastAsia="Times New Roman" w:hAnsi="Times New Roman" w:cs="Times New Roman"/>
                <w:i/>
                <w:sz w:val="24"/>
                <w:szCs w:val="24"/>
              </w:rPr>
              <w:t>0 – навык не выражен (не развит).</w:t>
            </w:r>
          </w:p>
        </w:tc>
      </w:tr>
      <w:tr w:rsidR="001C4079" w:rsidRPr="001C4079" w:rsidTr="001C4079">
        <w:tc>
          <w:tcPr>
            <w:tcW w:w="5098" w:type="dxa"/>
            <w:gridSpan w:val="2"/>
          </w:tcPr>
          <w:p w:rsidR="001C4079" w:rsidRPr="001C4079" w:rsidRDefault="001C4079" w:rsidP="001C4079">
            <w:pPr>
              <w:widowControl w:val="0"/>
              <w:tabs>
                <w:tab w:val="left" w:pos="6436"/>
              </w:tabs>
              <w:autoSpaceDE w:val="0"/>
              <w:autoSpaceDN w:val="0"/>
              <w:adjustRightInd w:val="0"/>
              <w:spacing w:after="0" w:line="240" w:lineRule="auto"/>
              <w:ind w:left="178"/>
              <w:jc w:val="both"/>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Максимальное количество баллов:</w:t>
            </w:r>
          </w:p>
        </w:tc>
        <w:tc>
          <w:tcPr>
            <w:tcW w:w="4791" w:type="dxa"/>
            <w:gridSpan w:val="2"/>
            <w:shd w:val="clear" w:color="auto" w:fill="auto"/>
          </w:tcPr>
          <w:p w:rsidR="001C4079" w:rsidRPr="001C4079" w:rsidRDefault="001C4079" w:rsidP="001C4079">
            <w:pPr>
              <w:widowControl w:val="0"/>
              <w:tabs>
                <w:tab w:val="left" w:pos="6436"/>
              </w:tabs>
              <w:autoSpaceDE w:val="0"/>
              <w:autoSpaceDN w:val="0"/>
              <w:adjustRightInd w:val="0"/>
              <w:spacing w:after="0" w:line="240" w:lineRule="auto"/>
              <w:jc w:val="center"/>
              <w:rPr>
                <w:rFonts w:ascii="Times New Roman" w:eastAsia="Times New Roman" w:hAnsi="Times New Roman" w:cs="Times New Roman"/>
                <w:b/>
                <w:sz w:val="24"/>
                <w:szCs w:val="24"/>
              </w:rPr>
            </w:pPr>
            <w:r w:rsidRPr="001C4079">
              <w:rPr>
                <w:rFonts w:ascii="Times New Roman" w:eastAsia="Times New Roman" w:hAnsi="Times New Roman" w:cs="Times New Roman"/>
                <w:b/>
                <w:sz w:val="24"/>
                <w:szCs w:val="24"/>
              </w:rPr>
              <w:t>45</w:t>
            </w:r>
          </w:p>
        </w:tc>
      </w:tr>
    </w:tbl>
    <w:p w:rsidR="001C4079" w:rsidRPr="001C4079" w:rsidRDefault="001C4079" w:rsidP="001C4079">
      <w:pPr>
        <w:widowControl w:val="0"/>
        <w:autoSpaceDE w:val="0"/>
        <w:autoSpaceDN w:val="0"/>
        <w:adjustRightInd w:val="0"/>
        <w:spacing w:after="0" w:line="240" w:lineRule="auto"/>
        <w:ind w:left="10773"/>
        <w:jc w:val="both"/>
        <w:rPr>
          <w:rFonts w:ascii="Times New Roman" w:eastAsia="Times New Roman" w:hAnsi="Times New Roman" w:cs="Times New Roman"/>
          <w:sz w:val="24"/>
          <w:szCs w:val="24"/>
        </w:rPr>
      </w:pPr>
    </w:p>
    <w:p w:rsidR="001C4079" w:rsidRPr="001C4079" w:rsidRDefault="001C4079" w:rsidP="001C4079">
      <w:pPr>
        <w:widowControl w:val="0"/>
        <w:autoSpaceDE w:val="0"/>
        <w:autoSpaceDN w:val="0"/>
        <w:adjustRightInd w:val="0"/>
        <w:spacing w:after="0" w:line="240" w:lineRule="auto"/>
        <w:ind w:left="10773"/>
        <w:jc w:val="both"/>
        <w:rPr>
          <w:rFonts w:ascii="Times New Roman" w:eastAsia="Times New Roman" w:hAnsi="Times New Roman" w:cs="Times New Roman"/>
          <w:sz w:val="24"/>
          <w:szCs w:val="24"/>
        </w:rPr>
      </w:pPr>
    </w:p>
    <w:p w:rsidR="001C4079" w:rsidRPr="001C4079" w:rsidRDefault="001C4079" w:rsidP="001C4079">
      <w:pPr>
        <w:widowControl w:val="0"/>
        <w:autoSpaceDE w:val="0"/>
        <w:autoSpaceDN w:val="0"/>
        <w:adjustRightInd w:val="0"/>
        <w:spacing w:after="0" w:line="240" w:lineRule="auto"/>
        <w:ind w:left="10773"/>
        <w:jc w:val="both"/>
        <w:rPr>
          <w:rFonts w:ascii="Times New Roman" w:eastAsia="Times New Roman" w:hAnsi="Times New Roman" w:cs="Times New Roman"/>
          <w:sz w:val="24"/>
          <w:szCs w:val="24"/>
        </w:rPr>
      </w:pPr>
    </w:p>
    <w:p w:rsidR="001C4079" w:rsidRPr="001C4079" w:rsidRDefault="001C4079" w:rsidP="001C4079">
      <w:pPr>
        <w:widowControl w:val="0"/>
        <w:autoSpaceDE w:val="0"/>
        <w:autoSpaceDN w:val="0"/>
        <w:adjustRightInd w:val="0"/>
        <w:spacing w:after="0" w:line="240" w:lineRule="auto"/>
        <w:ind w:left="10773"/>
        <w:jc w:val="both"/>
        <w:rPr>
          <w:rFonts w:ascii="Times New Roman" w:eastAsia="Times New Roman" w:hAnsi="Times New Roman" w:cs="Times New Roman"/>
          <w:sz w:val="24"/>
          <w:szCs w:val="24"/>
        </w:rPr>
      </w:pPr>
    </w:p>
    <w:p w:rsidR="001C4079" w:rsidRPr="00653B57" w:rsidRDefault="001C4079" w:rsidP="001C4079">
      <w:pPr>
        <w:autoSpaceDE w:val="0"/>
        <w:autoSpaceDN w:val="0"/>
        <w:adjustRightInd w:val="0"/>
        <w:spacing w:after="0" w:line="240" w:lineRule="auto"/>
        <w:jc w:val="center"/>
        <w:rPr>
          <w:rFonts w:ascii="Times New Roman" w:eastAsia="Calibri" w:hAnsi="Times New Roman" w:cs="Times New Roman"/>
          <w:b/>
          <w:sz w:val="24"/>
          <w:szCs w:val="24"/>
          <w:lang w:eastAsia="en-US"/>
        </w:rPr>
      </w:pPr>
    </w:p>
    <w:sectPr w:rsidR="001C4079" w:rsidRPr="00653B57"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 w15:restartNumberingAfterBreak="0">
    <w:nsid w:val="225415ED"/>
    <w:multiLevelType w:val="multilevel"/>
    <w:tmpl w:val="C030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90994"/>
    <w:multiLevelType w:val="hybridMultilevel"/>
    <w:tmpl w:val="863655B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555F46"/>
    <w:multiLevelType w:val="hybridMultilevel"/>
    <w:tmpl w:val="493CEE0A"/>
    <w:lvl w:ilvl="0" w:tplc="FB5EE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27C3079"/>
    <w:multiLevelType w:val="hybridMultilevel"/>
    <w:tmpl w:val="6100B068"/>
    <w:lvl w:ilvl="0" w:tplc="8160C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9A7AC3"/>
    <w:multiLevelType w:val="hybridMultilevel"/>
    <w:tmpl w:val="CD46AACA"/>
    <w:lvl w:ilvl="0" w:tplc="7A36D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5F532E6"/>
    <w:multiLevelType w:val="hybridMultilevel"/>
    <w:tmpl w:val="B8180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67C7B15"/>
    <w:multiLevelType w:val="hybridMultilevel"/>
    <w:tmpl w:val="723E2D30"/>
    <w:lvl w:ilvl="0" w:tplc="127A150C">
      <w:start w:val="14"/>
      <w:numFmt w:val="lowerLetter"/>
      <w:lvlText w:val="%1."/>
      <w:lvlJc w:val="left"/>
      <w:pPr>
        <w:ind w:left="927" w:hanging="360"/>
      </w:pPr>
      <w:rPr>
        <w:b w:val="0"/>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6C95037"/>
    <w:multiLevelType w:val="hybridMultilevel"/>
    <w:tmpl w:val="54641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7EF5760"/>
    <w:multiLevelType w:val="hybridMultilevel"/>
    <w:tmpl w:val="3D0C4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C4079"/>
    <w:rsid w:val="001F1D26"/>
    <w:rsid w:val="0025776C"/>
    <w:rsid w:val="002655FB"/>
    <w:rsid w:val="002A38BE"/>
    <w:rsid w:val="00312ABA"/>
    <w:rsid w:val="0034645D"/>
    <w:rsid w:val="003A3C71"/>
    <w:rsid w:val="003D1F11"/>
    <w:rsid w:val="004129A5"/>
    <w:rsid w:val="00485ADE"/>
    <w:rsid w:val="004A7AF9"/>
    <w:rsid w:val="004F0772"/>
    <w:rsid w:val="005824AE"/>
    <w:rsid w:val="005E6BAD"/>
    <w:rsid w:val="006261C9"/>
    <w:rsid w:val="00634225"/>
    <w:rsid w:val="00653B57"/>
    <w:rsid w:val="006615CA"/>
    <w:rsid w:val="00766615"/>
    <w:rsid w:val="00783C6A"/>
    <w:rsid w:val="0083187F"/>
    <w:rsid w:val="008F13E4"/>
    <w:rsid w:val="009B5A9F"/>
    <w:rsid w:val="00AC3862"/>
    <w:rsid w:val="00B04E08"/>
    <w:rsid w:val="00B7451E"/>
    <w:rsid w:val="00BE5664"/>
    <w:rsid w:val="00C65682"/>
    <w:rsid w:val="00C73170"/>
    <w:rsid w:val="00D56072"/>
    <w:rsid w:val="00DC20FB"/>
    <w:rsid w:val="00E36C8E"/>
    <w:rsid w:val="00EC149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53B57"/>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53B57"/>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653B57"/>
    <w:pPr>
      <w:keepNext/>
      <w:keepLines/>
      <w:spacing w:before="200" w:after="0"/>
      <w:outlineLvl w:val="2"/>
    </w:pPr>
    <w:rPr>
      <w:rFonts w:ascii="Cambria" w:eastAsia="Times New Roman" w:hAnsi="Cambria" w:cs="Times New Roman"/>
      <w:b/>
      <w:bCs/>
      <w:color w:val="4F81BD"/>
    </w:rPr>
  </w:style>
  <w:style w:type="paragraph" w:styleId="6">
    <w:name w:val="heading 6"/>
    <w:basedOn w:val="a"/>
    <w:next w:val="a"/>
    <w:link w:val="60"/>
    <w:semiHidden/>
    <w:unhideWhenUsed/>
    <w:qFormat/>
    <w:rsid w:val="00653B57"/>
    <w:pPr>
      <w:keepNext/>
      <w:keepLines/>
      <w:spacing w:before="40" w:after="0"/>
      <w:outlineLvl w:val="5"/>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53B57"/>
    <w:rPr>
      <w:rFonts w:ascii="Times New Roman" w:eastAsia="Times New Roman" w:hAnsi="Times New Roman" w:cs="Times New Roman"/>
      <w:b/>
      <w:bCs/>
      <w:sz w:val="28"/>
      <w:szCs w:val="24"/>
    </w:rPr>
  </w:style>
  <w:style w:type="character" w:customStyle="1" w:styleId="20">
    <w:name w:val="Заголовок 2 Знак"/>
    <w:basedOn w:val="a0"/>
    <w:link w:val="2"/>
    <w:rsid w:val="00653B57"/>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653B57"/>
    <w:rPr>
      <w:rFonts w:ascii="Cambria" w:eastAsia="Times New Roman" w:hAnsi="Cambria" w:cs="Times New Roman"/>
      <w:b/>
      <w:bCs/>
      <w:color w:val="4F81BD"/>
    </w:rPr>
  </w:style>
  <w:style w:type="character" w:customStyle="1" w:styleId="60">
    <w:name w:val="Заголовок 6 Знак"/>
    <w:basedOn w:val="a0"/>
    <w:link w:val="6"/>
    <w:semiHidden/>
    <w:rsid w:val="00653B57"/>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653B57"/>
  </w:style>
  <w:style w:type="table" w:customStyle="1" w:styleId="1621">
    <w:name w:val="Сетка таблицы162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53B57"/>
  </w:style>
  <w:style w:type="paragraph" w:customStyle="1" w:styleId="13">
    <w:name w:val="Без интервала1"/>
    <w:next w:val="a6"/>
    <w:uiPriority w:val="1"/>
    <w:qFormat/>
    <w:rsid w:val="00653B57"/>
    <w:pPr>
      <w:spacing w:after="0" w:line="240" w:lineRule="auto"/>
    </w:pPr>
    <w:rPr>
      <w:rFonts w:eastAsia="Times New Roman"/>
    </w:rPr>
  </w:style>
  <w:style w:type="paragraph" w:customStyle="1" w:styleId="Default">
    <w:name w:val="Default"/>
    <w:rsid w:val="00653B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Основной текст1"/>
    <w:basedOn w:val="a"/>
    <w:next w:val="a7"/>
    <w:link w:val="a8"/>
    <w:unhideWhenUsed/>
    <w:rsid w:val="00653B57"/>
    <w:pPr>
      <w:spacing w:after="120"/>
    </w:pPr>
    <w:rPr>
      <w:rFonts w:eastAsia="Times New Roman"/>
    </w:rPr>
  </w:style>
  <w:style w:type="character" w:customStyle="1" w:styleId="a8">
    <w:name w:val="Основной текст Знак"/>
    <w:basedOn w:val="a0"/>
    <w:link w:val="14"/>
    <w:rsid w:val="00653B57"/>
    <w:rPr>
      <w:rFonts w:eastAsia="Times New Roman"/>
    </w:rPr>
  </w:style>
  <w:style w:type="paragraph" w:customStyle="1" w:styleId="ConsPlusTitle">
    <w:name w:val="ConsPlusTitle"/>
    <w:rsid w:val="00653B5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5">
    <w:name w:val="Верхний колонтитул1"/>
    <w:basedOn w:val="a"/>
    <w:next w:val="a9"/>
    <w:link w:val="aa"/>
    <w:uiPriority w:val="99"/>
    <w:unhideWhenUsed/>
    <w:rsid w:val="00653B57"/>
    <w:pPr>
      <w:tabs>
        <w:tab w:val="center" w:pos="4677"/>
        <w:tab w:val="right" w:pos="9355"/>
      </w:tabs>
      <w:spacing w:after="0" w:line="240" w:lineRule="auto"/>
    </w:pPr>
    <w:rPr>
      <w:rFonts w:eastAsia="Times New Roman"/>
    </w:rPr>
  </w:style>
  <w:style w:type="character" w:customStyle="1" w:styleId="aa">
    <w:name w:val="Верхний колонтитул Знак"/>
    <w:basedOn w:val="a0"/>
    <w:link w:val="15"/>
    <w:uiPriority w:val="99"/>
    <w:rsid w:val="00653B57"/>
    <w:rPr>
      <w:rFonts w:eastAsia="Times New Roman"/>
    </w:rPr>
  </w:style>
  <w:style w:type="paragraph" w:customStyle="1" w:styleId="16">
    <w:name w:val="Нижний колонтитул1"/>
    <w:basedOn w:val="a"/>
    <w:next w:val="ab"/>
    <w:link w:val="ac"/>
    <w:unhideWhenUsed/>
    <w:rsid w:val="00653B57"/>
    <w:pPr>
      <w:tabs>
        <w:tab w:val="center" w:pos="4677"/>
        <w:tab w:val="right" w:pos="9355"/>
      </w:tabs>
      <w:spacing w:after="0" w:line="240" w:lineRule="auto"/>
    </w:pPr>
    <w:rPr>
      <w:rFonts w:eastAsia="Times New Roman"/>
    </w:rPr>
  </w:style>
  <w:style w:type="character" w:customStyle="1" w:styleId="ac">
    <w:name w:val="Нижний колонтитул Знак"/>
    <w:basedOn w:val="a0"/>
    <w:link w:val="16"/>
    <w:rsid w:val="00653B57"/>
    <w:rPr>
      <w:rFonts w:eastAsia="Times New Roman"/>
    </w:rPr>
  </w:style>
  <w:style w:type="character" w:customStyle="1" w:styleId="apple-style-span">
    <w:name w:val="apple-style-span"/>
    <w:basedOn w:val="a0"/>
    <w:rsid w:val="00653B57"/>
    <w:rPr>
      <w:rFonts w:ascii="Times New Roman" w:hAnsi="Times New Roman" w:cs="Times New Roman" w:hint="default"/>
    </w:rPr>
  </w:style>
  <w:style w:type="paragraph" w:customStyle="1" w:styleId="61">
    <w:name w:val="Заголовок 61"/>
    <w:basedOn w:val="a"/>
    <w:next w:val="a"/>
    <w:semiHidden/>
    <w:unhideWhenUsed/>
    <w:qFormat/>
    <w:rsid w:val="00653B57"/>
    <w:pPr>
      <w:keepNext/>
      <w:keepLines/>
      <w:spacing w:before="40" w:after="0" w:line="240" w:lineRule="auto"/>
      <w:outlineLvl w:val="5"/>
    </w:pPr>
    <w:rPr>
      <w:rFonts w:ascii="Cambria" w:eastAsia="Times New Roman" w:hAnsi="Cambria" w:cs="Times New Roman"/>
      <w:color w:val="243F60"/>
      <w:sz w:val="24"/>
      <w:szCs w:val="24"/>
    </w:rPr>
  </w:style>
  <w:style w:type="numbering" w:customStyle="1" w:styleId="111">
    <w:name w:val="Нет списка111"/>
    <w:next w:val="a2"/>
    <w:uiPriority w:val="99"/>
    <w:semiHidden/>
    <w:unhideWhenUsed/>
    <w:rsid w:val="00653B57"/>
  </w:style>
  <w:style w:type="paragraph" w:styleId="ad">
    <w:name w:val="Body Text Indent"/>
    <w:basedOn w:val="a"/>
    <w:link w:val="ae"/>
    <w:unhideWhenUsed/>
    <w:rsid w:val="00653B57"/>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rsid w:val="00653B57"/>
    <w:rPr>
      <w:rFonts w:ascii="Times New Roman" w:eastAsia="Times New Roman" w:hAnsi="Times New Roman" w:cs="Times New Roman"/>
      <w:sz w:val="28"/>
      <w:szCs w:val="28"/>
    </w:rPr>
  </w:style>
  <w:style w:type="character" w:styleId="af">
    <w:name w:val="Strong"/>
    <w:basedOn w:val="a0"/>
    <w:uiPriority w:val="22"/>
    <w:qFormat/>
    <w:rsid w:val="00653B57"/>
    <w:rPr>
      <w:b/>
      <w:bCs/>
    </w:rPr>
  </w:style>
  <w:style w:type="paragraph" w:styleId="af0">
    <w:name w:val="Balloon Text"/>
    <w:basedOn w:val="a"/>
    <w:link w:val="af1"/>
    <w:uiPriority w:val="99"/>
    <w:semiHidden/>
    <w:unhideWhenUsed/>
    <w:rsid w:val="00653B57"/>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653B57"/>
    <w:rPr>
      <w:rFonts w:ascii="Tahoma" w:eastAsia="Calibri" w:hAnsi="Tahoma" w:cs="Tahoma"/>
      <w:sz w:val="16"/>
      <w:szCs w:val="16"/>
      <w:lang w:eastAsia="en-US"/>
    </w:rPr>
  </w:style>
  <w:style w:type="paragraph" w:customStyle="1" w:styleId="17">
    <w:name w:val="Абзац списка1"/>
    <w:basedOn w:val="a"/>
    <w:next w:val="af2"/>
    <w:uiPriority w:val="34"/>
    <w:qFormat/>
    <w:rsid w:val="00653B57"/>
    <w:pPr>
      <w:ind w:left="720"/>
      <w:contextualSpacing/>
    </w:pPr>
    <w:rPr>
      <w:rFonts w:eastAsia="Calibri"/>
      <w:lang w:eastAsia="en-US"/>
    </w:rPr>
  </w:style>
  <w:style w:type="paragraph" w:styleId="af3">
    <w:name w:val="Normal (Web)"/>
    <w:basedOn w:val="a"/>
    <w:uiPriority w:val="99"/>
    <w:unhideWhenUsed/>
    <w:rsid w:val="00653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3B57"/>
  </w:style>
  <w:style w:type="character" w:customStyle="1" w:styleId="af4">
    <w:name w:val="Гипертекстовая ссылка"/>
    <w:basedOn w:val="a0"/>
    <w:uiPriority w:val="99"/>
    <w:rsid w:val="00653B57"/>
    <w:rPr>
      <w:color w:val="106BBE"/>
    </w:rPr>
  </w:style>
  <w:style w:type="paragraph" w:customStyle="1" w:styleId="21">
    <w:name w:val="Основной текст с отступом 21"/>
    <w:basedOn w:val="a"/>
    <w:next w:val="22"/>
    <w:link w:val="23"/>
    <w:uiPriority w:val="99"/>
    <w:semiHidden/>
    <w:unhideWhenUsed/>
    <w:rsid w:val="00653B57"/>
    <w:pPr>
      <w:spacing w:after="120" w:line="480" w:lineRule="auto"/>
      <w:ind w:left="283"/>
    </w:pPr>
    <w:rPr>
      <w:rFonts w:eastAsia="Calibri"/>
      <w:lang w:eastAsia="en-US"/>
    </w:rPr>
  </w:style>
  <w:style w:type="character" w:customStyle="1" w:styleId="23">
    <w:name w:val="Основной текст с отступом 2 Знак"/>
    <w:basedOn w:val="a0"/>
    <w:link w:val="21"/>
    <w:uiPriority w:val="99"/>
    <w:semiHidden/>
    <w:rsid w:val="00653B57"/>
    <w:rPr>
      <w:rFonts w:eastAsia="Calibri"/>
      <w:lang w:eastAsia="en-US"/>
    </w:rPr>
  </w:style>
  <w:style w:type="numbering" w:customStyle="1" w:styleId="1111">
    <w:name w:val="Нет списка1111"/>
    <w:next w:val="a2"/>
    <w:uiPriority w:val="99"/>
    <w:semiHidden/>
    <w:unhideWhenUsed/>
    <w:rsid w:val="00653B57"/>
  </w:style>
  <w:style w:type="table" w:customStyle="1" w:styleId="112">
    <w:name w:val="Сетка таблицы11"/>
    <w:basedOn w:val="a1"/>
    <w:next w:val="a5"/>
    <w:uiPriority w:val="59"/>
    <w:rsid w:val="00653B57"/>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53B5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653B57"/>
  </w:style>
  <w:style w:type="table" w:customStyle="1" w:styleId="4">
    <w:name w:val="Сетка таблицы4"/>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53B57"/>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653B57"/>
  </w:style>
  <w:style w:type="numbering" w:customStyle="1" w:styleId="1111111">
    <w:name w:val="Нет списка1111111"/>
    <w:next w:val="a2"/>
    <w:uiPriority w:val="99"/>
    <w:semiHidden/>
    <w:unhideWhenUsed/>
    <w:rsid w:val="00653B57"/>
  </w:style>
  <w:style w:type="character" w:styleId="af5">
    <w:name w:val="Emphasis"/>
    <w:basedOn w:val="a0"/>
    <w:uiPriority w:val="20"/>
    <w:qFormat/>
    <w:rsid w:val="00653B57"/>
    <w:rPr>
      <w:rFonts w:ascii="Times New Roman" w:hAnsi="Times New Roman" w:cs="Times New Roman" w:hint="default"/>
      <w:i/>
      <w:iCs/>
    </w:rPr>
  </w:style>
  <w:style w:type="numbering" w:customStyle="1" w:styleId="25">
    <w:name w:val="Нет списка2"/>
    <w:next w:val="a2"/>
    <w:uiPriority w:val="99"/>
    <w:semiHidden/>
    <w:unhideWhenUsed/>
    <w:rsid w:val="00653B57"/>
  </w:style>
  <w:style w:type="numbering" w:customStyle="1" w:styleId="11111111">
    <w:name w:val="Нет списка11111111"/>
    <w:next w:val="a2"/>
    <w:uiPriority w:val="99"/>
    <w:semiHidden/>
    <w:unhideWhenUsed/>
    <w:rsid w:val="00653B57"/>
  </w:style>
  <w:style w:type="paragraph" w:customStyle="1" w:styleId="af6">
    <w:name w:val="Знак Знак Знак Знак Знак Знак Знак Знак Знак Знак Знак Знак Знак"/>
    <w:basedOn w:val="a"/>
    <w:rsid w:val="00653B5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53B57"/>
  </w:style>
  <w:style w:type="numbering" w:customStyle="1" w:styleId="120">
    <w:name w:val="Нет списка12"/>
    <w:next w:val="a2"/>
    <w:uiPriority w:val="99"/>
    <w:semiHidden/>
    <w:unhideWhenUsed/>
    <w:rsid w:val="00653B57"/>
  </w:style>
  <w:style w:type="numbering" w:customStyle="1" w:styleId="40">
    <w:name w:val="Нет списка4"/>
    <w:next w:val="a2"/>
    <w:uiPriority w:val="99"/>
    <w:semiHidden/>
    <w:unhideWhenUsed/>
    <w:rsid w:val="00653B57"/>
  </w:style>
  <w:style w:type="numbering" w:customStyle="1" w:styleId="130">
    <w:name w:val="Нет списка13"/>
    <w:next w:val="a2"/>
    <w:uiPriority w:val="99"/>
    <w:semiHidden/>
    <w:unhideWhenUsed/>
    <w:rsid w:val="00653B57"/>
  </w:style>
  <w:style w:type="numbering" w:customStyle="1" w:styleId="111111111">
    <w:name w:val="Нет списка111111111"/>
    <w:next w:val="a2"/>
    <w:uiPriority w:val="99"/>
    <w:semiHidden/>
    <w:unhideWhenUsed/>
    <w:rsid w:val="00653B57"/>
  </w:style>
  <w:style w:type="table" w:customStyle="1" w:styleId="1110">
    <w:name w:val="Сетка таблицы11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53B57"/>
  </w:style>
  <w:style w:type="numbering" w:customStyle="1" w:styleId="1111111111">
    <w:name w:val="Нет списка1111111111"/>
    <w:next w:val="a2"/>
    <w:uiPriority w:val="99"/>
    <w:semiHidden/>
    <w:unhideWhenUsed/>
    <w:rsid w:val="00653B57"/>
  </w:style>
  <w:style w:type="numbering" w:customStyle="1" w:styleId="311">
    <w:name w:val="Нет списка31"/>
    <w:next w:val="a2"/>
    <w:uiPriority w:val="99"/>
    <w:semiHidden/>
    <w:unhideWhenUsed/>
    <w:rsid w:val="00653B57"/>
  </w:style>
  <w:style w:type="numbering" w:customStyle="1" w:styleId="121">
    <w:name w:val="Нет списка121"/>
    <w:next w:val="a2"/>
    <w:uiPriority w:val="99"/>
    <w:semiHidden/>
    <w:unhideWhenUsed/>
    <w:rsid w:val="00653B57"/>
  </w:style>
  <w:style w:type="numbering" w:customStyle="1" w:styleId="5">
    <w:name w:val="Нет списка5"/>
    <w:next w:val="a2"/>
    <w:uiPriority w:val="99"/>
    <w:semiHidden/>
    <w:unhideWhenUsed/>
    <w:rsid w:val="00653B57"/>
  </w:style>
  <w:style w:type="numbering" w:customStyle="1" w:styleId="140">
    <w:name w:val="Нет списка14"/>
    <w:next w:val="a2"/>
    <w:uiPriority w:val="99"/>
    <w:semiHidden/>
    <w:unhideWhenUsed/>
    <w:rsid w:val="00653B57"/>
  </w:style>
  <w:style w:type="numbering" w:customStyle="1" w:styleId="1120">
    <w:name w:val="Нет списка112"/>
    <w:next w:val="a2"/>
    <w:uiPriority w:val="99"/>
    <w:semiHidden/>
    <w:unhideWhenUsed/>
    <w:rsid w:val="00653B57"/>
  </w:style>
  <w:style w:type="numbering" w:customStyle="1" w:styleId="220">
    <w:name w:val="Нет списка22"/>
    <w:next w:val="a2"/>
    <w:uiPriority w:val="99"/>
    <w:semiHidden/>
    <w:unhideWhenUsed/>
    <w:rsid w:val="00653B57"/>
  </w:style>
  <w:style w:type="numbering" w:customStyle="1" w:styleId="1112">
    <w:name w:val="Нет списка1112"/>
    <w:next w:val="a2"/>
    <w:uiPriority w:val="99"/>
    <w:semiHidden/>
    <w:unhideWhenUsed/>
    <w:rsid w:val="00653B57"/>
  </w:style>
  <w:style w:type="numbering" w:customStyle="1" w:styleId="320">
    <w:name w:val="Нет списка32"/>
    <w:next w:val="a2"/>
    <w:uiPriority w:val="99"/>
    <w:semiHidden/>
    <w:unhideWhenUsed/>
    <w:rsid w:val="00653B57"/>
  </w:style>
  <w:style w:type="numbering" w:customStyle="1" w:styleId="122">
    <w:name w:val="Нет списка122"/>
    <w:next w:val="a2"/>
    <w:uiPriority w:val="99"/>
    <w:semiHidden/>
    <w:unhideWhenUsed/>
    <w:rsid w:val="00653B57"/>
  </w:style>
  <w:style w:type="character" w:customStyle="1" w:styleId="312">
    <w:name w:val="Заголовок 3 Знак1"/>
    <w:basedOn w:val="a0"/>
    <w:uiPriority w:val="9"/>
    <w:semiHidden/>
    <w:rsid w:val="00653B57"/>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rsid w:val="00653B57"/>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rsid w:val="00653B57"/>
    <w:rPr>
      <w:rFonts w:ascii="Times New Roman" w:eastAsia="Times New Roman" w:hAnsi="Times New Roman" w:cs="Times New Roman"/>
      <w:sz w:val="24"/>
      <w:szCs w:val="24"/>
      <w:lang w:eastAsia="ru-RU"/>
    </w:rPr>
  </w:style>
  <w:style w:type="numbering" w:customStyle="1" w:styleId="62">
    <w:name w:val="Нет списка6"/>
    <w:next w:val="a2"/>
    <w:uiPriority w:val="99"/>
    <w:semiHidden/>
    <w:unhideWhenUsed/>
    <w:rsid w:val="00653B57"/>
  </w:style>
  <w:style w:type="paragraph" w:styleId="af7">
    <w:name w:val="Subtitle"/>
    <w:basedOn w:val="a"/>
    <w:next w:val="a7"/>
    <w:link w:val="af8"/>
    <w:qFormat/>
    <w:rsid w:val="00653B57"/>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8">
    <w:name w:val="Подзаголовок Знак"/>
    <w:basedOn w:val="a0"/>
    <w:link w:val="af7"/>
    <w:rsid w:val="00653B57"/>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653B5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Знак Знак Знак Знак Знак Знак Знак"/>
    <w:basedOn w:val="a"/>
    <w:rsid w:val="00653B57"/>
    <w:pPr>
      <w:spacing w:after="0" w:line="240" w:lineRule="auto"/>
      <w:jc w:val="center"/>
    </w:pPr>
    <w:rPr>
      <w:rFonts w:ascii="Times New Roman" w:eastAsia="Times New Roman" w:hAnsi="Times New Roman" w:cs="Times New Roman"/>
      <w:b/>
      <w:i/>
      <w:sz w:val="24"/>
      <w:szCs w:val="24"/>
    </w:rPr>
  </w:style>
  <w:style w:type="paragraph" w:customStyle="1" w:styleId="ConsPlusCell">
    <w:name w:val="ConsPlusCell"/>
    <w:rsid w:val="00653B57"/>
    <w:pPr>
      <w:autoSpaceDE w:val="0"/>
      <w:autoSpaceDN w:val="0"/>
      <w:adjustRightInd w:val="0"/>
      <w:spacing w:after="0" w:line="240" w:lineRule="auto"/>
    </w:pPr>
    <w:rPr>
      <w:rFonts w:ascii="Times New Roman" w:eastAsia="Calibri" w:hAnsi="Times New Roman" w:cs="Times New Roman"/>
      <w:sz w:val="24"/>
      <w:szCs w:val="24"/>
      <w:lang w:eastAsia="en-US"/>
    </w:rPr>
  </w:style>
  <w:style w:type="table" w:customStyle="1" w:styleId="50">
    <w:name w:val="Сетка таблицы5"/>
    <w:basedOn w:val="a1"/>
    <w:next w:val="a5"/>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653B57"/>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653B57"/>
    <w:rPr>
      <w:rFonts w:ascii="Times New Roman" w:eastAsia="Times New Roman" w:hAnsi="Times New Roman" w:cs="Times New Roman"/>
      <w:sz w:val="20"/>
      <w:szCs w:val="20"/>
    </w:rPr>
  </w:style>
  <w:style w:type="character" w:styleId="afc">
    <w:name w:val="endnote reference"/>
    <w:basedOn w:val="a0"/>
    <w:uiPriority w:val="99"/>
    <w:semiHidden/>
    <w:unhideWhenUsed/>
    <w:rsid w:val="00653B57"/>
    <w:rPr>
      <w:vertAlign w:val="superscript"/>
    </w:rPr>
  </w:style>
  <w:style w:type="table" w:customStyle="1" w:styleId="TableNormal">
    <w:name w:val="Table Normal"/>
    <w:uiPriority w:val="2"/>
    <w:semiHidden/>
    <w:unhideWhenUsed/>
    <w:qFormat/>
    <w:rsid w:val="00653B57"/>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3B57"/>
    <w:pPr>
      <w:widowControl w:val="0"/>
      <w:spacing w:after="0" w:line="240" w:lineRule="auto"/>
    </w:pPr>
    <w:rPr>
      <w:rFonts w:ascii="Times New Roman" w:eastAsia="Times New Roman" w:hAnsi="Times New Roman" w:cs="Times New Roman"/>
      <w:lang w:val="en-US" w:eastAsia="en-US"/>
    </w:rPr>
  </w:style>
  <w:style w:type="character" w:styleId="afd">
    <w:name w:val="page number"/>
    <w:basedOn w:val="a0"/>
    <w:rsid w:val="00653B57"/>
  </w:style>
  <w:style w:type="table" w:customStyle="1" w:styleId="51">
    <w:name w:val="Сетка таблицы51"/>
    <w:basedOn w:val="a1"/>
    <w:next w:val="a5"/>
    <w:uiPriority w:val="59"/>
    <w:rsid w:val="00653B57"/>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21"/>
    <w:basedOn w:val="a"/>
    <w:next w:val="26"/>
    <w:link w:val="27"/>
    <w:uiPriority w:val="99"/>
    <w:semiHidden/>
    <w:unhideWhenUsed/>
    <w:rsid w:val="00653B57"/>
    <w:pPr>
      <w:spacing w:after="120" w:line="480" w:lineRule="auto"/>
    </w:pPr>
    <w:rPr>
      <w:rFonts w:eastAsia="Calibri"/>
      <w:lang w:eastAsia="en-US"/>
    </w:rPr>
  </w:style>
  <w:style w:type="character" w:customStyle="1" w:styleId="27">
    <w:name w:val="Основной текст 2 Знак"/>
    <w:basedOn w:val="a0"/>
    <w:link w:val="211"/>
    <w:uiPriority w:val="99"/>
    <w:semiHidden/>
    <w:rsid w:val="00653B57"/>
    <w:rPr>
      <w:rFonts w:eastAsia="Calibri"/>
      <w:lang w:eastAsia="en-US"/>
    </w:rPr>
  </w:style>
  <w:style w:type="numbering" w:customStyle="1" w:styleId="7">
    <w:name w:val="Нет списка7"/>
    <w:next w:val="a2"/>
    <w:uiPriority w:val="99"/>
    <w:semiHidden/>
    <w:unhideWhenUsed/>
    <w:rsid w:val="00653B57"/>
  </w:style>
  <w:style w:type="table" w:customStyle="1" w:styleId="63">
    <w:name w:val="Сетка таблицы6"/>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653B57"/>
  </w:style>
  <w:style w:type="numbering" w:customStyle="1" w:styleId="150">
    <w:name w:val="Нет списка15"/>
    <w:next w:val="a2"/>
    <w:uiPriority w:val="99"/>
    <w:semiHidden/>
    <w:unhideWhenUsed/>
    <w:rsid w:val="00653B57"/>
  </w:style>
  <w:style w:type="table" w:customStyle="1" w:styleId="70">
    <w:name w:val="Сетка таблицы7"/>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653B57"/>
  </w:style>
  <w:style w:type="table" w:customStyle="1" w:styleId="160">
    <w:name w:val="Сетка таблицы16"/>
    <w:basedOn w:val="a1"/>
    <w:next w:val="a5"/>
    <w:uiPriority w:val="59"/>
    <w:rsid w:val="00653B5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next w:val="a"/>
    <w:uiPriority w:val="10"/>
    <w:qFormat/>
    <w:rsid w:val="00653B57"/>
    <w:pPr>
      <w:spacing w:after="0" w:line="240" w:lineRule="auto"/>
      <w:contextualSpacing/>
    </w:pPr>
    <w:rPr>
      <w:rFonts w:ascii="Cambria" w:eastAsia="Times New Roman" w:hAnsi="Cambria" w:cs="Times New Roman"/>
      <w:spacing w:val="-10"/>
      <w:kern w:val="28"/>
      <w:sz w:val="56"/>
      <w:szCs w:val="56"/>
      <w:lang w:eastAsia="en-US"/>
    </w:rPr>
  </w:style>
  <w:style w:type="character" w:customStyle="1" w:styleId="afe">
    <w:name w:val="Название Знак"/>
    <w:basedOn w:val="a0"/>
    <w:link w:val="aff"/>
    <w:uiPriority w:val="10"/>
    <w:rsid w:val="00653B57"/>
    <w:rPr>
      <w:rFonts w:ascii="Cambria" w:eastAsia="Times New Roman" w:hAnsi="Cambria" w:cs="Times New Roman"/>
      <w:spacing w:val="-10"/>
      <w:kern w:val="28"/>
      <w:sz w:val="56"/>
      <w:szCs w:val="56"/>
    </w:rPr>
  </w:style>
  <w:style w:type="numbering" w:customStyle="1" w:styleId="100">
    <w:name w:val="Нет списка10"/>
    <w:next w:val="a2"/>
    <w:uiPriority w:val="99"/>
    <w:semiHidden/>
    <w:unhideWhenUsed/>
    <w:rsid w:val="00653B57"/>
  </w:style>
  <w:style w:type="table" w:customStyle="1" w:styleId="91">
    <w:name w:val="Сетка таблицы91"/>
    <w:basedOn w:val="a1"/>
    <w:next w:val="a5"/>
    <w:uiPriority w:val="59"/>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653B57"/>
  </w:style>
  <w:style w:type="table" w:customStyle="1" w:styleId="80">
    <w:name w:val="Сетка таблицы8"/>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59"/>
    <w:rsid w:val="00653B5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59"/>
    <w:rsid w:val="00653B5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653B57"/>
  </w:style>
  <w:style w:type="paragraph" w:styleId="aff0">
    <w:name w:val="footnote text"/>
    <w:basedOn w:val="a"/>
    <w:link w:val="aff1"/>
    <w:rsid w:val="00653B57"/>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653B57"/>
    <w:rPr>
      <w:rFonts w:ascii="Times New Roman" w:eastAsia="Times New Roman" w:hAnsi="Times New Roman" w:cs="Times New Roman"/>
      <w:sz w:val="20"/>
      <w:szCs w:val="20"/>
    </w:rPr>
  </w:style>
  <w:style w:type="character" w:styleId="aff2">
    <w:name w:val="footnote reference"/>
    <w:rsid w:val="00653B57"/>
    <w:rPr>
      <w:vertAlign w:val="superscript"/>
    </w:rPr>
  </w:style>
  <w:style w:type="table" w:customStyle="1" w:styleId="141">
    <w:name w:val="Сетка таблицы14"/>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653B57"/>
  </w:style>
  <w:style w:type="numbering" w:customStyle="1" w:styleId="190">
    <w:name w:val="Нет списка19"/>
    <w:next w:val="a2"/>
    <w:uiPriority w:val="99"/>
    <w:semiHidden/>
    <w:unhideWhenUsed/>
    <w:rsid w:val="00653B57"/>
  </w:style>
  <w:style w:type="numbering" w:customStyle="1" w:styleId="1100">
    <w:name w:val="Нет списка110"/>
    <w:next w:val="a2"/>
    <w:uiPriority w:val="99"/>
    <w:semiHidden/>
    <w:unhideWhenUsed/>
    <w:rsid w:val="00653B57"/>
  </w:style>
  <w:style w:type="numbering" w:customStyle="1" w:styleId="113">
    <w:name w:val="Нет списка113"/>
    <w:next w:val="a2"/>
    <w:uiPriority w:val="99"/>
    <w:semiHidden/>
    <w:unhideWhenUsed/>
    <w:rsid w:val="00653B57"/>
  </w:style>
  <w:style w:type="numbering" w:customStyle="1" w:styleId="1113">
    <w:name w:val="Нет списка1113"/>
    <w:next w:val="a2"/>
    <w:uiPriority w:val="99"/>
    <w:semiHidden/>
    <w:unhideWhenUsed/>
    <w:rsid w:val="00653B57"/>
  </w:style>
  <w:style w:type="numbering" w:customStyle="1" w:styleId="11112">
    <w:name w:val="Нет списка11112"/>
    <w:next w:val="a2"/>
    <w:uiPriority w:val="99"/>
    <w:semiHidden/>
    <w:unhideWhenUsed/>
    <w:rsid w:val="00653B57"/>
  </w:style>
  <w:style w:type="numbering" w:customStyle="1" w:styleId="111112">
    <w:name w:val="Нет списка111112"/>
    <w:next w:val="a2"/>
    <w:uiPriority w:val="99"/>
    <w:semiHidden/>
    <w:unhideWhenUsed/>
    <w:rsid w:val="00653B57"/>
  </w:style>
  <w:style w:type="numbering" w:customStyle="1" w:styleId="230">
    <w:name w:val="Нет списка23"/>
    <w:next w:val="a2"/>
    <w:uiPriority w:val="99"/>
    <w:semiHidden/>
    <w:unhideWhenUsed/>
    <w:rsid w:val="00653B57"/>
  </w:style>
  <w:style w:type="numbering" w:customStyle="1" w:styleId="1111112">
    <w:name w:val="Нет списка1111112"/>
    <w:next w:val="a2"/>
    <w:uiPriority w:val="99"/>
    <w:semiHidden/>
    <w:unhideWhenUsed/>
    <w:rsid w:val="00653B57"/>
  </w:style>
  <w:style w:type="numbering" w:customStyle="1" w:styleId="33">
    <w:name w:val="Нет списка33"/>
    <w:next w:val="a2"/>
    <w:uiPriority w:val="99"/>
    <w:semiHidden/>
    <w:unhideWhenUsed/>
    <w:rsid w:val="00653B57"/>
  </w:style>
  <w:style w:type="numbering" w:customStyle="1" w:styleId="1230">
    <w:name w:val="Нет списка123"/>
    <w:next w:val="a2"/>
    <w:uiPriority w:val="99"/>
    <w:semiHidden/>
    <w:unhideWhenUsed/>
    <w:rsid w:val="00653B57"/>
  </w:style>
  <w:style w:type="numbering" w:customStyle="1" w:styleId="41">
    <w:name w:val="Нет списка41"/>
    <w:next w:val="a2"/>
    <w:uiPriority w:val="99"/>
    <w:semiHidden/>
    <w:unhideWhenUsed/>
    <w:rsid w:val="00653B57"/>
  </w:style>
  <w:style w:type="numbering" w:customStyle="1" w:styleId="1310">
    <w:name w:val="Нет списка131"/>
    <w:next w:val="a2"/>
    <w:uiPriority w:val="99"/>
    <w:semiHidden/>
    <w:unhideWhenUsed/>
    <w:rsid w:val="00653B57"/>
  </w:style>
  <w:style w:type="numbering" w:customStyle="1" w:styleId="11111111111">
    <w:name w:val="Нет списка11111111111"/>
    <w:next w:val="a2"/>
    <w:uiPriority w:val="99"/>
    <w:semiHidden/>
    <w:unhideWhenUsed/>
    <w:rsid w:val="00653B57"/>
  </w:style>
  <w:style w:type="numbering" w:customStyle="1" w:styleId="2110">
    <w:name w:val="Нет списка211"/>
    <w:next w:val="a2"/>
    <w:uiPriority w:val="99"/>
    <w:semiHidden/>
    <w:unhideWhenUsed/>
    <w:rsid w:val="00653B57"/>
  </w:style>
  <w:style w:type="numbering" w:customStyle="1" w:styleId="111111111111">
    <w:name w:val="Нет списка111111111111"/>
    <w:next w:val="a2"/>
    <w:uiPriority w:val="99"/>
    <w:semiHidden/>
    <w:unhideWhenUsed/>
    <w:rsid w:val="00653B57"/>
  </w:style>
  <w:style w:type="numbering" w:customStyle="1" w:styleId="3110">
    <w:name w:val="Нет списка311"/>
    <w:next w:val="a2"/>
    <w:uiPriority w:val="99"/>
    <w:semiHidden/>
    <w:unhideWhenUsed/>
    <w:rsid w:val="00653B57"/>
  </w:style>
  <w:style w:type="numbering" w:customStyle="1" w:styleId="1211">
    <w:name w:val="Нет списка1211"/>
    <w:next w:val="a2"/>
    <w:uiPriority w:val="99"/>
    <w:semiHidden/>
    <w:unhideWhenUsed/>
    <w:rsid w:val="00653B57"/>
  </w:style>
  <w:style w:type="numbering" w:customStyle="1" w:styleId="510">
    <w:name w:val="Нет списка51"/>
    <w:next w:val="a2"/>
    <w:uiPriority w:val="99"/>
    <w:semiHidden/>
    <w:unhideWhenUsed/>
    <w:rsid w:val="00653B57"/>
  </w:style>
  <w:style w:type="numbering" w:customStyle="1" w:styleId="1410">
    <w:name w:val="Нет списка141"/>
    <w:next w:val="a2"/>
    <w:uiPriority w:val="99"/>
    <w:semiHidden/>
    <w:unhideWhenUsed/>
    <w:rsid w:val="00653B57"/>
  </w:style>
  <w:style w:type="numbering" w:customStyle="1" w:styleId="1121">
    <w:name w:val="Нет списка1121"/>
    <w:next w:val="a2"/>
    <w:uiPriority w:val="99"/>
    <w:semiHidden/>
    <w:unhideWhenUsed/>
    <w:rsid w:val="00653B57"/>
  </w:style>
  <w:style w:type="numbering" w:customStyle="1" w:styleId="221">
    <w:name w:val="Нет списка221"/>
    <w:next w:val="a2"/>
    <w:uiPriority w:val="99"/>
    <w:semiHidden/>
    <w:unhideWhenUsed/>
    <w:rsid w:val="00653B57"/>
  </w:style>
  <w:style w:type="numbering" w:customStyle="1" w:styleId="11121">
    <w:name w:val="Нет списка11121"/>
    <w:next w:val="a2"/>
    <w:uiPriority w:val="99"/>
    <w:semiHidden/>
    <w:unhideWhenUsed/>
    <w:rsid w:val="00653B57"/>
  </w:style>
  <w:style w:type="numbering" w:customStyle="1" w:styleId="321">
    <w:name w:val="Нет списка321"/>
    <w:next w:val="a2"/>
    <w:uiPriority w:val="99"/>
    <w:semiHidden/>
    <w:unhideWhenUsed/>
    <w:rsid w:val="00653B57"/>
  </w:style>
  <w:style w:type="numbering" w:customStyle="1" w:styleId="1221">
    <w:name w:val="Нет списка1221"/>
    <w:next w:val="a2"/>
    <w:uiPriority w:val="99"/>
    <w:semiHidden/>
    <w:unhideWhenUsed/>
    <w:rsid w:val="00653B57"/>
  </w:style>
  <w:style w:type="numbering" w:customStyle="1" w:styleId="610">
    <w:name w:val="Нет списка61"/>
    <w:next w:val="a2"/>
    <w:uiPriority w:val="99"/>
    <w:semiHidden/>
    <w:unhideWhenUsed/>
    <w:rsid w:val="00653B57"/>
  </w:style>
  <w:style w:type="numbering" w:customStyle="1" w:styleId="71">
    <w:name w:val="Нет списка71"/>
    <w:next w:val="a2"/>
    <w:uiPriority w:val="99"/>
    <w:semiHidden/>
    <w:unhideWhenUsed/>
    <w:rsid w:val="00653B57"/>
  </w:style>
  <w:style w:type="numbering" w:customStyle="1" w:styleId="81">
    <w:name w:val="Нет списка81"/>
    <w:next w:val="a2"/>
    <w:uiPriority w:val="99"/>
    <w:semiHidden/>
    <w:unhideWhenUsed/>
    <w:rsid w:val="00653B57"/>
  </w:style>
  <w:style w:type="numbering" w:customStyle="1" w:styleId="151">
    <w:name w:val="Нет списка151"/>
    <w:next w:val="a2"/>
    <w:uiPriority w:val="99"/>
    <w:semiHidden/>
    <w:unhideWhenUsed/>
    <w:rsid w:val="00653B57"/>
  </w:style>
  <w:style w:type="numbering" w:customStyle="1" w:styleId="910">
    <w:name w:val="Нет списка91"/>
    <w:next w:val="a2"/>
    <w:uiPriority w:val="99"/>
    <w:semiHidden/>
    <w:unhideWhenUsed/>
    <w:rsid w:val="00653B57"/>
  </w:style>
  <w:style w:type="numbering" w:customStyle="1" w:styleId="1010">
    <w:name w:val="Нет списка101"/>
    <w:next w:val="a2"/>
    <w:uiPriority w:val="99"/>
    <w:semiHidden/>
    <w:unhideWhenUsed/>
    <w:rsid w:val="00653B57"/>
  </w:style>
  <w:style w:type="numbering" w:customStyle="1" w:styleId="1610">
    <w:name w:val="Нет списка161"/>
    <w:next w:val="a2"/>
    <w:uiPriority w:val="99"/>
    <w:semiHidden/>
    <w:unhideWhenUsed/>
    <w:rsid w:val="00653B57"/>
  </w:style>
  <w:style w:type="numbering" w:customStyle="1" w:styleId="171">
    <w:name w:val="Нет списка171"/>
    <w:next w:val="a2"/>
    <w:uiPriority w:val="99"/>
    <w:semiHidden/>
    <w:unhideWhenUsed/>
    <w:rsid w:val="00653B57"/>
  </w:style>
  <w:style w:type="numbering" w:customStyle="1" w:styleId="181">
    <w:name w:val="Нет списка181"/>
    <w:next w:val="a2"/>
    <w:uiPriority w:val="99"/>
    <w:semiHidden/>
    <w:unhideWhenUsed/>
    <w:rsid w:val="00653B57"/>
  </w:style>
  <w:style w:type="character" w:customStyle="1" w:styleId="611">
    <w:name w:val="Заголовок 6 Знак1"/>
    <w:basedOn w:val="a0"/>
    <w:uiPriority w:val="9"/>
    <w:semiHidden/>
    <w:rsid w:val="00653B57"/>
    <w:rPr>
      <w:rFonts w:ascii="Cambria" w:eastAsia="Times New Roman" w:hAnsi="Cambria" w:cs="Times New Roman"/>
      <w:color w:val="243F60"/>
      <w:lang w:eastAsia="ru-RU"/>
    </w:rPr>
  </w:style>
  <w:style w:type="character" w:customStyle="1" w:styleId="1c">
    <w:name w:val="Название Знак1"/>
    <w:basedOn w:val="a0"/>
    <w:uiPriority w:val="10"/>
    <w:rsid w:val="00653B57"/>
    <w:rPr>
      <w:rFonts w:ascii="Cambria" w:eastAsia="Times New Roman" w:hAnsi="Cambria" w:cs="Times New Roman"/>
      <w:spacing w:val="-10"/>
      <w:kern w:val="28"/>
      <w:sz w:val="56"/>
      <w:szCs w:val="56"/>
      <w:lang w:eastAsia="ru-RU"/>
    </w:rPr>
  </w:style>
  <w:style w:type="character" w:customStyle="1" w:styleId="620">
    <w:name w:val="Заголовок 6 Знак2"/>
    <w:basedOn w:val="a0"/>
    <w:uiPriority w:val="9"/>
    <w:semiHidden/>
    <w:rsid w:val="00653B57"/>
    <w:rPr>
      <w:rFonts w:ascii="Cambria" w:eastAsia="Times New Roman" w:hAnsi="Cambria" w:cs="Times New Roman"/>
      <w:color w:val="243F60"/>
      <w:lang w:eastAsia="ru-RU"/>
    </w:rPr>
  </w:style>
  <w:style w:type="paragraph" w:styleId="aff">
    <w:name w:val="Title"/>
    <w:basedOn w:val="a"/>
    <w:next w:val="a"/>
    <w:link w:val="afe"/>
    <w:uiPriority w:val="10"/>
    <w:qFormat/>
    <w:rsid w:val="00653B57"/>
    <w:pPr>
      <w:spacing w:after="0" w:line="240" w:lineRule="auto"/>
      <w:contextualSpacing/>
    </w:pPr>
    <w:rPr>
      <w:rFonts w:ascii="Cambria" w:eastAsia="Times New Roman" w:hAnsi="Cambria" w:cs="Times New Roman"/>
      <w:spacing w:val="-10"/>
      <w:kern w:val="28"/>
      <w:sz w:val="56"/>
      <w:szCs w:val="56"/>
    </w:rPr>
  </w:style>
  <w:style w:type="character" w:customStyle="1" w:styleId="28">
    <w:name w:val="Название Знак2"/>
    <w:basedOn w:val="a0"/>
    <w:uiPriority w:val="10"/>
    <w:rsid w:val="00653B57"/>
    <w:rPr>
      <w:rFonts w:asciiTheme="majorHAnsi" w:eastAsiaTheme="majorEastAsia" w:hAnsiTheme="majorHAnsi" w:cstheme="majorBidi"/>
      <w:spacing w:val="-10"/>
      <w:kern w:val="28"/>
      <w:sz w:val="56"/>
      <w:szCs w:val="56"/>
    </w:rPr>
  </w:style>
  <w:style w:type="paragraph" w:styleId="a6">
    <w:name w:val="No Spacing"/>
    <w:uiPriority w:val="1"/>
    <w:qFormat/>
    <w:rsid w:val="00653B57"/>
    <w:pPr>
      <w:spacing w:after="0" w:line="240" w:lineRule="auto"/>
    </w:pPr>
    <w:rPr>
      <w:rFonts w:eastAsia="Calibri"/>
      <w:lang w:eastAsia="en-US"/>
    </w:rPr>
  </w:style>
  <w:style w:type="paragraph" w:styleId="a7">
    <w:name w:val="Body Text"/>
    <w:basedOn w:val="a"/>
    <w:link w:val="1d"/>
    <w:uiPriority w:val="99"/>
    <w:semiHidden/>
    <w:unhideWhenUsed/>
    <w:rsid w:val="00653B57"/>
    <w:pPr>
      <w:spacing w:after="120" w:line="259" w:lineRule="auto"/>
    </w:pPr>
    <w:rPr>
      <w:rFonts w:eastAsia="Calibri"/>
      <w:lang w:eastAsia="en-US"/>
    </w:rPr>
  </w:style>
  <w:style w:type="character" w:customStyle="1" w:styleId="1d">
    <w:name w:val="Основной текст Знак1"/>
    <w:basedOn w:val="a0"/>
    <w:link w:val="a7"/>
    <w:uiPriority w:val="99"/>
    <w:semiHidden/>
    <w:rsid w:val="00653B57"/>
    <w:rPr>
      <w:rFonts w:eastAsia="Calibri"/>
      <w:lang w:eastAsia="en-US"/>
    </w:rPr>
  </w:style>
  <w:style w:type="paragraph" w:styleId="a9">
    <w:name w:val="header"/>
    <w:basedOn w:val="a"/>
    <w:link w:val="29"/>
    <w:uiPriority w:val="99"/>
    <w:unhideWhenUsed/>
    <w:rsid w:val="00653B57"/>
    <w:pPr>
      <w:tabs>
        <w:tab w:val="center" w:pos="4677"/>
        <w:tab w:val="right" w:pos="9355"/>
      </w:tabs>
      <w:spacing w:after="0" w:line="240" w:lineRule="auto"/>
    </w:pPr>
    <w:rPr>
      <w:rFonts w:eastAsia="Calibri"/>
      <w:lang w:eastAsia="en-US"/>
    </w:rPr>
  </w:style>
  <w:style w:type="character" w:customStyle="1" w:styleId="29">
    <w:name w:val="Верхний колонтитул Знак2"/>
    <w:basedOn w:val="a0"/>
    <w:link w:val="a9"/>
    <w:uiPriority w:val="99"/>
    <w:rsid w:val="00653B57"/>
    <w:rPr>
      <w:rFonts w:eastAsia="Calibri"/>
      <w:lang w:eastAsia="en-US"/>
    </w:rPr>
  </w:style>
  <w:style w:type="paragraph" w:styleId="ab">
    <w:name w:val="footer"/>
    <w:basedOn w:val="a"/>
    <w:link w:val="2a"/>
    <w:unhideWhenUsed/>
    <w:rsid w:val="00653B57"/>
    <w:pPr>
      <w:tabs>
        <w:tab w:val="center" w:pos="4677"/>
        <w:tab w:val="right" w:pos="9355"/>
      </w:tabs>
      <w:spacing w:after="0" w:line="240" w:lineRule="auto"/>
    </w:pPr>
    <w:rPr>
      <w:rFonts w:eastAsia="Calibri"/>
      <w:lang w:eastAsia="en-US"/>
    </w:rPr>
  </w:style>
  <w:style w:type="character" w:customStyle="1" w:styleId="2a">
    <w:name w:val="Нижний колонтитул Знак2"/>
    <w:basedOn w:val="a0"/>
    <w:link w:val="ab"/>
    <w:rsid w:val="00653B57"/>
    <w:rPr>
      <w:rFonts w:eastAsia="Calibri"/>
      <w:lang w:eastAsia="en-US"/>
    </w:rPr>
  </w:style>
  <w:style w:type="paragraph" w:styleId="af2">
    <w:name w:val="List Paragraph"/>
    <w:basedOn w:val="a"/>
    <w:uiPriority w:val="34"/>
    <w:qFormat/>
    <w:rsid w:val="00653B57"/>
    <w:pPr>
      <w:spacing w:after="160" w:line="259" w:lineRule="auto"/>
      <w:ind w:left="720"/>
      <w:contextualSpacing/>
    </w:pPr>
    <w:rPr>
      <w:rFonts w:eastAsia="Calibri"/>
      <w:lang w:eastAsia="en-US"/>
    </w:rPr>
  </w:style>
  <w:style w:type="paragraph" w:styleId="22">
    <w:name w:val="Body Text Indent 2"/>
    <w:basedOn w:val="a"/>
    <w:link w:val="212"/>
    <w:uiPriority w:val="99"/>
    <w:semiHidden/>
    <w:unhideWhenUsed/>
    <w:rsid w:val="00653B57"/>
    <w:pPr>
      <w:spacing w:after="120" w:line="480" w:lineRule="auto"/>
      <w:ind w:left="283"/>
    </w:pPr>
    <w:rPr>
      <w:rFonts w:eastAsia="Calibri"/>
      <w:lang w:eastAsia="en-US"/>
    </w:rPr>
  </w:style>
  <w:style w:type="character" w:customStyle="1" w:styleId="212">
    <w:name w:val="Основной текст с отступом 2 Знак1"/>
    <w:basedOn w:val="a0"/>
    <w:link w:val="22"/>
    <w:uiPriority w:val="99"/>
    <w:semiHidden/>
    <w:rsid w:val="00653B57"/>
    <w:rPr>
      <w:rFonts w:eastAsia="Calibri"/>
      <w:lang w:eastAsia="en-US"/>
    </w:rPr>
  </w:style>
  <w:style w:type="paragraph" w:styleId="26">
    <w:name w:val="Body Text 2"/>
    <w:basedOn w:val="a"/>
    <w:link w:val="213"/>
    <w:uiPriority w:val="99"/>
    <w:semiHidden/>
    <w:unhideWhenUsed/>
    <w:rsid w:val="00653B57"/>
    <w:pPr>
      <w:spacing w:after="120" w:line="480" w:lineRule="auto"/>
    </w:pPr>
    <w:rPr>
      <w:rFonts w:eastAsia="Calibri"/>
      <w:lang w:eastAsia="en-US"/>
    </w:rPr>
  </w:style>
  <w:style w:type="character" w:customStyle="1" w:styleId="213">
    <w:name w:val="Основной текст 2 Знак1"/>
    <w:basedOn w:val="a0"/>
    <w:link w:val="26"/>
    <w:uiPriority w:val="99"/>
    <w:semiHidden/>
    <w:rsid w:val="00653B57"/>
    <w:rPr>
      <w:rFonts w:eastAsia="Calibri"/>
      <w:lang w:eastAsia="en-US"/>
    </w:rPr>
  </w:style>
  <w:style w:type="numbering" w:customStyle="1" w:styleId="200">
    <w:name w:val="Нет списка20"/>
    <w:next w:val="a2"/>
    <w:uiPriority w:val="99"/>
    <w:semiHidden/>
    <w:unhideWhenUsed/>
    <w:rsid w:val="00653B57"/>
  </w:style>
  <w:style w:type="numbering" w:customStyle="1" w:styleId="240">
    <w:name w:val="Нет списка24"/>
    <w:next w:val="a2"/>
    <w:uiPriority w:val="99"/>
    <w:semiHidden/>
    <w:unhideWhenUsed/>
    <w:rsid w:val="00653B57"/>
  </w:style>
  <w:style w:type="table" w:customStyle="1" w:styleId="152">
    <w:name w:val="Сетка таблицы15"/>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етка таблицы1613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
    <w:name w:val="Сетка таблицы1614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653B57"/>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9758</Words>
  <Characters>55624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65252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32</cp:revision>
  <cp:lastPrinted>2017-02-09T07:12:00Z</cp:lastPrinted>
  <dcterms:created xsi:type="dcterms:W3CDTF">2017-02-02T06:14:00Z</dcterms:created>
  <dcterms:modified xsi:type="dcterms:W3CDTF">2022-11-28T13:37:00Z</dcterms:modified>
</cp:coreProperties>
</file>