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9D2CF1"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21</w:t>
      </w:r>
      <w:r w:rsidR="008853BF" w:rsidRPr="009D2CF1">
        <w:rPr>
          <w:rFonts w:ascii="Times New Roman" w:eastAsia="Times New Roman" w:hAnsi="Times New Roman" w:cs="Times New Roman"/>
          <w:b/>
          <w:sz w:val="28"/>
          <w:szCs w:val="28"/>
          <w:u w:val="single"/>
        </w:rPr>
        <w:t>.09</w:t>
      </w:r>
      <w:r w:rsidR="00C73170">
        <w:rPr>
          <w:rFonts w:ascii="Times New Roman" w:eastAsia="Times New Roman" w:hAnsi="Times New Roman" w:cs="Times New Roman"/>
          <w:b/>
          <w:sz w:val="28"/>
          <w:szCs w:val="28"/>
          <w:u w:val="single"/>
        </w:rPr>
        <w:t>.202</w:t>
      </w:r>
      <w:r>
        <w:rPr>
          <w:rFonts w:ascii="Times New Roman" w:eastAsia="Times New Roman" w:hAnsi="Times New Roman" w:cs="Times New Roman"/>
          <w:b/>
          <w:sz w:val="28"/>
          <w:szCs w:val="28"/>
          <w:u w:val="single"/>
        </w:rPr>
        <w:t>2</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FE45A4">
        <w:rPr>
          <w:rFonts w:ascii="Times New Roman" w:eastAsia="Times New Roman" w:hAnsi="Times New Roman" w:cs="Times New Roman"/>
          <w:b/>
          <w:sz w:val="28"/>
          <w:szCs w:val="28"/>
          <w:u w:val="single"/>
        </w:rPr>
        <w:t>7</w:t>
      </w:r>
    </w:p>
    <w:p w:rsidR="00FE45A4" w:rsidRPr="00FE45A4" w:rsidRDefault="00FE45A4" w:rsidP="00F1272B">
      <w:pPr>
        <w:spacing w:after="0" w:line="240" w:lineRule="auto"/>
        <w:rPr>
          <w:rFonts w:ascii="Times New Roman" w:eastAsia="Times New Roman" w:hAnsi="Times New Roman" w:cs="Times New Roman"/>
          <w:b/>
          <w:sz w:val="16"/>
          <w:szCs w:val="16"/>
          <w:u w:val="single"/>
        </w:rPr>
      </w:pPr>
    </w:p>
    <w:p w:rsidR="00FE45A4" w:rsidRPr="00463908" w:rsidRDefault="00FE45A4" w:rsidP="00FE45A4">
      <w:pPr>
        <w:spacing w:after="0" w:line="240" w:lineRule="auto"/>
        <w:ind w:right="4392"/>
        <w:jc w:val="both"/>
        <w:rPr>
          <w:rFonts w:ascii="Times New Roman" w:eastAsia="Times New Roman" w:hAnsi="Times New Roman" w:cs="Times New Roman"/>
          <w:b/>
          <w:sz w:val="28"/>
          <w:szCs w:val="28"/>
        </w:rPr>
      </w:pPr>
      <w:r w:rsidRPr="00463908">
        <w:rPr>
          <w:rFonts w:ascii="Times New Roman" w:eastAsia="Times New Roman" w:hAnsi="Times New Roman" w:cs="Times New Roman"/>
          <w:b/>
          <w:sz w:val="28"/>
          <w:szCs w:val="28"/>
        </w:rPr>
        <w:t>Об утверждении Порядка проведения конкурса на замещение должности руководителя аппарата Совета депутатов муниципального округа Царицыно по контракту</w:t>
      </w:r>
    </w:p>
    <w:p w:rsidR="00FE45A4" w:rsidRPr="00463908" w:rsidRDefault="00FE45A4" w:rsidP="00FE45A4">
      <w:pPr>
        <w:widowControl w:val="0"/>
        <w:spacing w:after="0" w:line="360" w:lineRule="auto"/>
        <w:ind w:firstLine="709"/>
        <w:jc w:val="both"/>
        <w:rPr>
          <w:rFonts w:ascii="Times New Roman" w:eastAsia="Times New Roman" w:hAnsi="Times New Roman" w:cs="Times New Roman"/>
          <w:spacing w:val="1"/>
          <w:sz w:val="16"/>
          <w:szCs w:val="16"/>
        </w:rPr>
      </w:pPr>
    </w:p>
    <w:p w:rsidR="00FE45A4" w:rsidRPr="00463908" w:rsidRDefault="00FE45A4" w:rsidP="00FE45A4">
      <w:pPr>
        <w:widowControl w:val="0"/>
        <w:spacing w:after="0"/>
        <w:ind w:firstLine="709"/>
        <w:jc w:val="both"/>
        <w:rPr>
          <w:rFonts w:ascii="Times New Roman" w:eastAsia="Times New Roman" w:hAnsi="Times New Roman" w:cs="Times New Roman"/>
          <w:sz w:val="28"/>
          <w:szCs w:val="28"/>
        </w:rPr>
      </w:pPr>
      <w:r w:rsidRPr="00463908">
        <w:rPr>
          <w:rFonts w:ascii="Times New Roman" w:eastAsia="Times New Roman" w:hAnsi="Times New Roman" w:cs="Times New Roman"/>
          <w:spacing w:val="1"/>
          <w:sz w:val="28"/>
          <w:szCs w:val="28"/>
        </w:rPr>
        <w:t>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частью 9 статьи 16 Закона города Москвы от 6 ноября 2002 года № 56 «Об организации местного самоуправления в городе Москве», статьей 20 Закона города Москвы от 22 октября 2008 года № 50 «О муниципальной службе в городе Москве», пунктом 3 статьи 16 Устава муниципального округа Царицыно</w:t>
      </w:r>
      <w:r w:rsidRPr="00463908">
        <w:rPr>
          <w:rFonts w:ascii="Times New Roman" w:eastAsia="Times New Roman" w:hAnsi="Times New Roman" w:cs="Times New Roman"/>
          <w:sz w:val="28"/>
          <w:szCs w:val="28"/>
        </w:rPr>
        <w:t xml:space="preserve">, </w:t>
      </w:r>
    </w:p>
    <w:p w:rsidR="00FE45A4" w:rsidRPr="00463908" w:rsidRDefault="00FE45A4" w:rsidP="00FE45A4">
      <w:pPr>
        <w:spacing w:after="0"/>
        <w:ind w:firstLine="708"/>
        <w:jc w:val="both"/>
        <w:rPr>
          <w:rFonts w:ascii="Times New Roman" w:eastAsia="Times New Roman" w:hAnsi="Times New Roman" w:cs="Times New Roman"/>
          <w:b/>
          <w:sz w:val="28"/>
          <w:szCs w:val="28"/>
        </w:rPr>
      </w:pPr>
      <w:r w:rsidRPr="00463908">
        <w:rPr>
          <w:rFonts w:ascii="Times New Roman" w:eastAsia="Times New Roman" w:hAnsi="Times New Roman" w:cs="Times New Roman"/>
          <w:b/>
          <w:sz w:val="28"/>
          <w:szCs w:val="28"/>
        </w:rPr>
        <w:t>Совет депутатов муниципального округа Царицыно решил:</w:t>
      </w:r>
    </w:p>
    <w:p w:rsidR="00FE45A4" w:rsidRPr="00463908" w:rsidRDefault="00FE45A4" w:rsidP="00FE45A4">
      <w:pPr>
        <w:widowControl w:val="0"/>
        <w:spacing w:after="0"/>
        <w:ind w:firstLine="709"/>
        <w:jc w:val="both"/>
        <w:rPr>
          <w:rFonts w:ascii="Times New Roman" w:eastAsia="Times New Roman" w:hAnsi="Times New Roman" w:cs="Times New Roman"/>
          <w:sz w:val="28"/>
          <w:szCs w:val="28"/>
        </w:rPr>
      </w:pPr>
      <w:r w:rsidRPr="00463908">
        <w:rPr>
          <w:rFonts w:ascii="Times New Roman" w:eastAsia="Times New Roman" w:hAnsi="Times New Roman" w:cs="Times New Roman"/>
          <w:sz w:val="28"/>
          <w:szCs w:val="28"/>
        </w:rPr>
        <w:t>1. Утвердить Порядок проведения конкурса на замещение должности руководителя аппарата Совета депутатов муниципального округа Царицыно по контракту согласно приложению, к настоящему решению.</w:t>
      </w:r>
    </w:p>
    <w:p w:rsidR="00FE45A4" w:rsidRDefault="00FE45A4" w:rsidP="00FE45A4">
      <w:pPr>
        <w:widowControl w:val="0"/>
        <w:spacing w:after="0"/>
        <w:ind w:firstLine="709"/>
        <w:jc w:val="both"/>
        <w:rPr>
          <w:rFonts w:ascii="Times New Roman" w:eastAsia="Times New Roman" w:hAnsi="Times New Roman" w:cs="Times New Roman"/>
          <w:sz w:val="28"/>
          <w:szCs w:val="28"/>
        </w:rPr>
      </w:pPr>
      <w:r w:rsidRPr="00463908">
        <w:rPr>
          <w:rFonts w:ascii="Times New Roman" w:eastAsia="Times New Roman" w:hAnsi="Times New Roman" w:cs="Times New Roman"/>
          <w:sz w:val="28"/>
          <w:szCs w:val="28"/>
        </w:rPr>
        <w:t xml:space="preserve">2. Признать утратившим </w:t>
      </w:r>
      <w:proofErr w:type="gramStart"/>
      <w:r w:rsidRPr="00463908">
        <w:rPr>
          <w:rFonts w:ascii="Times New Roman" w:eastAsia="Times New Roman" w:hAnsi="Times New Roman" w:cs="Times New Roman"/>
          <w:sz w:val="28"/>
          <w:szCs w:val="28"/>
        </w:rPr>
        <w:t>силу:</w:t>
      </w:r>
      <w:r w:rsidRPr="00463908">
        <w:rPr>
          <w:rFonts w:ascii="Times New Roman" w:eastAsia="Times New Roman" w:hAnsi="Times New Roman" w:cs="Times New Roman"/>
          <w:sz w:val="28"/>
          <w:szCs w:val="28"/>
        </w:rPr>
        <w:tab/>
      </w:r>
      <w:proofErr w:type="gramEnd"/>
      <w:r w:rsidRPr="00463908">
        <w:rPr>
          <w:rFonts w:ascii="Times New Roman" w:eastAsia="Times New Roman" w:hAnsi="Times New Roman" w:cs="Times New Roman"/>
          <w:sz w:val="28"/>
          <w:szCs w:val="28"/>
        </w:rPr>
        <w:tab/>
      </w:r>
      <w:r w:rsidRPr="00463908">
        <w:rPr>
          <w:rFonts w:ascii="Times New Roman" w:eastAsia="Times New Roman" w:hAnsi="Times New Roman" w:cs="Times New Roman"/>
          <w:sz w:val="28"/>
          <w:szCs w:val="28"/>
        </w:rPr>
        <w:tab/>
      </w:r>
      <w:r w:rsidRPr="00463908">
        <w:rPr>
          <w:rFonts w:ascii="Times New Roman" w:eastAsia="Times New Roman" w:hAnsi="Times New Roman" w:cs="Times New Roman"/>
          <w:sz w:val="28"/>
          <w:szCs w:val="28"/>
        </w:rPr>
        <w:tab/>
      </w:r>
      <w:r w:rsidRPr="00463908">
        <w:rPr>
          <w:rFonts w:ascii="Times New Roman" w:eastAsia="Times New Roman" w:hAnsi="Times New Roman" w:cs="Times New Roman"/>
          <w:sz w:val="28"/>
          <w:szCs w:val="28"/>
        </w:rPr>
        <w:tab/>
      </w:r>
      <w:r w:rsidRPr="00463908">
        <w:rPr>
          <w:rFonts w:ascii="Times New Roman" w:eastAsia="Times New Roman" w:hAnsi="Times New Roman" w:cs="Times New Roman"/>
          <w:sz w:val="28"/>
          <w:szCs w:val="28"/>
        </w:rPr>
        <w:tab/>
      </w:r>
      <w:r w:rsidRPr="00463908">
        <w:rPr>
          <w:rFonts w:ascii="Times New Roman" w:eastAsia="Times New Roman" w:hAnsi="Times New Roman" w:cs="Times New Roman"/>
          <w:sz w:val="28"/>
          <w:szCs w:val="28"/>
        </w:rPr>
        <w:tab/>
      </w:r>
      <w:r w:rsidRPr="00463908">
        <w:rPr>
          <w:rFonts w:ascii="Times New Roman" w:eastAsia="Times New Roman" w:hAnsi="Times New Roman" w:cs="Times New Roman"/>
          <w:sz w:val="28"/>
          <w:szCs w:val="28"/>
        </w:rPr>
        <w:tab/>
        <w:t xml:space="preserve">- решение Совета депутатов муниципального округа </w:t>
      </w:r>
      <w:r>
        <w:rPr>
          <w:rFonts w:ascii="Times New Roman" w:eastAsia="Times New Roman" w:hAnsi="Times New Roman" w:cs="Times New Roman"/>
          <w:sz w:val="28"/>
          <w:szCs w:val="28"/>
        </w:rPr>
        <w:t>Ц</w:t>
      </w:r>
      <w:r w:rsidRPr="00463908">
        <w:rPr>
          <w:rFonts w:ascii="Times New Roman" w:eastAsia="Times New Roman" w:hAnsi="Times New Roman" w:cs="Times New Roman"/>
          <w:sz w:val="28"/>
          <w:szCs w:val="28"/>
        </w:rPr>
        <w:t>арицыно в городе Москве   от 11 мая 2017 года № МЦА-01-05-09/5 «Об утверждении Порядка проведения конкурса на замещение должности руководителя аппарата Совета депутатов муниципального округа Царицыно по контракту».</w:t>
      </w:r>
    </w:p>
    <w:p w:rsidR="00FE45A4" w:rsidRDefault="00FE45A4" w:rsidP="00FE45A4">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463908">
        <w:rPr>
          <w:rFonts w:ascii="Times New Roman" w:eastAsia="Times New Roman" w:hAnsi="Times New Roman" w:cs="Times New Roman"/>
          <w:color w:val="000000"/>
          <w:sz w:val="28"/>
          <w:szCs w:val="28"/>
        </w:rPr>
        <w:t>3</w:t>
      </w:r>
      <w:r w:rsidRPr="00463908">
        <w:rPr>
          <w:rFonts w:ascii="Times New Roman" w:eastAsia="Times New Roman" w:hAnsi="Times New Roman" w:cs="Times New Roman"/>
          <w:sz w:val="28"/>
          <w:szCs w:val="28"/>
        </w:rPr>
        <w:t>. Опубликовать настоящее решение в бюллетене «Муниципальный вестник» и разместить на официальном сайте муниципального округа Царицыно в информационно-телекоммуникационной сети Интернет-</w:t>
      </w:r>
      <w:proofErr w:type="spellStart"/>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HYPERLINK "http://www.mcaricino.ru" </w:instrText>
      </w:r>
      <w:r>
        <w:rPr>
          <w:rFonts w:ascii="Times New Roman" w:eastAsia="Times New Roman" w:hAnsi="Times New Roman" w:cs="Times New Roman"/>
          <w:sz w:val="28"/>
          <w:szCs w:val="28"/>
        </w:rPr>
        <w:fldChar w:fldCharType="separate"/>
      </w:r>
      <w:r w:rsidRPr="00463908">
        <w:rPr>
          <w:rFonts w:ascii="Times New Roman" w:eastAsia="Times New Roman" w:hAnsi="Times New Roman" w:cs="Times New Roman"/>
          <w:sz w:val="28"/>
          <w:szCs w:val="28"/>
        </w:rPr>
        <w:t>www</w:t>
      </w:r>
      <w:proofErr w:type="spellEnd"/>
      <w:r w:rsidRPr="00463908">
        <w:rPr>
          <w:rFonts w:ascii="Times New Roman" w:eastAsia="Times New Roman" w:hAnsi="Times New Roman" w:cs="Times New Roman"/>
          <w:sz w:val="28"/>
          <w:szCs w:val="28"/>
        </w:rPr>
        <w:t>.</w:t>
      </w:r>
      <w:proofErr w:type="spellStart"/>
      <w:r w:rsidRPr="00463908">
        <w:rPr>
          <w:rFonts w:ascii="Times New Roman" w:eastAsia="Times New Roman" w:hAnsi="Times New Roman" w:cs="Times New Roman"/>
          <w:sz w:val="28"/>
          <w:szCs w:val="28"/>
          <w:lang w:val="en-US"/>
        </w:rPr>
        <w:t>mcaricino</w:t>
      </w:r>
      <w:proofErr w:type="spellEnd"/>
      <w:r w:rsidRPr="00463908">
        <w:rPr>
          <w:rFonts w:ascii="Times New Roman" w:eastAsia="Times New Roman" w:hAnsi="Times New Roman" w:cs="Times New Roman"/>
          <w:sz w:val="28"/>
          <w:szCs w:val="28"/>
        </w:rPr>
        <w:t>.</w:t>
      </w:r>
      <w:proofErr w:type="spellStart"/>
      <w:r w:rsidRPr="00463908">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lang w:val="en-US"/>
        </w:rPr>
        <w:fldChar w:fldCharType="end"/>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FE45A4" w:rsidRPr="00A30918" w:rsidRDefault="00FE45A4" w:rsidP="00FE45A4">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463908">
        <w:rPr>
          <w:rFonts w:ascii="Times New Roman" w:eastAsia="Times New Roman" w:hAnsi="Times New Roman" w:cs="Times New Roman"/>
          <w:sz w:val="28"/>
          <w:szCs w:val="28"/>
        </w:rPr>
        <w:t xml:space="preserve">4. </w:t>
      </w:r>
      <w:r w:rsidRPr="00463908">
        <w:rPr>
          <w:rFonts w:ascii="Times New Roman" w:eastAsia="Times New Roman" w:hAnsi="Times New Roman" w:cs="Times New Roman"/>
          <w:bCs/>
          <w:sz w:val="28"/>
          <w:szCs w:val="28"/>
        </w:rPr>
        <w:t>Контроль</w:t>
      </w:r>
      <w:r w:rsidRPr="00463908">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 </w:t>
      </w:r>
      <w:proofErr w:type="spellStart"/>
      <w:r>
        <w:rPr>
          <w:rFonts w:ascii="Times New Roman" w:eastAsia="Times New Roman" w:hAnsi="Times New Roman" w:cs="Times New Roman"/>
          <w:sz w:val="28"/>
          <w:szCs w:val="28"/>
        </w:rPr>
        <w:t>Хлестова</w:t>
      </w:r>
      <w:proofErr w:type="spellEnd"/>
      <w:r>
        <w:rPr>
          <w:rFonts w:ascii="Times New Roman" w:eastAsia="Times New Roman" w:hAnsi="Times New Roman" w:cs="Times New Roman"/>
          <w:sz w:val="28"/>
          <w:szCs w:val="28"/>
        </w:rPr>
        <w:t xml:space="preserve"> Дмитрия Владимировича.</w:t>
      </w:r>
    </w:p>
    <w:p w:rsidR="00FE45A4" w:rsidRDefault="00FE45A4" w:rsidP="00FE45A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E45A4" w:rsidRDefault="00FE45A4" w:rsidP="00FE45A4">
      <w:pPr>
        <w:widowControl w:val="0"/>
        <w:spacing w:after="0" w:line="360" w:lineRule="auto"/>
        <w:jc w:val="both"/>
        <w:rPr>
          <w:rFonts w:ascii="Times New Roman" w:eastAsia="Times New Roman" w:hAnsi="Times New Roman" w:cs="Times New Roman"/>
          <w:b/>
          <w:sz w:val="28"/>
          <w:szCs w:val="28"/>
        </w:rPr>
      </w:pPr>
      <w:r w:rsidRPr="00A30918">
        <w:rPr>
          <w:rFonts w:ascii="Times New Roman" w:eastAsia="Times New Roman" w:hAnsi="Times New Roman" w:cs="Times New Roman"/>
          <w:b/>
          <w:sz w:val="28"/>
          <w:szCs w:val="28"/>
        </w:rPr>
        <w:t>Глава муниципального округа Цариц</w:t>
      </w:r>
      <w:r>
        <w:rPr>
          <w:rFonts w:ascii="Times New Roman" w:eastAsia="Times New Roman" w:hAnsi="Times New Roman" w:cs="Times New Roman"/>
          <w:b/>
          <w:sz w:val="28"/>
          <w:szCs w:val="28"/>
        </w:rPr>
        <w:t>ыно                                    Д.В. Хлестов</w:t>
      </w:r>
      <w:r w:rsidRPr="00A30918">
        <w:rPr>
          <w:rFonts w:ascii="Times New Roman" w:eastAsia="Times New Roman" w:hAnsi="Times New Roman" w:cs="Times New Roman"/>
          <w:b/>
          <w:sz w:val="28"/>
          <w:szCs w:val="28"/>
        </w:rPr>
        <w:t xml:space="preserve"> </w:t>
      </w:r>
    </w:p>
    <w:p w:rsidR="00FE45A4" w:rsidRDefault="00FE45A4" w:rsidP="00FE45A4">
      <w:pPr>
        <w:widowControl w:val="0"/>
        <w:spacing w:after="0" w:line="360" w:lineRule="auto"/>
        <w:jc w:val="both"/>
        <w:rPr>
          <w:rFonts w:ascii="Times New Roman" w:eastAsia="Times New Roman" w:hAnsi="Times New Roman" w:cs="Times New Roman"/>
          <w:b/>
          <w:sz w:val="28"/>
          <w:szCs w:val="28"/>
        </w:rPr>
      </w:pPr>
      <w:r w:rsidRPr="00A30918">
        <w:rPr>
          <w:rFonts w:ascii="Times New Roman" w:eastAsia="Times New Roman" w:hAnsi="Times New Roman" w:cs="Times New Roman"/>
          <w:b/>
          <w:sz w:val="28"/>
          <w:szCs w:val="28"/>
        </w:rPr>
        <w:t xml:space="preserve">  </w:t>
      </w:r>
    </w:p>
    <w:p w:rsidR="00FE45A4" w:rsidRDefault="00FE45A4" w:rsidP="00FE45A4">
      <w:pPr>
        <w:widowControl w:val="0"/>
        <w:spacing w:after="0" w:line="360" w:lineRule="auto"/>
        <w:jc w:val="both"/>
        <w:rPr>
          <w:rFonts w:ascii="Times New Roman" w:eastAsia="Times New Roman" w:hAnsi="Times New Roman" w:cs="Times New Roman"/>
          <w:b/>
          <w:sz w:val="28"/>
          <w:szCs w:val="28"/>
        </w:rPr>
      </w:pPr>
    </w:p>
    <w:p w:rsidR="00FE45A4" w:rsidRDefault="00FE45A4" w:rsidP="00FE45A4">
      <w:pPr>
        <w:widowControl w:val="0"/>
        <w:spacing w:after="0" w:line="360" w:lineRule="auto"/>
        <w:jc w:val="both"/>
        <w:rPr>
          <w:rFonts w:ascii="Times New Roman" w:eastAsia="Times New Roman" w:hAnsi="Times New Roman" w:cs="Times New Roman"/>
          <w:b/>
          <w:sz w:val="28"/>
          <w:szCs w:val="28"/>
        </w:rPr>
      </w:pPr>
    </w:p>
    <w:p w:rsidR="00FE45A4" w:rsidRDefault="00FE45A4" w:rsidP="00FE45A4">
      <w:pPr>
        <w:widowControl w:val="0"/>
        <w:spacing w:after="0" w:line="360" w:lineRule="auto"/>
        <w:jc w:val="both"/>
        <w:rPr>
          <w:rFonts w:ascii="Times New Roman" w:eastAsia="Times New Roman" w:hAnsi="Times New Roman" w:cs="Times New Roman"/>
          <w:b/>
          <w:sz w:val="28"/>
          <w:szCs w:val="28"/>
        </w:rPr>
      </w:pPr>
    </w:p>
    <w:p w:rsidR="00FE45A4" w:rsidRPr="006F5895" w:rsidRDefault="00FE45A4" w:rsidP="00FE45A4">
      <w:pPr>
        <w:widowControl w:val="0"/>
        <w:spacing w:after="0" w:line="360" w:lineRule="auto"/>
        <w:jc w:val="both"/>
        <w:rPr>
          <w:rFonts w:ascii="Times New Roman" w:eastAsia="Times New Roman" w:hAnsi="Times New Roman" w:cs="Times New Roman"/>
          <w:b/>
          <w:sz w:val="16"/>
          <w:szCs w:val="16"/>
        </w:rPr>
      </w:pPr>
      <w:bookmarkStart w:id="0" w:name="_GoBack"/>
      <w:bookmarkEnd w:id="0"/>
    </w:p>
    <w:p w:rsidR="00FE45A4" w:rsidRDefault="00FE45A4" w:rsidP="00FE45A4">
      <w:pPr>
        <w:widowControl w:val="0"/>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sidRPr="00463908">
        <w:rPr>
          <w:rFonts w:ascii="Times New Roman" w:eastAsia="Times New Roman" w:hAnsi="Times New Roman" w:cs="Times New Roman"/>
        </w:rPr>
        <w:t xml:space="preserve">Приложение </w:t>
      </w:r>
    </w:p>
    <w:p w:rsidR="00FE45A4" w:rsidRDefault="00FE45A4" w:rsidP="00FE45A4">
      <w:pPr>
        <w:ind w:left="5670"/>
        <w:jc w:val="both"/>
        <w:rPr>
          <w:rFonts w:ascii="Times New Roman" w:eastAsia="Times New Roman" w:hAnsi="Times New Roman" w:cs="Times New Roman"/>
        </w:rPr>
      </w:pPr>
      <w:r w:rsidRPr="00463908">
        <w:rPr>
          <w:rFonts w:ascii="Times New Roman" w:eastAsia="Times New Roman" w:hAnsi="Times New Roman" w:cs="Times New Roman"/>
        </w:rPr>
        <w:t>к решению Совета депутатов муниципального о</w:t>
      </w:r>
      <w:r>
        <w:rPr>
          <w:rFonts w:ascii="Times New Roman" w:eastAsia="Times New Roman" w:hAnsi="Times New Roman" w:cs="Times New Roman"/>
        </w:rPr>
        <w:t>круга Царицыно</w:t>
      </w:r>
    </w:p>
    <w:p w:rsidR="00FE45A4" w:rsidRPr="00463908" w:rsidRDefault="00FE45A4" w:rsidP="00FE45A4">
      <w:pPr>
        <w:ind w:left="5670"/>
        <w:jc w:val="both"/>
        <w:rPr>
          <w:rFonts w:ascii="Calibri" w:eastAsia="Times New Roman" w:hAnsi="Calibri" w:cs="Times New Roman"/>
        </w:rPr>
      </w:pPr>
      <w:r w:rsidRPr="00463908">
        <w:rPr>
          <w:rFonts w:ascii="Times New Roman" w:eastAsia="Times New Roman" w:hAnsi="Times New Roman" w:cs="Times New Roman"/>
        </w:rPr>
        <w:t xml:space="preserve">от </w:t>
      </w:r>
      <w:r>
        <w:rPr>
          <w:rFonts w:ascii="Times New Roman" w:eastAsia="Times New Roman" w:hAnsi="Times New Roman" w:cs="Times New Roman"/>
        </w:rPr>
        <w:t>21.09.</w:t>
      </w:r>
      <w:r w:rsidRPr="00463908">
        <w:rPr>
          <w:rFonts w:ascii="Times New Roman" w:eastAsia="Times New Roman" w:hAnsi="Times New Roman" w:cs="Times New Roman"/>
        </w:rPr>
        <w:t>2022</w:t>
      </w:r>
      <w:r>
        <w:rPr>
          <w:rFonts w:ascii="Times New Roman" w:eastAsia="Times New Roman" w:hAnsi="Times New Roman" w:cs="Times New Roman"/>
        </w:rPr>
        <w:t>г.</w:t>
      </w:r>
      <w:r w:rsidRPr="00463908">
        <w:rPr>
          <w:rFonts w:ascii="Times New Roman" w:eastAsia="Times New Roman" w:hAnsi="Times New Roman" w:cs="Times New Roman"/>
        </w:rPr>
        <w:t xml:space="preserve"> № </w:t>
      </w:r>
      <w:r>
        <w:rPr>
          <w:rFonts w:ascii="Times New Roman" w:eastAsia="Times New Roman" w:hAnsi="Times New Roman" w:cs="Times New Roman"/>
        </w:rPr>
        <w:t>ЦА-01-05-11/07</w:t>
      </w:r>
    </w:p>
    <w:p w:rsidR="00FE45A4" w:rsidRPr="00604ABC" w:rsidRDefault="00FE45A4" w:rsidP="00FE45A4">
      <w:pPr>
        <w:pStyle w:val="a6"/>
        <w:jc w:val="center"/>
        <w:rPr>
          <w:rFonts w:ascii="Times New Roman" w:eastAsia="Times New Roman" w:hAnsi="Times New Roman" w:cs="Times New Roman"/>
          <w:b/>
          <w:sz w:val="24"/>
          <w:szCs w:val="24"/>
        </w:rPr>
      </w:pPr>
      <w:r w:rsidRPr="00604ABC">
        <w:rPr>
          <w:rFonts w:ascii="Times New Roman" w:eastAsia="Times New Roman" w:hAnsi="Times New Roman" w:cs="Times New Roman"/>
          <w:b/>
          <w:sz w:val="24"/>
          <w:szCs w:val="24"/>
        </w:rPr>
        <w:t>ПОРЯДОК</w:t>
      </w:r>
    </w:p>
    <w:p w:rsidR="00FE45A4" w:rsidRPr="00604ABC" w:rsidRDefault="00FE45A4" w:rsidP="00FE45A4">
      <w:pPr>
        <w:pStyle w:val="a6"/>
        <w:jc w:val="center"/>
        <w:rPr>
          <w:rFonts w:ascii="Times New Roman" w:eastAsia="Times New Roman" w:hAnsi="Times New Roman" w:cs="Times New Roman"/>
          <w:b/>
          <w:sz w:val="24"/>
          <w:szCs w:val="24"/>
        </w:rPr>
      </w:pPr>
      <w:r w:rsidRPr="00604ABC">
        <w:rPr>
          <w:rFonts w:ascii="Times New Roman" w:eastAsia="Times New Roman" w:hAnsi="Times New Roman" w:cs="Times New Roman"/>
          <w:b/>
          <w:sz w:val="24"/>
          <w:szCs w:val="24"/>
        </w:rPr>
        <w:t>проведения конкурса на замещение должности руководителя аппарата Совета депутатов муниципального округа Царицыно по контракту</w:t>
      </w:r>
    </w:p>
    <w:p w:rsidR="00FE45A4" w:rsidRPr="006F5895" w:rsidRDefault="00FE45A4" w:rsidP="00FE45A4">
      <w:pPr>
        <w:pStyle w:val="a6"/>
        <w:jc w:val="both"/>
        <w:rPr>
          <w:rFonts w:ascii="Times New Roman" w:eastAsia="Times New Roman" w:hAnsi="Times New Roman" w:cs="Times New Roman"/>
          <w:sz w:val="16"/>
          <w:szCs w:val="16"/>
        </w:rPr>
      </w:pPr>
    </w:p>
    <w:p w:rsidR="00FE45A4" w:rsidRPr="00604ABC" w:rsidRDefault="00FE45A4" w:rsidP="00FE45A4">
      <w:pPr>
        <w:pStyle w:val="a6"/>
        <w:jc w:val="center"/>
        <w:rPr>
          <w:rFonts w:ascii="Times New Roman" w:eastAsia="Times New Roman" w:hAnsi="Times New Roman" w:cs="Times New Roman"/>
          <w:b/>
          <w:sz w:val="24"/>
          <w:szCs w:val="24"/>
        </w:rPr>
      </w:pPr>
      <w:r w:rsidRPr="00604ABC">
        <w:rPr>
          <w:rFonts w:ascii="Times New Roman" w:eastAsia="Times New Roman" w:hAnsi="Times New Roman" w:cs="Times New Roman"/>
          <w:b/>
          <w:sz w:val="24"/>
          <w:szCs w:val="24"/>
        </w:rPr>
        <w:t>1. Общие положения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1.1. Настоящий Порядок устанавливает процедуру организации, проведения конкурса на замещение должности руководителя аппарата Совета депутатов муниципального округа Царицыно (далее - конкурс, руководитель аппарата) по контракту.</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1.2. Конкурс проводится с целью оценки профессионального уровня граждан, претендующих на замещение должности руководителя аппарата, их соответствия квалификационным требованиям, установленным для замещения указанной должности.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1.3. 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1.4. Конкурс проводится конкурсной комиссией в форме конкурса документов и собеседования.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1.5. Решение о проведении конкурса принимает Совет депутатов муниципального округа Царицыно (далее - Совет депутатов) после назначения Мэром Москвы половины членов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1.6. Объявление о проведении конкурса (далее - объявление) подготавливается конкурсной комиссией и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w:t>
      </w:r>
      <w:r>
        <w:rPr>
          <w:rFonts w:ascii="Times New Roman" w:eastAsia="Times New Roman" w:hAnsi="Times New Roman" w:cs="Times New Roman"/>
          <w:sz w:val="24"/>
          <w:szCs w:val="24"/>
        </w:rPr>
        <w:t xml:space="preserve">на участие в конкурсе.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4ABC">
        <w:rPr>
          <w:rFonts w:ascii="Times New Roman" w:eastAsia="Times New Roman" w:hAnsi="Times New Roman" w:cs="Times New Roman"/>
          <w:sz w:val="24"/>
          <w:szCs w:val="24"/>
        </w:rPr>
        <w:t xml:space="preserve">Объявление, проект контракта с руководителем аппарата и настоящий Порядок подлежат опубликованию в порядке, установленном Уставом муниципального округа Царицыно для официального опубликования муниципальных правовых актов (далее - СМИ), а также размещению на официальном сайте аппарата Совета депутатов муниципального округа Царицыно (далее - аппарат) в информационно-телекоммуникационной сети «Интернет» (далее - официальный сайт) </w:t>
      </w:r>
      <w:r w:rsidRPr="005C70AF">
        <w:rPr>
          <w:rFonts w:ascii="Times New Roman" w:eastAsia="Times New Roman" w:hAnsi="Times New Roman" w:cs="Times New Roman"/>
          <w:sz w:val="24"/>
          <w:szCs w:val="24"/>
        </w:rPr>
        <w:t xml:space="preserve">не позднее чем за 20 дней до дня проведения конкурса. </w:t>
      </w:r>
    </w:p>
    <w:p w:rsidR="00FE45A4" w:rsidRPr="00604ABC" w:rsidRDefault="00FE45A4" w:rsidP="00FE45A4">
      <w:pPr>
        <w:pStyle w:val="a6"/>
        <w:jc w:val="center"/>
        <w:rPr>
          <w:rFonts w:ascii="Times New Roman" w:eastAsia="Times New Roman" w:hAnsi="Times New Roman" w:cs="Times New Roman"/>
          <w:b/>
          <w:sz w:val="24"/>
          <w:szCs w:val="24"/>
        </w:rPr>
      </w:pPr>
      <w:r w:rsidRPr="00604ABC">
        <w:rPr>
          <w:rFonts w:ascii="Times New Roman" w:eastAsia="Times New Roman" w:hAnsi="Times New Roman" w:cs="Times New Roman"/>
          <w:b/>
          <w:sz w:val="24"/>
          <w:szCs w:val="24"/>
        </w:rPr>
        <w:t>2. Требования к кандидатам</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2.1. Право на участие в конкурсе имеют граждане Российской Федерации,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к должности руководителя аппарата (далее - кандидат).</w:t>
      </w:r>
    </w:p>
    <w:p w:rsidR="00FE45A4"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2.2. Кандидат не допускается к собеседованию в случае его несоответствия требованиям, указанным в пункте 2.1 настоящего Порядка, а также при наличии обстоятельств, указанных </w:t>
      </w:r>
      <w:r w:rsidRPr="009E626D">
        <w:rPr>
          <w:rFonts w:ascii="Times New Roman" w:eastAsia="Times New Roman" w:hAnsi="Times New Roman" w:cs="Times New Roman"/>
          <w:sz w:val="24"/>
          <w:szCs w:val="24"/>
        </w:rPr>
        <w:t xml:space="preserve">в </w:t>
      </w:r>
      <w:hyperlink r:id="rId4" w:history="1">
        <w:r w:rsidRPr="009E626D">
          <w:rPr>
            <w:rFonts w:ascii="Times New Roman" w:eastAsia="Times New Roman" w:hAnsi="Times New Roman" w:cs="Times New Roman"/>
            <w:sz w:val="24"/>
            <w:szCs w:val="24"/>
            <w:u w:val="single"/>
          </w:rPr>
          <w:t>статье 13</w:t>
        </w:r>
      </w:hyperlink>
      <w:r w:rsidRPr="009E626D">
        <w:rPr>
          <w:rFonts w:ascii="Times New Roman" w:eastAsia="Times New Roman" w:hAnsi="Times New Roman" w:cs="Times New Roman"/>
          <w:sz w:val="24"/>
          <w:szCs w:val="24"/>
        </w:rPr>
        <w:t xml:space="preserve"> Федерального</w:t>
      </w:r>
      <w:r w:rsidRPr="00604ABC">
        <w:rPr>
          <w:rFonts w:ascii="Times New Roman" w:eastAsia="Times New Roman" w:hAnsi="Times New Roman" w:cs="Times New Roman"/>
          <w:sz w:val="24"/>
          <w:szCs w:val="24"/>
        </w:rPr>
        <w:t xml:space="preserve"> закона от 2 марта 2007 года N 25-ФЗ «О муниципальной службе в Российской Федерации» в качестве ограничений, связанных с муниципальной службой.</w:t>
      </w:r>
    </w:p>
    <w:p w:rsidR="00FE45A4" w:rsidRPr="00B77850" w:rsidRDefault="00FE45A4" w:rsidP="00FE45A4">
      <w:pPr>
        <w:pStyle w:val="a6"/>
        <w:ind w:firstLine="708"/>
        <w:jc w:val="both"/>
        <w:rPr>
          <w:rFonts w:ascii="Times New Roman" w:eastAsia="Times New Roman" w:hAnsi="Times New Roman" w:cs="Times New Roman"/>
          <w:sz w:val="16"/>
          <w:szCs w:val="16"/>
        </w:rPr>
      </w:pPr>
    </w:p>
    <w:p w:rsidR="00FE45A4" w:rsidRPr="00604ABC" w:rsidRDefault="00FE45A4" w:rsidP="00FE45A4">
      <w:pPr>
        <w:pStyle w:val="a6"/>
        <w:jc w:val="center"/>
        <w:rPr>
          <w:rFonts w:ascii="Times New Roman" w:eastAsia="Times New Roman" w:hAnsi="Times New Roman" w:cs="Times New Roman"/>
          <w:b/>
          <w:sz w:val="24"/>
          <w:szCs w:val="24"/>
        </w:rPr>
      </w:pPr>
      <w:r w:rsidRPr="00604ABC">
        <w:rPr>
          <w:rFonts w:ascii="Times New Roman" w:eastAsia="Times New Roman" w:hAnsi="Times New Roman" w:cs="Times New Roman"/>
          <w:b/>
          <w:sz w:val="24"/>
          <w:szCs w:val="24"/>
        </w:rPr>
        <w:t>3. Конкурсная комиссия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3.1. Конкурсная комиссия состоит из председателя, заместителя председателя, секретаря и членов комиссии (далее - члены конкурсной комиссии) и действует на постоянной основе.</w:t>
      </w:r>
    </w:p>
    <w:p w:rsidR="00FE45A4" w:rsidRDefault="00FE45A4" w:rsidP="00FE45A4">
      <w:pPr>
        <w:pStyle w:val="a6"/>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Половина членов конкурсной комиссии назначается Советом депутатов, другая половина - Мэром Москвы.</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3.2. Порядок формирования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 решением Совета депутатов устанавливается общее число членов конкурсной комиссии (общее число членов должно быть четным);</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lastRenderedPageBreak/>
        <w:t>2)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 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3.3.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3.4. В утвержденный решением Совета депутатов персональный состав конкурсной комиссии, вносятся изменения в следующих случаях:</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 Советом депутатов принято решение об изменении общего числа членов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2) Мэром Москвы принято решение о замене ранее назначенного им члена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 необходимость замены ранее назначенного Советом депутатов члена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3.5. Заседания конкурсной комиссии ведет председатель конкурсной комиссии, в его отсутствие - заместитель председателя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3.6. Заседание конкурсной комиссии правомочно в случае присутствия на заседании не менее двух третей ее состава.</w:t>
      </w:r>
    </w:p>
    <w:p w:rsidR="00FE45A4"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3.7. Решение конкурсной комиссии принимается открытым голосованием большинством голосов от общего числа членов конкурсной комиссии и оформляется </w:t>
      </w:r>
      <w:r w:rsidRPr="00604ABC">
        <w:rPr>
          <w:rFonts w:ascii="Times New Roman" w:eastAsia="Times New Roman" w:hAnsi="Times New Roman" w:cs="Times New Roman"/>
          <w:sz w:val="24"/>
          <w:szCs w:val="24"/>
          <w:highlight w:val="white"/>
        </w:rPr>
        <w:t>протоколом в соответствии с настоящим Порядком</w:t>
      </w:r>
      <w:r w:rsidRPr="00604ABC">
        <w:rPr>
          <w:rFonts w:ascii="Times New Roman" w:eastAsia="Times New Roman" w:hAnsi="Times New Roman" w:cs="Times New Roman"/>
          <w:sz w:val="24"/>
          <w:szCs w:val="24"/>
        </w:rPr>
        <w:t>.</w:t>
      </w:r>
    </w:p>
    <w:p w:rsidR="00FE45A4" w:rsidRPr="00604ABC" w:rsidRDefault="00FE45A4" w:rsidP="00FE45A4">
      <w:pPr>
        <w:pStyle w:val="a6"/>
        <w:ind w:firstLine="708"/>
        <w:jc w:val="both"/>
        <w:rPr>
          <w:rFonts w:ascii="Times New Roman" w:eastAsia="Times New Roman" w:hAnsi="Times New Roman" w:cs="Times New Roman"/>
          <w:sz w:val="24"/>
          <w:szCs w:val="24"/>
        </w:rPr>
      </w:pPr>
    </w:p>
    <w:p w:rsidR="00FE45A4" w:rsidRPr="008D0FF3" w:rsidRDefault="00FE45A4" w:rsidP="00FE45A4">
      <w:pPr>
        <w:pStyle w:val="a6"/>
        <w:jc w:val="center"/>
        <w:rPr>
          <w:rFonts w:ascii="Times New Roman" w:eastAsia="Times New Roman" w:hAnsi="Times New Roman" w:cs="Times New Roman"/>
          <w:b/>
          <w:sz w:val="24"/>
          <w:szCs w:val="24"/>
        </w:rPr>
      </w:pPr>
      <w:r w:rsidRPr="008D0FF3">
        <w:rPr>
          <w:rFonts w:ascii="Times New Roman" w:eastAsia="Times New Roman" w:hAnsi="Times New Roman" w:cs="Times New Roman"/>
          <w:b/>
          <w:sz w:val="24"/>
          <w:szCs w:val="24"/>
        </w:rPr>
        <w:t>4. Порядок подачи документов на участие в конкурсе</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4.1.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4.2. Для участия в конкурсе кандидатом представляются следующие документы:</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 заявление об участии в конкурсе (в произвольной форме) на имя председателя конкурсной комиссии, содержащего согласие кандидата с условиями проведения конкурса, контактную информацию для связи с кандидатом (почтовый адрес, адрес электронной почты, номер мобильного телефона) и опись представляемых документов;</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2) собственноручно заполненная и подписанная анкета, составленная по форме, </w:t>
      </w:r>
      <w:r w:rsidRPr="00B77850">
        <w:rPr>
          <w:rFonts w:ascii="Times New Roman" w:eastAsia="Times New Roman" w:hAnsi="Times New Roman" w:cs="Times New Roman"/>
          <w:sz w:val="24"/>
          <w:szCs w:val="24"/>
        </w:rPr>
        <w:t xml:space="preserve">утвержденной </w:t>
      </w:r>
      <w:hyperlink r:id="rId5" w:history="1">
        <w:r w:rsidRPr="00B77850">
          <w:rPr>
            <w:rFonts w:ascii="Times New Roman" w:eastAsia="Times New Roman" w:hAnsi="Times New Roman" w:cs="Times New Roman"/>
            <w:sz w:val="24"/>
            <w:szCs w:val="24"/>
            <w:u w:val="single"/>
          </w:rPr>
          <w:t>распоряжением</w:t>
        </w:r>
      </w:hyperlink>
      <w:r w:rsidRPr="00B77850">
        <w:rPr>
          <w:rFonts w:ascii="Times New Roman" w:eastAsia="Times New Roman" w:hAnsi="Times New Roman" w:cs="Times New Roman"/>
          <w:sz w:val="24"/>
          <w:szCs w:val="24"/>
        </w:rPr>
        <w:t xml:space="preserve"> Правительства</w:t>
      </w:r>
      <w:r w:rsidRPr="00604ABC">
        <w:rPr>
          <w:rFonts w:ascii="Times New Roman" w:eastAsia="Times New Roman" w:hAnsi="Times New Roman" w:cs="Times New Roman"/>
          <w:sz w:val="24"/>
          <w:szCs w:val="24"/>
        </w:rPr>
        <w:t xml:space="preserve"> Российской Федерации от 26 мая 2005 года N 667-р, с приложением цветной матовой фотографии размером 3 х 4 см;</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3) паспорт или заменяющего его документ (соответствующий документ предъявляется лично по прибытии на конкурс);</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 трудовая книжка и (или) сведения о трудовой деятельности, оформленные в установленном законодательстве порядке;</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 диплом о высшем образовании с вкладышем к диплому, оригиналы или копии, заверенные нотариально или по месту работы (службы);</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6) документ, подтверждающий регистрацию в системе индивидуального (персонифицированного) учета, в том числе в форме электронного документа (индивидуальный лицевой счет);</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 оригинал или копия, заверенное нотариально или по месту работы (службы);</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8) копии документов воинского учета - для граждан, пребывающих в запасе, и лиц, подлежащих призыву на военную службу, заверенные нотариально или по месту работы (службы);</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 (оригинал или копия, заверенная нотариально);</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10) справку о наличии (отсутствии) судимости и (или) факта уголовного преследования либо о прекращении уголовного преследования по реабилитирующим </w:t>
      </w:r>
      <w:r w:rsidRPr="00604ABC">
        <w:rPr>
          <w:rFonts w:ascii="Times New Roman" w:eastAsia="Times New Roman" w:hAnsi="Times New Roman" w:cs="Times New Roman"/>
          <w:sz w:val="24"/>
          <w:szCs w:val="24"/>
        </w:rPr>
        <w:lastRenderedPageBreak/>
        <w:t>основаниям, выданной в порядке и по форме, которые установлены Министерством внутренних дел Российской Федерации (оригинал или копия, заверенная нотариально);</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11) 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Указанные сведения представляются по форме, </w:t>
      </w:r>
      <w:r w:rsidRPr="00B77850">
        <w:rPr>
          <w:rFonts w:ascii="Times New Roman" w:eastAsia="Times New Roman" w:hAnsi="Times New Roman" w:cs="Times New Roman"/>
          <w:sz w:val="24"/>
          <w:szCs w:val="24"/>
        </w:rPr>
        <w:t xml:space="preserve">утвержденной </w:t>
      </w:r>
      <w:hyperlink r:id="rId6" w:history="1">
        <w:r w:rsidRPr="00B77850">
          <w:rPr>
            <w:rFonts w:ascii="Times New Roman" w:eastAsia="Times New Roman" w:hAnsi="Times New Roman" w:cs="Times New Roman"/>
            <w:sz w:val="24"/>
            <w:szCs w:val="24"/>
            <w:u w:val="single"/>
          </w:rPr>
          <w:t>распоряжением</w:t>
        </w:r>
      </w:hyperlink>
      <w:r w:rsidRPr="00B77850">
        <w:rPr>
          <w:rFonts w:ascii="Times New Roman" w:eastAsia="Times New Roman" w:hAnsi="Times New Roman" w:cs="Times New Roman"/>
          <w:sz w:val="24"/>
          <w:szCs w:val="24"/>
        </w:rPr>
        <w:t xml:space="preserve"> Правительства</w:t>
      </w:r>
      <w:r w:rsidRPr="00604ABC">
        <w:rPr>
          <w:rFonts w:ascii="Times New Roman" w:eastAsia="Times New Roman" w:hAnsi="Times New Roman" w:cs="Times New Roman"/>
          <w:sz w:val="24"/>
          <w:szCs w:val="24"/>
        </w:rPr>
        <w:t xml:space="preserve"> Российской Федерации от 28 декабря 2016 года N 2867-р.</w:t>
      </w:r>
    </w:p>
    <w:p w:rsidR="00FE45A4"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12) сведения о своих доходах за год, предшествующий году поступления на муниципальную службу,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по утвержденной Президентом Российской </w:t>
      </w:r>
      <w:r w:rsidRPr="00B77850">
        <w:rPr>
          <w:rFonts w:ascii="Times New Roman" w:eastAsia="Times New Roman" w:hAnsi="Times New Roman" w:cs="Times New Roman"/>
          <w:sz w:val="24"/>
          <w:szCs w:val="24"/>
        </w:rPr>
        <w:t xml:space="preserve">Федерации </w:t>
      </w:r>
      <w:hyperlink r:id="rId7" w:tooltip="consultantplus://offline/ref=55D811CA569799EAB428B19BAE6BA11CDAAD7303FB7A116515413D8F4818351CADDE251542A3CE2AyDwBI" w:history="1">
        <w:r w:rsidRPr="00B77850">
          <w:rPr>
            <w:rFonts w:ascii="Times New Roman" w:eastAsia="Times New Roman" w:hAnsi="Times New Roman" w:cs="Times New Roman"/>
            <w:sz w:val="24"/>
            <w:szCs w:val="24"/>
            <w:u w:val="single"/>
          </w:rPr>
          <w:t>форме</w:t>
        </w:r>
      </w:hyperlink>
      <w:r w:rsidRPr="00B77850">
        <w:rPr>
          <w:rFonts w:ascii="Times New Roman" w:eastAsia="Times New Roman" w:hAnsi="Times New Roman" w:cs="Times New Roman"/>
          <w:sz w:val="24"/>
          <w:szCs w:val="24"/>
        </w:rPr>
        <w:t xml:space="preserve"> справки</w:t>
      </w:r>
      <w:r>
        <w:rPr>
          <w:rFonts w:ascii="Times New Roman" w:eastAsia="Times New Roman" w:hAnsi="Times New Roman" w:cs="Times New Roman"/>
          <w:sz w:val="24"/>
          <w:szCs w:val="24"/>
        </w:rPr>
        <w:t>;</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4.3. Кандидат вправе представить другие документы, не предусмотренные пунктом 4.2 настоящего Порядка, характеризующие его личность, деловую репутацию, профессиональную квалификацию.</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4.4. Непредставление документов и (или) представление с нарушением правил оформления, предусмотренных пунктом 4.2 настоящего Порядка, является основанием для отказа в допуске к участию в собеседовании.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4.5. Документы, поданные кандидатами для участия в конкурсе, регистрируются в листе регистрации в порядке их поступления. При предоставлении кандидатом оригиналов документов, указанных в пункте 4.2. настоящего Порядка, секретарь конкурсной комиссии изготавливает с них копии путем ксерокопирования и заверяет их.</w:t>
      </w:r>
    </w:p>
    <w:p w:rsidR="00FE45A4" w:rsidRPr="00604ABC" w:rsidRDefault="00FE45A4" w:rsidP="00FE45A4">
      <w:pPr>
        <w:pStyle w:val="a6"/>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Запись регистрации включает в себя регистрационный номер, дату, время подачи документов, подпись и расшифровку подписи кандидата.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4.6. Секретарь конкурсной комиссии выдает кандидату расписку в получении документов с указанием даты и времени их получения.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4.7. Если на день окончания срока приема документов последние не поступили или зарегистрированы документы только от одного кандидата, конкурсная комиссия принимает решение о продлении срока приема документов и переносе даты проведения конкурса документов и собеседования, но не более чем на 20 дней после дня окончания приема документов. Информационное сообщение об этом подлежит размещению на официальном сайте в день принятия конкурсной комиссией указанного решения.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4.8. Секретарь конкурсной комиссии не позднее дня после дня принятия конкурсной комиссией указанного решения информирует кандидата, подавшего документы, о переносе сроков проведения конкурса.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4.9. Прием документов на участие в конкурсе прекращается в 16 часов 00 минут в день окончания подачи документов, указанного в объявлении (информационном сообщении). Документы на участие в конкурсе после окончания срока их приема, не принимаются.</w:t>
      </w:r>
    </w:p>
    <w:p w:rsidR="00FE45A4" w:rsidRPr="00E478CE" w:rsidRDefault="00FE45A4" w:rsidP="00FE45A4">
      <w:pPr>
        <w:pStyle w:val="a6"/>
        <w:jc w:val="center"/>
        <w:rPr>
          <w:rFonts w:ascii="Times New Roman" w:eastAsia="Times New Roman" w:hAnsi="Times New Roman" w:cs="Times New Roman"/>
          <w:b/>
          <w:sz w:val="24"/>
          <w:szCs w:val="24"/>
        </w:rPr>
      </w:pPr>
      <w:r w:rsidRPr="00E478CE">
        <w:rPr>
          <w:rFonts w:ascii="Times New Roman" w:eastAsia="Times New Roman" w:hAnsi="Times New Roman" w:cs="Times New Roman"/>
          <w:b/>
          <w:sz w:val="24"/>
          <w:szCs w:val="24"/>
        </w:rPr>
        <w:t>5. Конкурс</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5.1. В день проведения конкурса документов (при наличии не менее двух кандидатов), указанный в объявлении (информационном сообщении), конкурсная комиссия рассматривает поступившие документы на соответствие их требованиям, указанным в пунктах 2.1 и 4.2 настоящего Порядка.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5.2.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 </w:t>
      </w:r>
      <w:r w:rsidRPr="00604ABC">
        <w:rPr>
          <w:rFonts w:ascii="Times New Roman" w:eastAsia="Times New Roman" w:hAnsi="Times New Roman" w:cs="Times New Roman"/>
          <w:sz w:val="24"/>
          <w:szCs w:val="24"/>
        </w:rPr>
        <w:tab/>
        <w:t>По результатам конкурса документов оформляется протокол рассмотрения документов на участие в конкурсе, который подписывается членами конкурсной комиссии в день окончания конкурса документов. Протокол должен содержать сведения обо всех кандидатах, подавших документы, решения о допуске кандидата к участию в собеседовании или об отказе в допуске 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в таком участии.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5.3. Основаниями для отказа в допуске кандидата к участию в собеседовании являются основания, указанные в пунктах 2.2 и 4.4 настоящего Порядка.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lastRenderedPageBreak/>
        <w:t>5.4. Если все кандидаты, подавшие заявки на участие в конкурсе, не допущены к участию в собеседовании или допущен только один кандидат, решением конкурсной комиссии конкурс признается не состоявшимся.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5.5. В случае признания конкурса несостоявшимся, Совет депутатов не позднее 10 рабочих дней со дня принятия решения, указанного в пункте 5.4 настоящего Порядка, принимает решение о проведении повторного конкурса.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5.6. 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1) 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2) в день проведения конкурса документов до времени проведения собеседования, указанного в объявлении о проведении конкурса.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В уведомлении об отказе в допуске кандидата к участию в собеседовании указывается обоснование такого отказа.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5.7. Кандидат, не допущенный к участию в собеседовании, вправе обжаловать решение конкурсной комиссии в соответствии с законодательством Российской Федерации.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5.8. По результатам конкурса документов конкурсная комиссия в день, вовремя и в месте, указанных в объявлении (информационном сообщении), проводит собеседование с каждым кандидатом, допущенным к участию в нем.</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5.9. Неявка кандидата на собеседование или отказ кандидата от собеседования является отказом кандидата от участия в конкурсе.</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5.10. Очередность собеседования с кандидатами устанавливается в зависимости от даты и времени регистрации документов, поданных ими для участия в конкурсе.</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5.11. По завершению собеседования со всеми кандидатами конкурсная комиссия проводит обсуждение профессионального уровня (знаний и умений) кандидатов.</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5.12. Членам конкурсной комиссии, выдаются конкурсные бюллетени, содержащие список кандидатов. Каждый член конкурсной комиссии выставляет кандидату соответствующий балл (от 0 до 5 баллов), который заносится в конкурсный бюллетень.</w:t>
      </w:r>
    </w:p>
    <w:p w:rsidR="00FE45A4" w:rsidRPr="00604ABC" w:rsidRDefault="00FE45A4" w:rsidP="00FE45A4">
      <w:pPr>
        <w:pStyle w:val="a6"/>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Секретарь конкурсной комиссии суммирует баллы, набранные каждым кандидатом, и объявляет их членам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5.13. Кандидаты не имеют права присутствовать на заседании конкурсной комиссии при обсуждении и оценке их профессионального уровня.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5.14.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их оценки по итогам собеседования Итоговый протокол подписывается членами конкурсной комиссии в день окончания проведения собеседования. Указанный протокол направляется в Совет депутатов в течение 3 дней со дня его подписания членами конкурсной комиссии.</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5.15. Сообщения о результатах собеседования направляются конкурсной комиссией в письменной форме кандидатам в течение 5 дней со дня подписания итогового протокола.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5.16. Кандидат вправе обжаловать результаты конкурса в соответствии с законодательством Российской Федерации.</w:t>
      </w:r>
    </w:p>
    <w:p w:rsidR="00FE45A4" w:rsidRDefault="00FE45A4" w:rsidP="00FE45A4">
      <w:pPr>
        <w:pStyle w:val="a6"/>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 xml:space="preserve">                                    </w:t>
      </w:r>
    </w:p>
    <w:p w:rsidR="00FE45A4" w:rsidRPr="00E478CE" w:rsidRDefault="00FE45A4" w:rsidP="00FE45A4">
      <w:pPr>
        <w:pStyle w:val="a6"/>
        <w:jc w:val="center"/>
        <w:rPr>
          <w:rFonts w:ascii="Times New Roman" w:eastAsia="Times New Roman" w:hAnsi="Times New Roman" w:cs="Times New Roman"/>
          <w:b/>
          <w:sz w:val="24"/>
          <w:szCs w:val="24"/>
        </w:rPr>
      </w:pPr>
      <w:r w:rsidRPr="00E478CE">
        <w:rPr>
          <w:rFonts w:ascii="Times New Roman" w:eastAsia="Times New Roman" w:hAnsi="Times New Roman" w:cs="Times New Roman"/>
          <w:b/>
          <w:sz w:val="24"/>
          <w:szCs w:val="24"/>
        </w:rPr>
        <w:t>6. Заключительные положения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6.1. Совет депутатов назначает на должность руководителя аппарата лицо из числа кандидатов, представленных конкурсной комиссией по результатам конкурса, не позднее 30 дней со дня определения конкурсной комиссией результатов конкурса (подписания итогового протокола конкурса).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6.2. Голосование проводится по каждому кандидату, представленному конкурсной комиссией по результатам конкурса. Кандидат, набравший большинство голосов от установленной численности депутатов, по сравнению с другими кандидатами, назначается на должность руководителя аппарата.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6.3. Решение Совета депутатов о назначении лица на должность руководителя аппарата размещается на официальном сайте в течение 3 дней со дня его принятия.</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lastRenderedPageBreak/>
        <w:t>6.4. В случае отказа лица, назначенного на должность руководителя аппарата от заключения контракта, Совет депутатов на ближайшем заседании назначает на должность руководителя аппарата лицо из числа оставшихся кандидатов, представленных конкурсной комиссией по результатам конкурса.</w:t>
      </w:r>
    </w:p>
    <w:p w:rsidR="00FE45A4" w:rsidRPr="00604ABC" w:rsidRDefault="00FE45A4" w:rsidP="00FE45A4">
      <w:pPr>
        <w:pStyle w:val="a6"/>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Если в результате голосования, предусмотренного пунктом 6.2 настоящего Порядка, ни один из оставшихся кандидатов не набрал необходимого количества голосов, Совет депутатов принимает решение о проведении повторного конкурса.</w:t>
      </w:r>
    </w:p>
    <w:p w:rsidR="00FE45A4" w:rsidRPr="00604ABC"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6.5. Документы кандидатов для участия в конкурсе хранятся в аппарате в течение трех лет со дня определения конкурсной комиссией результатов конкурса, после чего подлежат уничтожению.</w:t>
      </w:r>
    </w:p>
    <w:p w:rsidR="00FE45A4" w:rsidRDefault="00FE45A4" w:rsidP="00FE45A4">
      <w:pPr>
        <w:pStyle w:val="a6"/>
        <w:ind w:firstLine="708"/>
        <w:jc w:val="both"/>
        <w:rPr>
          <w:rFonts w:ascii="Times New Roman" w:eastAsia="Times New Roman" w:hAnsi="Times New Roman" w:cs="Times New Roman"/>
          <w:sz w:val="24"/>
          <w:szCs w:val="24"/>
        </w:rPr>
      </w:pPr>
      <w:r w:rsidRPr="00604ABC">
        <w:rPr>
          <w:rFonts w:ascii="Times New Roman" w:eastAsia="Times New Roman" w:hAnsi="Times New Roman" w:cs="Times New Roman"/>
          <w:sz w:val="24"/>
          <w:szCs w:val="24"/>
        </w:rPr>
        <w:t>6.6. Расходы, связанные с участием кандидата в конкурсе, включая проезд, проживание, подготовку документов и т.д., несет кандидат.</w:t>
      </w:r>
    </w:p>
    <w:p w:rsidR="009D2CF1" w:rsidRPr="009D2CF1" w:rsidRDefault="009D2CF1" w:rsidP="00F1272B">
      <w:pPr>
        <w:spacing w:after="0" w:line="240" w:lineRule="auto"/>
        <w:rPr>
          <w:rFonts w:ascii="Times New Roman" w:eastAsia="Times New Roman" w:hAnsi="Times New Roman" w:cs="Times New Roman"/>
          <w:b/>
          <w:sz w:val="16"/>
          <w:szCs w:val="16"/>
          <w:u w:val="single"/>
        </w:rPr>
      </w:pPr>
    </w:p>
    <w:sectPr w:rsidR="009D2CF1" w:rsidRPr="009D2CF1"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B0EC4"/>
    <w:rsid w:val="001F1D26"/>
    <w:rsid w:val="0025776C"/>
    <w:rsid w:val="002655FB"/>
    <w:rsid w:val="002A38BE"/>
    <w:rsid w:val="00312ABA"/>
    <w:rsid w:val="0034645D"/>
    <w:rsid w:val="003D1F11"/>
    <w:rsid w:val="004129A5"/>
    <w:rsid w:val="00413266"/>
    <w:rsid w:val="00425F7B"/>
    <w:rsid w:val="00485ADE"/>
    <w:rsid w:val="004A7AF9"/>
    <w:rsid w:val="004F0772"/>
    <w:rsid w:val="005824AE"/>
    <w:rsid w:val="005E6BAD"/>
    <w:rsid w:val="00634225"/>
    <w:rsid w:val="006615CA"/>
    <w:rsid w:val="00766615"/>
    <w:rsid w:val="0083187F"/>
    <w:rsid w:val="008853BF"/>
    <w:rsid w:val="008F13E4"/>
    <w:rsid w:val="009B5A9F"/>
    <w:rsid w:val="009D2CF1"/>
    <w:rsid w:val="00AC3862"/>
    <w:rsid w:val="00B7451E"/>
    <w:rsid w:val="00BE5664"/>
    <w:rsid w:val="00C65682"/>
    <w:rsid w:val="00C73170"/>
    <w:rsid w:val="00D56072"/>
    <w:rsid w:val="00E36C8E"/>
    <w:rsid w:val="00EC1496"/>
    <w:rsid w:val="00F1272B"/>
    <w:rsid w:val="00F61C1F"/>
    <w:rsid w:val="00F723C3"/>
    <w:rsid w:val="00FB6532"/>
    <w:rsid w:val="00FE45A4"/>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E4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811CA569799EAB428B19BAE6BA11CDAAD7303FB7A116515413D8F4818351CADDE251542A3CE2AyDw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71581220/0" TargetMode="External"/><Relationship Id="rId5" Type="http://schemas.openxmlformats.org/officeDocument/2006/relationships/hyperlink" Target="http://municipal.garant.ru/document/redirect/12140330/0" TargetMode="External"/><Relationship Id="rId4" Type="http://schemas.openxmlformats.org/officeDocument/2006/relationships/hyperlink" Target="http://municipal.garant.ru/document/redirect/12152272/1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28</cp:revision>
  <cp:lastPrinted>2017-02-09T07:12:00Z</cp:lastPrinted>
  <dcterms:created xsi:type="dcterms:W3CDTF">2017-02-02T06:14:00Z</dcterms:created>
  <dcterms:modified xsi:type="dcterms:W3CDTF">2022-09-22T13:17:00Z</dcterms:modified>
</cp:coreProperties>
</file>