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</w:p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ПРОЕКТ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9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ПОВЕСТКА ДНЯ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очередного заседания Совета депутатов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округа Царицыно</w:t>
      </w:r>
    </w:p>
    <w:p w:rsidR="009856E2" w:rsidRDefault="009856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856E2" w:rsidRDefault="00B518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город Москва                                                                                              18 мая 2022 г.</w:t>
      </w:r>
    </w:p>
    <w:p w:rsidR="009856E2" w:rsidRDefault="00B518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час. 00 мин.</w:t>
      </w:r>
    </w:p>
    <w:p w:rsidR="009856E2" w:rsidRDefault="009856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856E2" w:rsidRDefault="00B518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проведения:</w:t>
      </w:r>
    </w:p>
    <w:p w:rsidR="009856E2" w:rsidRDefault="00B518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 Москва, Веселая ул., д.31А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(управа района)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37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1.  </w:t>
      </w:r>
      <w:r>
        <w:rPr>
          <w:color w:val="000000"/>
          <w:sz w:val="24"/>
          <w:szCs w:val="24"/>
        </w:rPr>
        <w:tab/>
        <w:t>О ходе проведения весенней призывной кампании 2022 года на территории муниципального округа Царицыно в ряды Вооруженных сил Российской Федерации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Докладчик: руководитель аппарата СД МО Царицыно – </w:t>
      </w:r>
      <w:proofErr w:type="spellStart"/>
      <w:r>
        <w:rPr>
          <w:b/>
          <w:color w:val="000000"/>
          <w:sz w:val="24"/>
          <w:szCs w:val="24"/>
        </w:rPr>
        <w:t>Алпеева</w:t>
      </w:r>
      <w:proofErr w:type="spellEnd"/>
      <w:r>
        <w:rPr>
          <w:b/>
          <w:color w:val="000000"/>
          <w:sz w:val="24"/>
          <w:szCs w:val="24"/>
        </w:rPr>
        <w:t xml:space="preserve"> Валентина Дмитриевна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1" w:right="3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69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2.О результатах проведения Контрольно-счетной палаты Москвы внешней проверки годового отчета об исполнении бюджета за 2021 год.</w:t>
      </w: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Докладчик: руководитель аппарата СД МО Царицыно – </w:t>
      </w:r>
      <w:proofErr w:type="spellStart"/>
      <w:r>
        <w:rPr>
          <w:b/>
          <w:color w:val="000000"/>
          <w:sz w:val="24"/>
          <w:szCs w:val="24"/>
        </w:rPr>
        <w:t>Алпеева</w:t>
      </w:r>
      <w:proofErr w:type="spellEnd"/>
      <w:r>
        <w:rPr>
          <w:b/>
          <w:color w:val="000000"/>
          <w:sz w:val="24"/>
          <w:szCs w:val="24"/>
        </w:rPr>
        <w:t xml:space="preserve"> Валентина Дмитриевна</w:t>
      </w:r>
    </w:p>
    <w:p w:rsidR="009856E2" w:rsidRDefault="009856E2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691" w:hanging="2"/>
        <w:jc w:val="both"/>
        <w:rPr>
          <w:color w:val="000000"/>
          <w:sz w:val="24"/>
          <w:szCs w:val="24"/>
        </w:rPr>
      </w:pPr>
    </w:p>
    <w:p w:rsidR="009856E2" w:rsidRDefault="00B5185F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69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 Разное.</w:t>
      </w:r>
    </w:p>
    <w:sectPr w:rsidR="009856E2">
      <w:pgSz w:w="11906" w:h="16838"/>
      <w:pgMar w:top="142" w:right="152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E2"/>
    <w:rsid w:val="009856E2"/>
    <w:rsid w:val="00B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6BB3-5809-441C-AA4C-6D9C380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qFormat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30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  <w:lang/>
    </w:rPr>
  </w:style>
  <w:style w:type="paragraph" w:styleId="a6">
    <w:name w:val="Balloon Text"/>
    <w:basedOn w:val="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Grisha</dc:creator>
  <cp:lastModifiedBy>Alex Grisha</cp:lastModifiedBy>
  <cp:revision>2</cp:revision>
  <dcterms:created xsi:type="dcterms:W3CDTF">2022-05-15T14:28:00Z</dcterms:created>
  <dcterms:modified xsi:type="dcterms:W3CDTF">2022-05-15T14:28:00Z</dcterms:modified>
</cp:coreProperties>
</file>