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A296E" w:rsidRDefault="00737758" w:rsidP="0073775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23.01.2014 №ЦА-01-05-01/10</w:t>
      </w:r>
    </w:p>
    <w:p w:rsidR="00737758" w:rsidRPr="009A296E" w:rsidRDefault="00737758" w:rsidP="0073775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96E" w:rsidRPr="009A296E" w:rsidRDefault="009A296E" w:rsidP="009A296E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b/>
          <w:sz w:val="28"/>
          <w:szCs w:val="28"/>
        </w:rPr>
        <w:t>О размере и порядке уплаты членских взносов в Ассоциацию «Совет муниципальных образований города Москвы» на 2014 год</w:t>
      </w:r>
    </w:p>
    <w:p w:rsidR="009A296E" w:rsidRPr="009A296E" w:rsidRDefault="009A296E" w:rsidP="009A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96E" w:rsidRPr="009A296E" w:rsidRDefault="009A296E" w:rsidP="009A296E">
      <w:pPr>
        <w:tabs>
          <w:tab w:val="left" w:pos="11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5.1 Закона города Москвы от 6 ноября 2002 года № 56 «Об организации местного самоуправления в городе Москве», решением VI съезда Ассоциации «Совет муниципальных образований города Москвы» от 18 декабря 2012 года № 6 «О размере и порядке уплаты членских взносов в Ассоциацию «Совет муниципальных образований города Москвы» на 2013-2014 годы», </w:t>
      </w:r>
      <w:proofErr w:type="gramEnd"/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1. Произвести уплату членских взносов в Ассоциацию «Совет муниципальных образований города Москвы» на 2014 год в сумме 129 300 </w:t>
      </w:r>
      <w:r w:rsidRPr="009A296E">
        <w:rPr>
          <w:rFonts w:ascii="Times New Roman" w:eastAsia="Times New Roman" w:hAnsi="Times New Roman" w:cs="Times New Roman"/>
          <w:b/>
          <w:sz w:val="28"/>
          <w:szCs w:val="28"/>
        </w:rPr>
        <w:t>(Сто двадцать девять тысяч триста)</w:t>
      </w:r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 в срок до 1 марта 2014 года. </w:t>
      </w:r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9A296E" w:rsidRPr="009A296E" w:rsidRDefault="009A296E" w:rsidP="009A2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A296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A29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A296E" w:rsidRPr="009A296E" w:rsidRDefault="009A296E" w:rsidP="009A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96E" w:rsidRPr="009A296E" w:rsidRDefault="009A296E" w:rsidP="009A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96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9A296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9A296E" w:rsidRPr="009A296E" w:rsidRDefault="009A296E" w:rsidP="009A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5E" w:rsidRDefault="005E125E" w:rsidP="005E125E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125E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A" w:rsidRDefault="002406BA" w:rsidP="0007006C">
      <w:pPr>
        <w:spacing w:after="0" w:line="240" w:lineRule="auto"/>
      </w:pPr>
      <w:r>
        <w:separator/>
      </w:r>
    </w:p>
  </w:endnote>
  <w:endnote w:type="continuationSeparator" w:id="0">
    <w:p w:rsidR="002406BA" w:rsidRDefault="002406B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A" w:rsidRDefault="002406BA" w:rsidP="0007006C">
      <w:pPr>
        <w:spacing w:after="0" w:line="240" w:lineRule="auto"/>
      </w:pPr>
      <w:r>
        <w:separator/>
      </w:r>
    </w:p>
  </w:footnote>
  <w:footnote w:type="continuationSeparator" w:id="0">
    <w:p w:rsidR="002406BA" w:rsidRDefault="002406B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78F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035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634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033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4EA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A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2FA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28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7E4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4F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795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25E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758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8E1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651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6DE2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96E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712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81E"/>
    <w:rsid w:val="00A53929"/>
    <w:rsid w:val="00A53B21"/>
    <w:rsid w:val="00A54089"/>
    <w:rsid w:val="00A54818"/>
    <w:rsid w:val="00A55051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440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1B0A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1A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2E6B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961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0F89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54F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380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34D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012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34D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804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494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844651"/>
    <w:rPr>
      <w:rFonts w:cs="Times New Roman"/>
    </w:rPr>
  </w:style>
  <w:style w:type="table" w:styleId="ac">
    <w:name w:val="Table Grid"/>
    <w:basedOn w:val="a1"/>
    <w:uiPriority w:val="59"/>
    <w:rsid w:val="005E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1"/>
    <w:rsid w:val="005E12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d"/>
    <w:rsid w:val="005E12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5E125E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d"/>
    <w:rsid w:val="005E1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E3DF-5C48-49F8-81F7-F417F23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16</cp:revision>
  <dcterms:created xsi:type="dcterms:W3CDTF">2013-10-11T06:16:00Z</dcterms:created>
  <dcterms:modified xsi:type="dcterms:W3CDTF">2014-01-24T10:11:00Z</dcterms:modified>
</cp:coreProperties>
</file>