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5386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865" w:rsidRPr="00F53865" w:rsidRDefault="00F53865" w:rsidP="00F5386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  <w:proofErr w:type="gramStart"/>
      <w:r w:rsidRPr="00F5386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F53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округа Царицыно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округа Царицыно                       в соответствие с Федеральными законами от 6 октября 2003 года № 131-ФЗ «Об общих принципах организации местного самоуправления в </w:t>
      </w:r>
      <w:r w:rsidRPr="00F53865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</w:t>
      </w:r>
      <w:proofErr w:type="gramEnd"/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F5386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5386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округа Царицыно следующие изменения и дополнения: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1) подпункт «б» подпункта 17 части 2 статьи 3 изложить в следующей редакции: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3865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F538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53865">
        <w:rPr>
          <w:rFonts w:ascii="Times New Roman" w:eastAsia="Times New Roman" w:hAnsi="Times New Roman" w:cs="Times New Roman"/>
          <w:i/>
          <w:sz w:val="28"/>
          <w:szCs w:val="28"/>
        </w:rPr>
        <w:t>подпункт 5 пункта 2 статьи 6 исключить</w:t>
      </w:r>
      <w:r w:rsidRPr="00F53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3) статью 8 дополнить пунктом 9 следующего содержания: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F53865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F53865">
        <w:rPr>
          <w:rFonts w:ascii="Times New Roman" w:eastAsia="Times New Roman" w:hAnsi="Times New Roman" w:cs="Times New Roman"/>
          <w:sz w:val="28"/>
          <w:szCs w:val="28"/>
        </w:rPr>
        <w:t>4) статью 11 дополнить пунктом 7 следующего содержания: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«3. Глава муниципального округа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F53865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F53865">
        <w:rPr>
          <w:rFonts w:ascii="Times New Roman" w:eastAsia="Times New Roman" w:hAnsi="Times New Roman" w:cs="Times New Roman"/>
          <w:sz w:val="28"/>
          <w:szCs w:val="28"/>
        </w:rPr>
        <w:t>5) статью 13 дополнить пунктом 5 следующего содержания: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«5. Заместитель Председателя Совета депутатов должен соблюдать ограничения и запреты и исполнять обязанности, которые установлены 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«О противодействии коррупции» и другими федеральными законами</w:t>
      </w:r>
      <w:proofErr w:type="gramStart"/>
      <w:r w:rsidRPr="00F5386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6) в статье 15: 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6.1) подпункт «б» пункта 15 изложить в следующей редакции: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3865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F538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F5386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F53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6.2) пункт 21 изложить в следующей редакции: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«21) организация дополнительного профессионального образования муниципальных служащих, </w:t>
      </w:r>
      <w:r w:rsidRPr="00F5386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F5386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53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7) в пункте 5 статьи 18 слова «(государственной службы)» исключить;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8) статью 34 изложить в следующей редакции: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3865">
        <w:rPr>
          <w:rFonts w:ascii="Times New Roman" w:eastAsia="Times New Roman" w:hAnsi="Times New Roman" w:cs="Times New Roman"/>
          <w:bCs/>
          <w:sz w:val="28"/>
          <w:szCs w:val="28"/>
        </w:rPr>
        <w:t>Статья 34. Опрос граждан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F5386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F53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9) в пункте 4 статьи 38 слова «затрат на их содержание» заменить словами «расходов</w:t>
      </w:r>
      <w:r w:rsidRPr="00F53865">
        <w:rPr>
          <w:rFonts w:ascii="Times New Roman" w:eastAsia="MS Minngs" w:hAnsi="Times New Roman" w:cs="Times New Roman"/>
          <w:sz w:val="28"/>
          <w:szCs w:val="28"/>
        </w:rPr>
        <w:t xml:space="preserve"> на </w:t>
      </w:r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оплату </w:t>
      </w:r>
      <w:r w:rsidRPr="00F53865">
        <w:rPr>
          <w:rFonts w:ascii="Times New Roman" w:eastAsia="MS Minngs" w:hAnsi="Times New Roman" w:cs="Times New Roman"/>
          <w:sz w:val="28"/>
          <w:szCs w:val="28"/>
        </w:rPr>
        <w:t xml:space="preserve">их </w:t>
      </w:r>
      <w:r w:rsidRPr="00F53865">
        <w:rPr>
          <w:rFonts w:ascii="Times New Roman" w:eastAsia="Times New Roman" w:hAnsi="Times New Roman" w:cs="Times New Roman"/>
          <w:sz w:val="28"/>
          <w:szCs w:val="28"/>
        </w:rPr>
        <w:t>труда».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3. Настоящее решение после его государственной регистрации опубликовать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5386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5386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Козлова Виктора Сергеевича</w:t>
      </w:r>
      <w:r w:rsidRPr="00F538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865" w:rsidRPr="00F53865" w:rsidRDefault="00F53865" w:rsidP="00F5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  <w:r w:rsidRPr="00F53865">
        <w:rPr>
          <w:rFonts w:ascii="Times New Roman" w:eastAsia="SimSun" w:hAnsi="Times New Roman" w:cs="Times New Roman"/>
          <w:b/>
          <w:sz w:val="28"/>
          <w:szCs w:val="20"/>
        </w:rPr>
        <w:t>Заместитель Председателя Совета</w:t>
      </w:r>
    </w:p>
    <w:p w:rsidR="00F53865" w:rsidRPr="00F53865" w:rsidRDefault="00F53865" w:rsidP="00F5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  <w:r w:rsidRPr="00F53865">
        <w:rPr>
          <w:rFonts w:ascii="Times New Roman" w:eastAsia="SimSun" w:hAnsi="Times New Roman" w:cs="Times New Roman"/>
          <w:b/>
          <w:sz w:val="28"/>
          <w:szCs w:val="20"/>
        </w:rPr>
        <w:t>депутатов  муниципального</w:t>
      </w:r>
    </w:p>
    <w:p w:rsidR="00F53865" w:rsidRPr="00F53865" w:rsidRDefault="00F53865" w:rsidP="00F5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865">
        <w:rPr>
          <w:rFonts w:ascii="Times New Roman" w:eastAsia="SimSun" w:hAnsi="Times New Roman" w:cs="Times New Roman"/>
          <w:b/>
          <w:sz w:val="28"/>
          <w:szCs w:val="20"/>
        </w:rPr>
        <w:t>округа Царицыно</w:t>
      </w:r>
      <w:r w:rsidRPr="00F53865">
        <w:rPr>
          <w:rFonts w:ascii="Times New Roman" w:eastAsia="SimSun" w:hAnsi="Times New Roman" w:cs="Times New Roman"/>
          <w:b/>
          <w:sz w:val="28"/>
          <w:szCs w:val="20"/>
        </w:rPr>
        <w:tab/>
      </w:r>
      <w:r w:rsidRPr="00F53865">
        <w:rPr>
          <w:rFonts w:ascii="Times New Roman" w:eastAsia="SimSun" w:hAnsi="Times New Roman" w:cs="Times New Roman"/>
          <w:b/>
          <w:sz w:val="28"/>
          <w:szCs w:val="20"/>
        </w:rPr>
        <w:tab/>
        <w:t xml:space="preserve">                                                        О.И. Харченко  </w:t>
      </w:r>
    </w:p>
    <w:sectPr w:rsidR="00F53865" w:rsidRPr="00F5386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C9" w:rsidRDefault="00FA0AC9" w:rsidP="0007006C">
      <w:pPr>
        <w:spacing w:after="0" w:line="240" w:lineRule="auto"/>
      </w:pPr>
      <w:r>
        <w:separator/>
      </w:r>
    </w:p>
  </w:endnote>
  <w:endnote w:type="continuationSeparator" w:id="0">
    <w:p w:rsidR="00FA0AC9" w:rsidRDefault="00FA0AC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C9" w:rsidRDefault="00FA0AC9" w:rsidP="0007006C">
      <w:pPr>
        <w:spacing w:after="0" w:line="240" w:lineRule="auto"/>
      </w:pPr>
      <w:r>
        <w:separator/>
      </w:r>
    </w:p>
  </w:footnote>
  <w:footnote w:type="continuationSeparator" w:id="0">
    <w:p w:rsidR="00FA0AC9" w:rsidRDefault="00FA0AC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865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AC9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2C51B-FB0B-431D-A068-BDD4D98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2016-05-19T10:26:00Z</dcterms:modified>
</cp:coreProperties>
</file>