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67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763" w:rsidRPr="00596763" w:rsidRDefault="00596763" w:rsidP="00596763">
      <w:pPr>
        <w:spacing w:after="160" w:line="240" w:lineRule="auto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 муниципального округа Царицыно от 20 марта 2014 года                          № ЦА-01-05-05/7«Об утверждении Положения о поощрении депутатов Совета депутатов муниципального округа Царицыно»</w:t>
      </w:r>
    </w:p>
    <w:p w:rsidR="00596763" w:rsidRPr="00596763" w:rsidRDefault="00596763" w:rsidP="00596763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763" w:rsidRPr="00596763" w:rsidRDefault="00596763" w:rsidP="00596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gramStart"/>
      <w:r w:rsidRPr="005967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</w:t>
      </w:r>
      <w:proofErr w:type="gramEnd"/>
      <w:r w:rsidRPr="005967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Законом города Москвы от 11 июля 2012 года № 39                 «О наделении органов местного самоуправления муниципальных округов отдельными полномочиями города Москвы» </w:t>
      </w:r>
      <w:r w:rsidRPr="00596763"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целях обеспечения эффективной работы Совета депутатов муниципального округа Царицыно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Совет депутатов </w:t>
      </w:r>
      <w:proofErr w:type="gramStart"/>
      <w:r w:rsidRPr="005967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</w:t>
      </w:r>
      <w:proofErr w:type="gramEnd"/>
      <w:r w:rsidRPr="005967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округа Царицыно решил: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Pr="005967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6763">
        <w:rPr>
          <w:rFonts w:ascii="Times New Roman" w:eastAsia="Times New Roman" w:hAnsi="Times New Roman" w:cs="Times New Roman"/>
          <w:sz w:val="28"/>
          <w:szCs w:val="28"/>
        </w:rPr>
        <w:t>изменения в решение Совета депутатов муниципального округа Царицыно от 20 марта 2014 года № ЦА-01-05-05/7 «Об утверждении Положения о поощрении депутатов Совета депутатов муниципального округа Царицыно»: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1.1. Пункт 2.1.1. приложения изложить в новой редакции: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2.1.1. В сфере организации деятельности управы района и городских организаций: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 xml:space="preserve">1) ежегодное заслушивание отчета главы управы района о результатах деятельности управы района; 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2) выражение недоверия главе управы района;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6763">
        <w:rPr>
          <w:rFonts w:ascii="Times New Roman" w:eastAsia="Times New Roman" w:hAnsi="Times New Roman" w:cs="Times New Roman"/>
          <w:sz w:val="28"/>
          <w:szCs w:val="28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 муниципального округа Царицыно, о работе учреждения;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lastRenderedPageBreak/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 муниципального округа Царицыно;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8) заслушивание информации руководителя государственной общеобразовательной организации города Москвы, обслуживающей население  муниципального округа Царицыно, об осуществлении образовательной деятельности - в случае необходимости, но не более одного раза в год;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1.2. Пункт 2.1.2. приложения дополнить словами: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согласование установки ограждающих устройств на придомовых территориях многоквартирных домов.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>1.3. Пункт 10 приложения дополнить словами: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депутатов, вправе ознакомиться с заключением бюджетно-финансовой комиссии в аппарате Совета депутатов </w:t>
      </w:r>
      <w:proofErr w:type="gramStart"/>
      <w:r w:rsidRPr="0059676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96763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Царицыно.  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  Царицыно. </w:t>
      </w:r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967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596763" w:rsidRPr="00596763" w:rsidRDefault="00596763" w:rsidP="0059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763" w:rsidRPr="00596763" w:rsidRDefault="00596763" w:rsidP="00596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596763" w:rsidRPr="00596763" w:rsidRDefault="00596763" w:rsidP="00596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763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596763">
        <w:rPr>
          <w:rFonts w:ascii="Times New Roman" w:eastAsia="Times New Roman" w:hAnsi="Times New Roman" w:cs="Times New Roman"/>
          <w:b/>
          <w:sz w:val="28"/>
          <w:szCs w:val="28"/>
        </w:rPr>
        <w:t xml:space="preserve">О.И. Харченко                                                     </w:t>
      </w:r>
    </w:p>
    <w:p w:rsidR="00596763" w:rsidRPr="00596763" w:rsidRDefault="00596763" w:rsidP="00596763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67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8" w:rsidRDefault="00471868" w:rsidP="0007006C">
      <w:pPr>
        <w:spacing w:after="0" w:line="240" w:lineRule="auto"/>
      </w:pPr>
      <w:r>
        <w:separator/>
      </w:r>
    </w:p>
  </w:endnote>
  <w:endnote w:type="continuationSeparator" w:id="0">
    <w:p w:rsidR="00471868" w:rsidRDefault="0047186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8" w:rsidRDefault="00471868" w:rsidP="0007006C">
      <w:pPr>
        <w:spacing w:after="0" w:line="240" w:lineRule="auto"/>
      </w:pPr>
      <w:r>
        <w:separator/>
      </w:r>
    </w:p>
  </w:footnote>
  <w:footnote w:type="continuationSeparator" w:id="0">
    <w:p w:rsidR="00471868" w:rsidRDefault="0047186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68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63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4BA6-52EA-459A-A95C-537315CA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2016-04-14T10:36:00Z</dcterms:modified>
</cp:coreProperties>
</file>