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997E0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4E25F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C64125" w:rsidRPr="00C64125" w:rsidRDefault="00C64125" w:rsidP="00C64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333C" w:rsidRPr="0028333C" w:rsidRDefault="0028333C" w:rsidP="0028333C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проекте решения Совета депутатов муниципального округа Царицыно «О внесении изменений и дополнений в Устав муниципального округа Царицыно»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28333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28333C">
        <w:rPr>
          <w:rFonts w:ascii="Times New Roman" w:eastAsia="Times New Roman" w:hAnsi="Times New Roman" w:cs="Times New Roman"/>
          <w:sz w:val="28"/>
          <w:szCs w:val="28"/>
        </w:rPr>
        <w:t xml:space="preserve"> с частью 3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 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  <w:proofErr w:type="gramStart"/>
      <w:r w:rsidRPr="0028333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28333C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округа Царицыно решил: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1. Принять за основу проект решения Совета депутатов муниципального округа Царицыно «О внесении изменений и дополнений в Устав муниципального округа Царицыно» (далее – проект решения) (приложение 1).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2. Определить, что прием предложений граждан по проекту решения осуществляется по адресу: 115516, г. Москва, Веселая, д.31А, с 15 апреля 2016 года по 16 мая 2016 года (до 15.00).</w:t>
      </w:r>
    </w:p>
    <w:p w:rsidR="0028333C" w:rsidRPr="0028333C" w:rsidRDefault="0028333C" w:rsidP="0028333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лицо: руководитель аппарата Совета депутатов муниципального округа Царицыно Алпеева Валентина Дмитриевна                   тел:  8-495-325-46-26, адресный электронной почты: </w:t>
      </w:r>
      <w:hyperlink r:id="rId8" w:history="1">
        <w:r w:rsidRPr="0028333C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mcaric</w:t>
        </w:r>
        <w:r w:rsidRPr="0028333C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@</w:t>
        </w:r>
        <w:r w:rsidRPr="0028333C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mos</w:t>
        </w:r>
        <w:r w:rsidRPr="0028333C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.</w:t>
        </w:r>
        <w:proofErr w:type="spellStart"/>
        <w:r w:rsidRPr="0028333C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833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 xml:space="preserve">3. Назначить  публичные слушания по проекту решения  на 16 мая  2016 года  с  16.00 до 17.00 по адресу: 115516, г. Москва ул. Веселая, д. 31А,             </w:t>
      </w:r>
      <w:proofErr w:type="spellStart"/>
      <w:r w:rsidRPr="0028333C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28333C">
        <w:rPr>
          <w:rFonts w:ascii="Times New Roman" w:eastAsia="Times New Roman" w:hAnsi="Times New Roman" w:cs="Times New Roman"/>
          <w:sz w:val="28"/>
          <w:szCs w:val="28"/>
        </w:rPr>
        <w:t>. 122.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4.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 xml:space="preserve">5. Опубликовать в газете «Царицынский вестник» и разместить на официальном сайте </w:t>
      </w:r>
      <w:proofErr w:type="gramStart"/>
      <w:r w:rsidRPr="0028333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28333C">
        <w:rPr>
          <w:rFonts w:ascii="Times New Roman" w:eastAsia="Times New Roman" w:hAnsi="Times New Roman" w:cs="Times New Roman"/>
          <w:sz w:val="28"/>
          <w:szCs w:val="28"/>
        </w:rPr>
        <w:t xml:space="preserve"> округа Царицыно в информационно-телекоммуникационной сети Интернет: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1) Настоящее решение;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2) Порядок учета предложений граждан по проекту решения Совета депутатов муниципального округа Царицыно</w:t>
      </w:r>
      <w:r w:rsidRPr="002833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333C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Устав муниципального округа Царицыно, утвержденный решением Совета депутатов муниципального округа Царицыно от 9 октября  2014 года №ЦА-01-05-13/04;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3) Порядок организации и проведения публичных слушаний в муниципальном округе Царицыно в городе Москве, утвержденный решением Совета депутатов муниципального округа Царицыно от 12 сентября 2013 года № МЦА-03-13/12.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28333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8333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Козлова Виктора Сергеевича</w:t>
      </w:r>
      <w:r w:rsidRPr="0028333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8333C" w:rsidRPr="0028333C" w:rsidRDefault="0028333C" w:rsidP="002833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>Заместитель Председателя Совета</w:t>
      </w:r>
    </w:p>
    <w:p w:rsidR="0028333C" w:rsidRPr="0028333C" w:rsidRDefault="0028333C" w:rsidP="002833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>депутатов  муниципального округа Царицыно</w:t>
      </w:r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О.И. Харченко                                                     </w:t>
      </w:r>
    </w:p>
    <w:p w:rsidR="0028333C" w:rsidRPr="0028333C" w:rsidRDefault="0028333C" w:rsidP="0028333C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28333C" w:rsidRPr="0028333C" w:rsidRDefault="0028333C" w:rsidP="0028333C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833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Приложение 1</w:t>
      </w:r>
    </w:p>
    <w:p w:rsidR="0028333C" w:rsidRPr="0028333C" w:rsidRDefault="0028333C" w:rsidP="0028333C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833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 решению Совета депутатов муниципального округа </w:t>
      </w:r>
      <w:r w:rsidRPr="0028333C">
        <w:rPr>
          <w:rFonts w:ascii="Times New Roman" w:eastAsia="Times New Roman" w:hAnsi="Times New Roman" w:cs="Times New Roman"/>
          <w:sz w:val="24"/>
          <w:szCs w:val="24"/>
          <w:lang w:eastAsia="x-none"/>
        </w:rPr>
        <w:t>Царицыно</w:t>
      </w:r>
      <w:r w:rsidRPr="002833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28333C" w:rsidRPr="0028333C" w:rsidRDefault="0028333C" w:rsidP="0028333C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833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</w:t>
      </w:r>
      <w:r w:rsidRPr="0028333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14 апреля</w:t>
      </w:r>
      <w:r w:rsidRPr="002833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2016 года</w:t>
      </w:r>
      <w:r w:rsidRPr="0028333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833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№</w:t>
      </w:r>
      <w:r w:rsidRPr="0028333C">
        <w:rPr>
          <w:rFonts w:ascii="Times New Roman" w:eastAsia="Times New Roman" w:hAnsi="Times New Roman" w:cs="Times New Roman"/>
          <w:sz w:val="24"/>
          <w:szCs w:val="24"/>
          <w:lang w:eastAsia="x-none"/>
        </w:rPr>
        <w:t>ЦА-01-05-06/03</w:t>
      </w:r>
    </w:p>
    <w:p w:rsidR="0028333C" w:rsidRPr="0028333C" w:rsidRDefault="0028333C" w:rsidP="0028333C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bCs/>
          <w:sz w:val="28"/>
          <w:szCs w:val="28"/>
        </w:rPr>
        <w:t>__ ____________ 2016 года №_____________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333C" w:rsidRPr="0028333C" w:rsidRDefault="0028333C" w:rsidP="0028333C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Устав </w:t>
      </w:r>
      <w:proofErr w:type="gramStart"/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округа Царицыно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333C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Устава муниципального округа Царицыно в соответствие с федеральными законами от 6 октября 2003 года № 131-ФЗ «Об общих принципах организации местного самоуправления в </w:t>
      </w:r>
      <w:r w:rsidRPr="0028333C">
        <w:rPr>
          <w:rFonts w:ascii="Times New Roman" w:eastAsia="Times New Roman" w:hAnsi="Times New Roman" w:cs="Times New Roman"/>
          <w:sz w:val="28"/>
          <w:szCs w:val="28"/>
        </w:rPr>
        <w:br/>
        <w:t xml:space="preserve">Российской Федерации», от 2 марта 2007 года № 25-ФЗ «О муниципальной службе в Российской Федерации» и Законом города Москвы от 6 ноября 2002 года № 56 «Об организации местного самоуправления в городе Москве» </w:t>
      </w:r>
      <w:proofErr w:type="gramEnd"/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  <w:proofErr w:type="gramStart"/>
      <w:r w:rsidRPr="0028333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28333C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округа Царицыно решил: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1. Внести в Устав муниципального округа Царицыно следующие изменения и дополнения: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1) подпункт «б» подпункта 17 части 2 статьи 3 изложить в следующей редакции: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8333C">
        <w:rPr>
          <w:rFonts w:ascii="Times New Roman" w:eastAsia="Calibri" w:hAnsi="Times New Roman" w:cs="Times New Roman"/>
          <w:sz w:val="28"/>
          <w:szCs w:val="28"/>
          <w:lang w:eastAsia="en-US"/>
        </w:rPr>
        <w:t>б)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</w:t>
      </w:r>
      <w:r w:rsidRPr="0028333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2) подпункт 5 пункта 2 статьи 6 исключить;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3) статью 8 дополнить пунктом 9 следующего содержания: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«9. Депутат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</w:t>
      </w:r>
      <w:proofErr w:type="gramStart"/>
      <w:r w:rsidRPr="0028333C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4) статью 11 дополнить пунктом 7 следующего содержания: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«3. Глава муниципального округа должен соблюдать ограничения и запреты и исполнять обязанности, которые установлены Федеральным законом «О противодействии коррупции» и другими федеральными законами</w:t>
      </w:r>
      <w:proofErr w:type="gramStart"/>
      <w:r w:rsidRPr="0028333C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5) статью 13 дополнить пунктом 5 следующего содержания: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«5. Заместитель Председателя Совета депутатов должен соблюдать ограничения и запреты и исполнять обязанности, которые установлены Федеральным законом «О противодействии коррупции» и другими федеральными законами</w:t>
      </w:r>
      <w:proofErr w:type="gramStart"/>
      <w:r w:rsidRPr="0028333C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6) в статье 15: 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6.1) подпункт «б» пункта 15 изложить в следующей редакции: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8333C">
        <w:rPr>
          <w:rFonts w:ascii="Times New Roman" w:eastAsia="Calibri" w:hAnsi="Times New Roman" w:cs="Times New Roman"/>
          <w:sz w:val="28"/>
          <w:szCs w:val="28"/>
          <w:lang w:eastAsia="en-US"/>
        </w:rPr>
        <w:t>б)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</w:t>
      </w:r>
      <w:proofErr w:type="gramStart"/>
      <w:r w:rsidRPr="0028333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28333C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2833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6.2) пункт 21 изложить в следующей редакции: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 xml:space="preserve">«21) организация дополнительного профессионального образования муниципальных служащих, </w:t>
      </w:r>
      <w:r w:rsidRPr="0028333C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28333C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2833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7) в пункте 5 статьи 18 слова «(государственной службы)» исключить;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8) статью 34 изложить в следующей редакции: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8333C">
        <w:rPr>
          <w:rFonts w:ascii="Times New Roman" w:eastAsia="Times New Roman" w:hAnsi="Times New Roman" w:cs="Times New Roman"/>
          <w:bCs/>
          <w:sz w:val="28"/>
          <w:szCs w:val="28"/>
        </w:rPr>
        <w:t>Статья 34. Опрос граждан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1.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значения. Результаты опроса носят рекомендательный характер.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2.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«Об организации местного самоуправления в городе Москве»</w:t>
      </w:r>
      <w:proofErr w:type="gramStart"/>
      <w:r w:rsidRPr="0028333C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Pr="002833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9) в пункте 4 статьи 38 слова «затрат на их содержание» заменить словами «расходов</w:t>
      </w:r>
      <w:r w:rsidRPr="0028333C">
        <w:rPr>
          <w:rFonts w:ascii="Times New Roman" w:eastAsia="MS Minngs" w:hAnsi="Times New Roman" w:cs="Times New Roman"/>
          <w:sz w:val="28"/>
          <w:szCs w:val="28"/>
        </w:rPr>
        <w:t xml:space="preserve"> на </w:t>
      </w:r>
      <w:r w:rsidRPr="0028333C">
        <w:rPr>
          <w:rFonts w:ascii="Times New Roman" w:eastAsia="Times New Roman" w:hAnsi="Times New Roman" w:cs="Times New Roman"/>
          <w:sz w:val="28"/>
          <w:szCs w:val="28"/>
        </w:rPr>
        <w:t xml:space="preserve">оплату </w:t>
      </w:r>
      <w:r w:rsidRPr="0028333C">
        <w:rPr>
          <w:rFonts w:ascii="Times New Roman" w:eastAsia="MS Minngs" w:hAnsi="Times New Roman" w:cs="Times New Roman"/>
          <w:sz w:val="28"/>
          <w:szCs w:val="28"/>
        </w:rPr>
        <w:t xml:space="preserve">их </w:t>
      </w:r>
      <w:r w:rsidRPr="0028333C">
        <w:rPr>
          <w:rFonts w:ascii="Times New Roman" w:eastAsia="Times New Roman" w:hAnsi="Times New Roman" w:cs="Times New Roman"/>
          <w:sz w:val="28"/>
          <w:szCs w:val="28"/>
        </w:rPr>
        <w:t>труда».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3. Настоящее решение после его государственной регистрации опубликовать в газете «Царицынский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28333C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28333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Козлова Виктора Сергеевича</w:t>
      </w:r>
      <w:r w:rsidRPr="0028333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33C" w:rsidRPr="0028333C" w:rsidRDefault="0028333C" w:rsidP="002833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>Заместитель Председателя Совета</w:t>
      </w:r>
    </w:p>
    <w:p w:rsidR="0028333C" w:rsidRPr="0028333C" w:rsidRDefault="0028333C" w:rsidP="002833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>депутатов  муниципального округа Царицыно</w:t>
      </w:r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О.И. Харченко                                                     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8333C" w:rsidRPr="0028333C" w:rsidRDefault="0028333C" w:rsidP="0028333C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28333C" w:rsidRPr="0028333C" w:rsidRDefault="0028333C" w:rsidP="0028333C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28333C" w:rsidRPr="0028333C" w:rsidRDefault="0028333C" w:rsidP="0028333C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28333C" w:rsidRDefault="0028333C" w:rsidP="0028333C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4E25F5" w:rsidRDefault="004E25F5" w:rsidP="0028333C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4E25F5" w:rsidRDefault="004E25F5" w:rsidP="0028333C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4E25F5" w:rsidRPr="0028333C" w:rsidRDefault="004E25F5" w:rsidP="0028333C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28333C" w:rsidRPr="0028333C" w:rsidRDefault="0028333C" w:rsidP="0028333C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28333C" w:rsidRPr="0028333C" w:rsidRDefault="0028333C" w:rsidP="0028333C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28333C" w:rsidRPr="0028333C" w:rsidRDefault="0028333C" w:rsidP="0028333C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833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Приложение 2</w:t>
      </w:r>
    </w:p>
    <w:p w:rsidR="0028333C" w:rsidRPr="0028333C" w:rsidRDefault="0028333C" w:rsidP="0028333C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833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 решению Совета депутатов муниципального округа</w:t>
      </w:r>
      <w:r w:rsidRPr="0028333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Царицыно</w:t>
      </w:r>
      <w:r w:rsidRPr="002833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28333C" w:rsidRPr="0028333C" w:rsidRDefault="0028333C" w:rsidP="0028333C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 </w:t>
      </w:r>
      <w:r w:rsidRPr="0028333C">
        <w:rPr>
          <w:rFonts w:ascii="Times New Roman" w:eastAsia="Times New Roman" w:hAnsi="Times New Roman" w:cs="Times New Roman"/>
          <w:sz w:val="24"/>
          <w:szCs w:val="24"/>
          <w:lang w:eastAsia="x-none"/>
        </w:rPr>
        <w:t>14 апреля</w:t>
      </w:r>
      <w:r w:rsidRPr="002833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2016 года</w:t>
      </w:r>
      <w:r w:rsidRPr="0028333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833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№</w:t>
      </w:r>
      <w:r w:rsidRPr="0028333C">
        <w:rPr>
          <w:rFonts w:ascii="Times New Roman" w:eastAsia="Times New Roman" w:hAnsi="Times New Roman" w:cs="Times New Roman"/>
          <w:sz w:val="24"/>
          <w:szCs w:val="24"/>
          <w:lang w:eastAsia="x-none"/>
        </w:rPr>
        <w:t>ЦА-01-05-06/03</w:t>
      </w:r>
    </w:p>
    <w:p w:rsidR="0028333C" w:rsidRPr="0028333C" w:rsidRDefault="0028333C" w:rsidP="00283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905" w:rsidRDefault="00C62905" w:rsidP="00283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33C" w:rsidRPr="0028333C" w:rsidRDefault="0028333C" w:rsidP="00283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333C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</w:p>
    <w:p w:rsidR="0028333C" w:rsidRPr="0028333C" w:rsidRDefault="0028333C" w:rsidP="00283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b/>
          <w:sz w:val="28"/>
          <w:szCs w:val="28"/>
        </w:rPr>
        <w:t>рабочей группы по учету предложений граждан, организации и проведению публичных слушаний по проекту решения Совета депутатов муниципального округа Царицыно «О внесении изменений и дополнений в Устав муниципального округа Царицыно»</w:t>
      </w:r>
    </w:p>
    <w:p w:rsidR="00C62905" w:rsidRPr="00C62905" w:rsidRDefault="00C62905" w:rsidP="00C6290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876"/>
        <w:gridCol w:w="4876"/>
      </w:tblGrid>
      <w:tr w:rsidR="00C62905" w:rsidRPr="00C62905" w:rsidTr="00CE704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05" w:rsidRPr="00C62905" w:rsidRDefault="00C62905" w:rsidP="00C6290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C62905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Руководитель рабочей группы</w:t>
            </w:r>
          </w:p>
          <w:p w:rsidR="00C62905" w:rsidRPr="00C62905" w:rsidRDefault="00C62905" w:rsidP="00C6290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C6290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Козлов Виктор Сергеевич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05" w:rsidRPr="00C62905" w:rsidRDefault="00C62905" w:rsidP="00C6290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C6290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глава МО, депутат Совета депутатов    </w:t>
            </w:r>
            <w:proofErr w:type="gramStart"/>
            <w:r w:rsidRPr="00C6290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C6290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округа Царицыно</w:t>
            </w:r>
          </w:p>
        </w:tc>
      </w:tr>
      <w:tr w:rsidR="00C62905" w:rsidRPr="00C62905" w:rsidTr="00CE704B">
        <w:trPr>
          <w:trHeight w:val="1257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05" w:rsidRPr="00C62905" w:rsidRDefault="00C62905" w:rsidP="00C6290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C62905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Заместитель руководителя рабочей группы</w:t>
            </w:r>
          </w:p>
          <w:p w:rsidR="00C62905" w:rsidRPr="00C62905" w:rsidRDefault="00C62905" w:rsidP="00C6290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6290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Буртник Степан Иванович</w:t>
            </w:r>
          </w:p>
          <w:p w:rsidR="00C62905" w:rsidRPr="00C62905" w:rsidRDefault="00C62905" w:rsidP="00C6290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C62905" w:rsidRPr="00C62905" w:rsidRDefault="00C62905" w:rsidP="00C6290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05" w:rsidRPr="00C62905" w:rsidRDefault="00C62905" w:rsidP="00C6290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C62905" w:rsidRPr="00C62905" w:rsidRDefault="00C62905" w:rsidP="00C6290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C62905" w:rsidRPr="00C62905" w:rsidRDefault="00C62905" w:rsidP="00C6290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6290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депутат Совета депутатов </w:t>
            </w:r>
            <w:proofErr w:type="gramStart"/>
            <w:r w:rsidRPr="00C6290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C6290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округа Царицыно</w:t>
            </w:r>
          </w:p>
        </w:tc>
      </w:tr>
      <w:tr w:rsidR="00C62905" w:rsidRPr="00C62905" w:rsidTr="00CE704B">
        <w:trPr>
          <w:trHeight w:val="2513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05" w:rsidRPr="00C62905" w:rsidRDefault="00C62905" w:rsidP="00C6290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C62905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Члены рабочей группы</w:t>
            </w:r>
          </w:p>
          <w:p w:rsidR="00C62905" w:rsidRPr="00C62905" w:rsidRDefault="00C62905" w:rsidP="00C6290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6290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Лаврентьева Ольга Олеговна</w:t>
            </w:r>
          </w:p>
          <w:p w:rsidR="00C62905" w:rsidRPr="00C62905" w:rsidRDefault="00C62905" w:rsidP="00C6290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C62905" w:rsidRPr="00C62905" w:rsidRDefault="00C62905" w:rsidP="00C6290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C62905" w:rsidRPr="00C62905" w:rsidRDefault="00C62905" w:rsidP="00C6290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6290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Перец Алексей Вячеславович</w:t>
            </w:r>
          </w:p>
          <w:p w:rsidR="00C62905" w:rsidRPr="00C62905" w:rsidRDefault="00C62905" w:rsidP="00C6290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05" w:rsidRPr="00C62905" w:rsidRDefault="00C62905" w:rsidP="00C6290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  <w:p w:rsidR="00C62905" w:rsidRPr="00C62905" w:rsidRDefault="00C62905" w:rsidP="00C6290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6290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депутат Совета депутатов </w:t>
            </w:r>
            <w:proofErr w:type="gramStart"/>
            <w:r w:rsidRPr="00C6290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C6290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округа Царицыно;</w:t>
            </w:r>
          </w:p>
          <w:p w:rsidR="00C62905" w:rsidRDefault="00C62905" w:rsidP="00C6290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C62905" w:rsidRPr="00C62905" w:rsidRDefault="00C62905" w:rsidP="00C6290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6290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депутат Совета депутатов </w:t>
            </w:r>
            <w:proofErr w:type="gramStart"/>
            <w:r w:rsidRPr="00C6290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</w:t>
            </w:r>
            <w:r w:rsidRPr="00C6290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ниципального</w:t>
            </w:r>
            <w:proofErr w:type="gramEnd"/>
            <w:r w:rsidRPr="00C6290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округа Царицыно</w:t>
            </w:r>
          </w:p>
        </w:tc>
      </w:tr>
      <w:tr w:rsidR="00C62905" w:rsidRPr="00C62905" w:rsidTr="00CE704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05" w:rsidRPr="00C62905" w:rsidRDefault="00C62905" w:rsidP="00C6290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C62905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Секретарь рабочей группы</w:t>
            </w:r>
          </w:p>
          <w:p w:rsidR="00C62905" w:rsidRPr="00C62905" w:rsidRDefault="00C62905" w:rsidP="00C6290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C62905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Вандышев Н.И.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05" w:rsidRPr="00C62905" w:rsidRDefault="00C62905" w:rsidP="00C62905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C6290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юрисконсульт - консультант аппарата Совета депутатов муниципального округа  Царицыно</w:t>
            </w:r>
          </w:p>
        </w:tc>
      </w:tr>
    </w:tbl>
    <w:p w:rsidR="00C62905" w:rsidRDefault="00C62905" w:rsidP="00C6290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2905" w:rsidRPr="00C62905" w:rsidRDefault="00C62905" w:rsidP="00C6290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333C" w:rsidRPr="0028333C" w:rsidRDefault="0028333C" w:rsidP="002833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>Заместитель Председателя Совета</w:t>
      </w:r>
    </w:p>
    <w:p w:rsidR="0028333C" w:rsidRPr="0028333C" w:rsidRDefault="0028333C" w:rsidP="002833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>депутатов  муниципального округа Царицыно</w:t>
      </w:r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О.И. Харченко                                                     </w:t>
      </w:r>
    </w:p>
    <w:p w:rsidR="00C64125" w:rsidRPr="00C64125" w:rsidRDefault="00C64125" w:rsidP="00C641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125" w:rsidRPr="00C64125" w:rsidRDefault="00C64125" w:rsidP="00C64125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4125" w:rsidRPr="00C64125" w:rsidRDefault="00C64125" w:rsidP="00C64125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4125" w:rsidRPr="00C64125" w:rsidRDefault="00C64125" w:rsidP="00C64125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C64125" w:rsidRPr="00C64125" w:rsidSect="004E25F5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A33" w:rsidRDefault="00FB0A33" w:rsidP="0007006C">
      <w:pPr>
        <w:spacing w:after="0" w:line="240" w:lineRule="auto"/>
      </w:pPr>
      <w:r>
        <w:separator/>
      </w:r>
    </w:p>
  </w:endnote>
  <w:endnote w:type="continuationSeparator" w:id="0">
    <w:p w:rsidR="00FB0A33" w:rsidRDefault="00FB0A33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A33" w:rsidRDefault="00FB0A33" w:rsidP="0007006C">
      <w:pPr>
        <w:spacing w:after="0" w:line="240" w:lineRule="auto"/>
      </w:pPr>
      <w:r>
        <w:separator/>
      </w:r>
    </w:p>
  </w:footnote>
  <w:footnote w:type="continuationSeparator" w:id="0">
    <w:p w:rsidR="00FB0A33" w:rsidRDefault="00FB0A33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494E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33C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5F5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E06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3AC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4DFD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905"/>
    <w:rsid w:val="00C62D03"/>
    <w:rsid w:val="00C62EAE"/>
    <w:rsid w:val="00C63D82"/>
    <w:rsid w:val="00C64125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0A3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6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4125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629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ric@mo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21F12-DB65-41F1-B0E7-658BA08E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36</cp:revision>
  <cp:lastPrinted>2016-04-15T08:19:00Z</cp:lastPrinted>
  <dcterms:created xsi:type="dcterms:W3CDTF">2013-10-11T06:16:00Z</dcterms:created>
  <dcterms:modified xsi:type="dcterms:W3CDTF">2016-04-15T08:19:00Z</dcterms:modified>
</cp:coreProperties>
</file>