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F473D2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002383">
        <w:rPr>
          <w:rFonts w:ascii="Times New Roman" w:hAnsi="Times New Roman" w:cs="Times New Roman"/>
          <w:b/>
          <w:sz w:val="28"/>
          <w:szCs w:val="28"/>
          <w:u w:val="single"/>
        </w:rPr>
        <w:t>.04</w:t>
      </w:r>
      <w:r w:rsidR="000E4424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 w:rsidR="001B023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A0025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</w:p>
    <w:p w:rsidR="00A00256" w:rsidRPr="00A00256" w:rsidRDefault="00A00256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b/>
          <w:sz w:val="28"/>
          <w:szCs w:val="28"/>
        </w:rPr>
        <w:t xml:space="preserve">Об исполнении бюджета муниципального округа Царицыно за </w:t>
      </w:r>
      <w:r w:rsidRPr="00A0025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00256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2021 года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110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Федерации, пунктом 6 статьи 52 Федерального закона от 6 октября 2003 года     № 131 - ФЗ «Об общих принципах организации местного самоуправления в Российской Федерации», пунктом 1 статьи 8 Закона города Москвы от 6 ноября 2002 года № 56 «Об организации местного самоуправления в городе Москве», статьей 38 Устава муниципального округа Царицыно, 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Царицыно решил: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A00256">
        <w:rPr>
          <w:rFonts w:ascii="Times New Roman" w:eastAsia="Times New Roman" w:hAnsi="Times New Roman" w:cs="Times New Roman"/>
          <w:bCs/>
          <w:sz w:val="28"/>
          <w:szCs w:val="28"/>
        </w:rPr>
        <w:t>Принять к сведению</w:t>
      </w:r>
      <w:r w:rsidRPr="00A00256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об исполнении бюджета   муниципального округа Царицыно за </w:t>
      </w:r>
      <w:r w:rsidRPr="00A0025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00256">
        <w:rPr>
          <w:rFonts w:ascii="Times New Roman" w:eastAsia="Times New Roman" w:hAnsi="Times New Roman" w:cs="Times New Roman"/>
          <w:sz w:val="28"/>
          <w:szCs w:val="28"/>
        </w:rPr>
        <w:t xml:space="preserve"> квартал 2021 года                    (Приложение 1, 2, 3, 4)</w:t>
      </w:r>
      <w:r w:rsidRPr="00A0025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A0025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 - www.mcaricino.ru.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решения возложить на главу муниципального округа Царицыно Хлестова Дмитрия Владимировича.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256" w:rsidRPr="00A00256" w:rsidRDefault="00A00256" w:rsidP="00A00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 Совета</w:t>
      </w:r>
    </w:p>
    <w:p w:rsidR="00A00256" w:rsidRPr="00A00256" w:rsidRDefault="00A00256" w:rsidP="00A00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b/>
          <w:sz w:val="28"/>
          <w:szCs w:val="28"/>
        </w:rPr>
        <w:t>депутатов муниципального округа Царицыно                        А.Н. Майоров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025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0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00"/>
      </w:tblGrid>
      <w:tr w:rsidR="00A00256" w:rsidRPr="00A00256" w:rsidTr="003646A9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2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 1</w:t>
            </w:r>
          </w:p>
        </w:tc>
      </w:tr>
      <w:tr w:rsidR="00A00256" w:rsidRPr="00A00256" w:rsidTr="003646A9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2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к решению Совета депутатов</w:t>
            </w:r>
          </w:p>
        </w:tc>
      </w:tr>
      <w:tr w:rsidR="00A00256" w:rsidRPr="00A00256" w:rsidTr="003646A9">
        <w:trPr>
          <w:trHeight w:val="67"/>
        </w:trPr>
        <w:tc>
          <w:tcPr>
            <w:tcW w:w="10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2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2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21 апреля 2021 г. №ЦА-01-05-06/02</w:t>
            </w:r>
          </w:p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Доходы бюджета муниципального округа Царицыно</w:t>
      </w: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за 1 квартал 2021 год </w:t>
      </w:r>
      <w:r w:rsidRPr="00A002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02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A0025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tbl>
      <w:tblPr>
        <w:tblW w:w="9890" w:type="dxa"/>
        <w:jc w:val="center"/>
        <w:tblLook w:val="04A0" w:firstRow="1" w:lastRow="0" w:firstColumn="1" w:lastColumn="0" w:noHBand="0" w:noVBand="1"/>
      </w:tblPr>
      <w:tblGrid>
        <w:gridCol w:w="3056"/>
        <w:gridCol w:w="5723"/>
        <w:gridCol w:w="1111"/>
      </w:tblGrid>
      <w:tr w:rsidR="00A00256" w:rsidRPr="00A00256" w:rsidTr="003646A9">
        <w:trPr>
          <w:trHeight w:val="526"/>
          <w:jc w:val="center"/>
        </w:trPr>
        <w:tc>
          <w:tcPr>
            <w:tcW w:w="305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Коды бюджетной классификации</w:t>
            </w:r>
          </w:p>
        </w:tc>
        <w:tc>
          <w:tcPr>
            <w:tcW w:w="572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Наименование показателей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тыс. руб.</w:t>
            </w:r>
          </w:p>
        </w:tc>
      </w:tr>
      <w:tr w:rsidR="00A00256" w:rsidRPr="00A00256" w:rsidTr="003646A9">
        <w:trPr>
          <w:trHeight w:val="104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182 1 00 00000 00 0000 000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ДОХОДЫ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4199,9</w:t>
            </w:r>
          </w:p>
        </w:tc>
      </w:tr>
      <w:tr w:rsidR="00A00256" w:rsidRPr="00A00256" w:rsidTr="003646A9">
        <w:trPr>
          <w:trHeight w:val="269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00256" w:rsidRPr="00A00256" w:rsidTr="003646A9">
        <w:trPr>
          <w:trHeight w:val="272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182 1 01 00000 00 0000 000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Налог на прибыль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4199,9</w:t>
            </w:r>
          </w:p>
        </w:tc>
      </w:tr>
      <w:tr w:rsidR="00A00256" w:rsidRPr="00A00256" w:rsidTr="003646A9">
        <w:trPr>
          <w:trHeight w:val="272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из них: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A00256" w:rsidRPr="00A00256" w:rsidTr="003646A9">
        <w:trPr>
          <w:trHeight w:val="310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182 1 01 0200001 0000 110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Налог на доходы физических лиц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Cs/>
              </w:rPr>
              <w:t>4199,9</w:t>
            </w:r>
          </w:p>
        </w:tc>
      </w:tr>
      <w:tr w:rsidR="00A00256" w:rsidRPr="00A00256" w:rsidTr="003646A9">
        <w:trPr>
          <w:trHeight w:val="293"/>
          <w:jc w:val="center"/>
        </w:trPr>
        <w:tc>
          <w:tcPr>
            <w:tcW w:w="3056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5723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00256" w:rsidRPr="00A00256" w:rsidTr="003646A9">
        <w:trPr>
          <w:trHeight w:val="1279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182 1 01 0201001 0000 110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227.1, 228 Налогового кодекса Российской Федерации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3932,2</w:t>
            </w:r>
          </w:p>
        </w:tc>
      </w:tr>
      <w:tr w:rsidR="00A00256" w:rsidRPr="00A00256" w:rsidTr="003646A9">
        <w:trPr>
          <w:trHeight w:val="1966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182 1 01 0202001 0000 110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Налогового кодекса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6,9</w:t>
            </w:r>
          </w:p>
        </w:tc>
      </w:tr>
      <w:tr w:rsidR="00A00256" w:rsidRPr="00A00256" w:rsidTr="003646A9">
        <w:trPr>
          <w:trHeight w:val="57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182 1 01 0203001 0000 110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ст. 228 Налогового кодекса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67,9</w:t>
            </w:r>
          </w:p>
        </w:tc>
      </w:tr>
      <w:tr w:rsidR="00A00256" w:rsidRPr="00A00256" w:rsidTr="003646A9">
        <w:trPr>
          <w:trHeight w:val="57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00256" w:rsidRPr="00A00256" w:rsidRDefault="00A00256" w:rsidP="00A0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182 1 01 0208001 0000 110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0256" w:rsidRPr="00A00256" w:rsidRDefault="00A00256" w:rsidP="00A0025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192,9</w:t>
            </w:r>
          </w:p>
        </w:tc>
      </w:tr>
      <w:tr w:rsidR="00A00256" w:rsidRPr="00A00256" w:rsidTr="003646A9">
        <w:trPr>
          <w:trHeight w:val="268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900 202 0000000 0000 000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540,0</w:t>
            </w:r>
          </w:p>
        </w:tc>
      </w:tr>
      <w:tr w:rsidR="00A00256" w:rsidRPr="00A00256" w:rsidTr="003646A9">
        <w:trPr>
          <w:trHeight w:val="261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900 202 0000000 0000 150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прочие межбюджетные трансферты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540,0</w:t>
            </w:r>
          </w:p>
        </w:tc>
      </w:tr>
      <w:tr w:rsidR="00A00256" w:rsidRPr="00A00256" w:rsidTr="003646A9">
        <w:trPr>
          <w:trHeight w:val="57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900 2 02 4999903 0000 150</w:t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внутригородских муниципальных образований федерального значения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540,0</w:t>
            </w:r>
          </w:p>
        </w:tc>
      </w:tr>
      <w:tr w:rsidR="00A00256" w:rsidRPr="00A00256" w:rsidTr="003646A9">
        <w:trPr>
          <w:trHeight w:val="57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900 2 18 6001003 0000 150</w:t>
            </w:r>
            <w:r w:rsidRPr="00A00256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5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00256" w:rsidRPr="00A00256" w:rsidRDefault="00A00256" w:rsidP="00A002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00256">
              <w:rPr>
                <w:rFonts w:ascii="Times New Roman" w:eastAsia="Times New Roman" w:hAnsi="Times New Roman" w:cs="Times New Roman"/>
              </w:rPr>
              <w:t>5,7</w:t>
            </w:r>
          </w:p>
        </w:tc>
      </w:tr>
      <w:tr w:rsidR="00A00256" w:rsidRPr="00A00256" w:rsidTr="003646A9">
        <w:trPr>
          <w:trHeight w:val="217"/>
          <w:jc w:val="center"/>
        </w:trPr>
        <w:tc>
          <w:tcPr>
            <w:tcW w:w="3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/>
                <w:bCs/>
              </w:rPr>
              <w:t>ИТОГО ДОХОДОВ</w:t>
            </w:r>
          </w:p>
        </w:tc>
        <w:tc>
          <w:tcPr>
            <w:tcW w:w="5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A00256" w:rsidRPr="00A00256" w:rsidRDefault="00A00256" w:rsidP="00A00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  <w:p w:rsidR="00A00256" w:rsidRPr="00A00256" w:rsidRDefault="00A00256" w:rsidP="00A00256">
            <w:pPr>
              <w:tabs>
                <w:tab w:val="center" w:pos="802"/>
              </w:tabs>
              <w:spacing w:after="0" w:line="240" w:lineRule="auto"/>
              <w:ind w:left="-364" w:right="-1419" w:hanging="506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00256" w:rsidRPr="00A00256" w:rsidRDefault="00A00256" w:rsidP="00A002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00256">
              <w:rPr>
                <w:rFonts w:ascii="Times New Roman" w:eastAsia="Times New Roman" w:hAnsi="Times New Roman" w:cs="Times New Roman"/>
                <w:b/>
                <w:bCs/>
              </w:rPr>
              <w:t>4745,6</w:t>
            </w:r>
          </w:p>
        </w:tc>
      </w:tr>
    </w:tbl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Заместитель Председателя Совета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депутатов муниципального округа Царицыно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 </w:t>
      </w: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А.Н. Майоров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tbl>
      <w:tblPr>
        <w:tblW w:w="1051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513"/>
      </w:tblGrid>
      <w:tr w:rsidR="00A00256" w:rsidRPr="00A00256" w:rsidTr="003646A9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2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Приложение 2</w:t>
            </w:r>
          </w:p>
        </w:tc>
      </w:tr>
      <w:tr w:rsidR="00A00256" w:rsidRPr="00A00256" w:rsidTr="003646A9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2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к решению Совета депутатов</w:t>
            </w:r>
          </w:p>
        </w:tc>
      </w:tr>
      <w:tr w:rsidR="00A00256" w:rsidRPr="00A00256" w:rsidTr="003646A9">
        <w:trPr>
          <w:trHeight w:val="131"/>
        </w:trPr>
        <w:tc>
          <w:tcPr>
            <w:tcW w:w="10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2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муниципального    округа Царицыно</w:t>
            </w:r>
          </w:p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0025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от 21 апреля 2021г. № ЦА-01-05-06/02</w:t>
            </w:r>
          </w:p>
          <w:p w:rsidR="00A00256" w:rsidRPr="00A00256" w:rsidRDefault="00A00256" w:rsidP="00A00256">
            <w:pPr>
              <w:spacing w:after="0" w:line="240" w:lineRule="auto"/>
              <w:ind w:left="630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Ведомственная структура расходов 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бюджета </w:t>
      </w: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муниципального округа Царицыно за 1 квартал 2021 год </w:t>
      </w:r>
    </w:p>
    <w:tbl>
      <w:tblPr>
        <w:tblStyle w:val="1621"/>
        <w:tblW w:w="1003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850"/>
        <w:gridCol w:w="567"/>
        <w:gridCol w:w="567"/>
        <w:gridCol w:w="1701"/>
        <w:gridCol w:w="709"/>
        <w:gridCol w:w="1105"/>
      </w:tblGrid>
      <w:tr w:rsidR="00A00256" w:rsidRPr="00A00256" w:rsidTr="003646A9">
        <w:tc>
          <w:tcPr>
            <w:tcW w:w="4537" w:type="dxa"/>
            <w:vAlign w:val="center"/>
          </w:tcPr>
          <w:p w:rsidR="00A00256" w:rsidRPr="00A00256" w:rsidRDefault="00A00256" w:rsidP="00A00256">
            <w:pPr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Код ведомства</w:t>
            </w:r>
          </w:p>
        </w:tc>
        <w:tc>
          <w:tcPr>
            <w:tcW w:w="567" w:type="dxa"/>
            <w:vAlign w:val="center"/>
          </w:tcPr>
          <w:p w:rsidR="00A00256" w:rsidRPr="00A00256" w:rsidRDefault="00A00256" w:rsidP="00A00256">
            <w:pPr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Рз</w:t>
            </w:r>
          </w:p>
        </w:tc>
        <w:tc>
          <w:tcPr>
            <w:tcW w:w="567" w:type="dxa"/>
            <w:vAlign w:val="center"/>
          </w:tcPr>
          <w:p w:rsidR="00A00256" w:rsidRPr="00A00256" w:rsidRDefault="00A00256" w:rsidP="00A00256">
            <w:pPr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ПР</w:t>
            </w:r>
          </w:p>
        </w:tc>
        <w:tc>
          <w:tcPr>
            <w:tcW w:w="1701" w:type="dxa"/>
            <w:vAlign w:val="center"/>
          </w:tcPr>
          <w:p w:rsidR="00A00256" w:rsidRPr="00A00256" w:rsidRDefault="00A00256" w:rsidP="00A00256">
            <w:pPr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ЦСР</w:t>
            </w:r>
          </w:p>
        </w:tc>
        <w:tc>
          <w:tcPr>
            <w:tcW w:w="709" w:type="dxa"/>
            <w:vAlign w:val="center"/>
          </w:tcPr>
          <w:p w:rsidR="00A00256" w:rsidRPr="00A00256" w:rsidRDefault="00A00256" w:rsidP="00A00256">
            <w:pPr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ВР</w:t>
            </w:r>
          </w:p>
        </w:tc>
        <w:tc>
          <w:tcPr>
            <w:tcW w:w="1105" w:type="dxa"/>
            <w:vAlign w:val="center"/>
          </w:tcPr>
          <w:p w:rsidR="00A00256" w:rsidRPr="00A00256" w:rsidRDefault="00A00256" w:rsidP="00A00256">
            <w:pPr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Сумма тыс. руб.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b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6004,4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540,0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А 01 00200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</w:p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rPr>
          <w:trHeight w:val="1633"/>
        </w:trPr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50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 А 04 00100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  <w:hideMark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540,0</w:t>
            </w:r>
          </w:p>
        </w:tc>
      </w:tr>
      <w:tr w:rsidR="00A00256" w:rsidRPr="00A00256" w:rsidTr="003646A9">
        <w:tc>
          <w:tcPr>
            <w:tcW w:w="4537" w:type="dxa"/>
            <w:hideMark/>
          </w:tcPr>
          <w:p w:rsidR="00A00256" w:rsidRPr="00A00256" w:rsidRDefault="00A00256" w:rsidP="00A0025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 А 04 00100</w:t>
            </w:r>
          </w:p>
        </w:tc>
        <w:tc>
          <w:tcPr>
            <w:tcW w:w="709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  <w:hideMark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540,0</w:t>
            </w:r>
          </w:p>
        </w:tc>
      </w:tr>
      <w:tr w:rsidR="00A00256" w:rsidRPr="00A00256" w:rsidTr="003646A9">
        <w:tc>
          <w:tcPr>
            <w:tcW w:w="4537" w:type="dxa"/>
            <w:hideMark/>
          </w:tcPr>
          <w:p w:rsidR="00A00256" w:rsidRPr="00A00256" w:rsidRDefault="00A00256" w:rsidP="00A0025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850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 А 04 00100</w:t>
            </w:r>
          </w:p>
        </w:tc>
        <w:tc>
          <w:tcPr>
            <w:tcW w:w="709" w:type="dxa"/>
            <w:hideMark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880</w:t>
            </w:r>
          </w:p>
        </w:tc>
        <w:tc>
          <w:tcPr>
            <w:tcW w:w="1105" w:type="dxa"/>
            <w:hideMark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540,0</w:t>
            </w:r>
          </w:p>
        </w:tc>
      </w:tr>
      <w:tr w:rsidR="00A00256" w:rsidRPr="00A00256" w:rsidTr="003646A9">
        <w:tc>
          <w:tcPr>
            <w:tcW w:w="4537" w:type="dxa"/>
            <w:vAlign w:val="bottom"/>
          </w:tcPr>
          <w:p w:rsidR="00A00256" w:rsidRPr="00A00256" w:rsidRDefault="00A00256" w:rsidP="00A0025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b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5335,1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 xml:space="preserve">Руководитель аппарата Совета депутатов 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1489,4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1216,7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1216,7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272,7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272,7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 xml:space="preserve">Обеспечение деятельности </w:t>
            </w:r>
            <w:r w:rsidRPr="00A00256">
              <w:rPr>
                <w:rFonts w:eastAsia="Calibri"/>
                <w:i/>
                <w:color w:val="000000"/>
                <w:sz w:val="24"/>
                <w:szCs w:val="24"/>
              </w:rPr>
              <w:t xml:space="preserve">аппаратов Совета депутатов </w:t>
            </w:r>
            <w:r w:rsidRPr="00A00256">
              <w:rPr>
                <w:rFonts w:eastAsia="Calibri"/>
                <w:color w:val="000000"/>
                <w:sz w:val="24"/>
                <w:szCs w:val="24"/>
              </w:rPr>
              <w:t xml:space="preserve">муниципальных округов в части содержания </w:t>
            </w:r>
            <w:r w:rsidRPr="00A00256">
              <w:rPr>
                <w:rFonts w:eastAsia="Calibri"/>
                <w:color w:val="000000"/>
                <w:sz w:val="24"/>
                <w:szCs w:val="24"/>
              </w:rPr>
              <w:lastRenderedPageBreak/>
              <w:t>муниципальных служащих для решения вопросов местного значения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lastRenderedPageBreak/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3379,7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3236,9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3236,9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142,8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142,8</w:t>
            </w:r>
          </w:p>
        </w:tc>
      </w:tr>
      <w:tr w:rsidR="00A00256" w:rsidRPr="00A00256" w:rsidTr="003646A9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jc w:val="both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jc w:val="both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 Б 01 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466,0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466,0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Г 01 01100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466,0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b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32 А 01 00000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870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A00256" w:rsidRPr="00A00256" w:rsidTr="003646A9">
        <w:tc>
          <w:tcPr>
            <w:tcW w:w="4537" w:type="dxa"/>
            <w:vAlign w:val="bottom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31 Б 01 00400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129,3</w:t>
            </w:r>
          </w:p>
        </w:tc>
      </w:tr>
      <w:tr w:rsidR="00A00256" w:rsidRPr="00A00256" w:rsidTr="003646A9">
        <w:trPr>
          <w:trHeight w:val="330"/>
        </w:trPr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b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303,7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303,7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303,7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303,7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303,7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b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389,0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389,0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389,0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500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389,0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П 01 01500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540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389,0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06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П 01 01800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320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133,7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A00256" w:rsidRPr="00A00256" w:rsidTr="003646A9">
        <w:tc>
          <w:tcPr>
            <w:tcW w:w="4537" w:type="dxa"/>
            <w:vAlign w:val="bottom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850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40,0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200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93,7</w:t>
            </w:r>
          </w:p>
        </w:tc>
      </w:tr>
      <w:tr w:rsidR="00A00256" w:rsidRPr="00A00256" w:rsidTr="003646A9">
        <w:tc>
          <w:tcPr>
            <w:tcW w:w="4537" w:type="dxa"/>
          </w:tcPr>
          <w:p w:rsidR="00A00256" w:rsidRPr="00A00256" w:rsidRDefault="00A00256" w:rsidP="00A00256">
            <w:pPr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A00256">
              <w:rPr>
                <w:rFonts w:eastAsia="Calibri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900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35 Е 01 00300</w:t>
            </w:r>
          </w:p>
        </w:tc>
        <w:tc>
          <w:tcPr>
            <w:tcW w:w="709" w:type="dxa"/>
          </w:tcPr>
          <w:p w:rsidR="00A00256" w:rsidRPr="00A00256" w:rsidRDefault="00A00256" w:rsidP="00A00256">
            <w:pPr>
              <w:jc w:val="center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240</w:t>
            </w:r>
          </w:p>
        </w:tc>
        <w:tc>
          <w:tcPr>
            <w:tcW w:w="1105" w:type="dxa"/>
          </w:tcPr>
          <w:p w:rsidR="00A00256" w:rsidRPr="00A00256" w:rsidRDefault="00A00256" w:rsidP="00A00256">
            <w:pPr>
              <w:jc w:val="right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Calibri"/>
                <w:sz w:val="24"/>
                <w:szCs w:val="24"/>
              </w:rPr>
              <w:t>93,7</w:t>
            </w:r>
          </w:p>
        </w:tc>
      </w:tr>
      <w:tr w:rsidR="00A00256" w:rsidRPr="00A00256" w:rsidTr="003646A9">
        <w:tc>
          <w:tcPr>
            <w:tcW w:w="8931" w:type="dxa"/>
            <w:gridSpan w:val="6"/>
          </w:tcPr>
          <w:p w:rsidR="00A00256" w:rsidRPr="00A00256" w:rsidRDefault="00A00256" w:rsidP="00A00256">
            <w:pPr>
              <w:rPr>
                <w:rFonts w:eastAsia="Calibri"/>
                <w:b/>
                <w:sz w:val="24"/>
                <w:szCs w:val="24"/>
              </w:rPr>
            </w:pPr>
            <w:r w:rsidRPr="00A00256">
              <w:rPr>
                <w:rFonts w:eastAsia="Calibri"/>
                <w:b/>
                <w:color w:val="000000"/>
                <w:sz w:val="24"/>
                <w:szCs w:val="24"/>
              </w:rPr>
              <w:t>ИТОГО РАСХОДЫ</w:t>
            </w:r>
          </w:p>
        </w:tc>
        <w:tc>
          <w:tcPr>
            <w:tcW w:w="1105" w:type="dxa"/>
            <w:vAlign w:val="center"/>
          </w:tcPr>
          <w:p w:rsidR="00A00256" w:rsidRPr="00A00256" w:rsidRDefault="00A00256" w:rsidP="00A00256">
            <w:pPr>
              <w:jc w:val="right"/>
              <w:rPr>
                <w:rFonts w:eastAsia="Calibri"/>
                <w:b/>
                <w:sz w:val="24"/>
                <w:szCs w:val="24"/>
              </w:rPr>
            </w:pPr>
            <w:r w:rsidRPr="00A00256">
              <w:rPr>
                <w:rFonts w:eastAsia="Calibri"/>
                <w:b/>
                <w:sz w:val="24"/>
                <w:szCs w:val="24"/>
              </w:rPr>
              <w:t xml:space="preserve"> 6830,8</w:t>
            </w:r>
          </w:p>
        </w:tc>
      </w:tr>
    </w:tbl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Заместитель Председателя Совета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депутатов муниципального округа Царицыно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                </w:t>
      </w: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А.Н. Майоров</w:t>
      </w: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00256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lastRenderedPageBreak/>
        <w:t>Приложение 3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00256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к решению Совета депутатов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0025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00256">
        <w:rPr>
          <w:rFonts w:ascii="Times New Roman" w:eastAsia="Times New Roman" w:hAnsi="Times New Roman" w:cs="Times New Roman"/>
          <w:sz w:val="20"/>
          <w:szCs w:val="20"/>
          <w:lang w:eastAsia="en-US"/>
        </w:rPr>
        <w:t>от 21 апреля 2021 г.№ЦА-01-05-06/02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Распределение бюджетных ассигнований</w:t>
      </w:r>
      <w:r w:rsidRPr="00A00256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  <w:r w:rsidRPr="00A00256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разделам, подразделам, целевым статьям, группам </w:t>
      </w:r>
      <w:r w:rsidRPr="00A00256">
        <w:rPr>
          <w:rFonts w:ascii="Times New Roman" w:eastAsia="Calibri" w:hAnsi="Times New Roman" w:cs="Times New Roman"/>
          <w:i/>
          <w:iCs/>
          <w:sz w:val="24"/>
          <w:szCs w:val="24"/>
          <w:lang w:eastAsia="en-US"/>
        </w:rPr>
        <w:t>(группам и подгруппам)</w:t>
      </w:r>
      <w:r w:rsidRPr="00A00256">
        <w:rPr>
          <w:rFonts w:ascii="Times New Roman" w:eastAsia="Calibri" w:hAnsi="Times New Roman" w:cs="Times New Roman"/>
          <w:b/>
          <w:iCs/>
          <w:sz w:val="24"/>
          <w:szCs w:val="24"/>
          <w:lang w:eastAsia="en-US"/>
        </w:rPr>
        <w:t xml:space="preserve"> видов расходов классификации расходов</w:t>
      </w:r>
      <w:r w:rsidRPr="00A00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бюджета муниципального округа Царицыно за 1 квартал 2021 год</w:t>
      </w:r>
    </w:p>
    <w:tbl>
      <w:tblPr>
        <w:tblStyle w:val="24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A00256" w:rsidRPr="00A00256" w:rsidTr="003646A9">
        <w:tc>
          <w:tcPr>
            <w:tcW w:w="5103" w:type="dxa"/>
            <w:vAlign w:val="center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Рз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 (тыс.</w:t>
            </w:r>
          </w:p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рублей)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6004,4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А 01 00200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tbl>
      <w:tblPr>
        <w:tblStyle w:val="164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A00256" w:rsidRPr="00A00256" w:rsidTr="003646A9">
        <w:trPr>
          <w:trHeight w:val="1383"/>
        </w:trPr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31 А 04 00100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hideMark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</w:tr>
      <w:tr w:rsidR="00A00256" w:rsidRPr="00A00256" w:rsidTr="003646A9">
        <w:trPr>
          <w:trHeight w:val="317"/>
        </w:trPr>
        <w:tc>
          <w:tcPr>
            <w:tcW w:w="5103" w:type="dxa"/>
            <w:hideMark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31 А 04 00100</w:t>
            </w:r>
          </w:p>
        </w:tc>
        <w:tc>
          <w:tcPr>
            <w:tcW w:w="993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63" w:type="dxa"/>
            <w:hideMark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</w:tr>
      <w:tr w:rsidR="00A00256" w:rsidRPr="00A00256" w:rsidTr="003646A9">
        <w:tc>
          <w:tcPr>
            <w:tcW w:w="5103" w:type="dxa"/>
            <w:hideMark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31 А 04 00100</w:t>
            </w:r>
          </w:p>
        </w:tc>
        <w:tc>
          <w:tcPr>
            <w:tcW w:w="993" w:type="dxa"/>
            <w:hideMark/>
          </w:tcPr>
          <w:p w:rsidR="00A00256" w:rsidRPr="00A00256" w:rsidRDefault="00A00256" w:rsidP="00A002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63" w:type="dxa"/>
            <w:hideMark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</w:rPr>
              <w:t>540,0</w:t>
            </w:r>
          </w:p>
        </w:tc>
      </w:tr>
    </w:tbl>
    <w:tbl>
      <w:tblPr>
        <w:tblStyle w:val="241"/>
        <w:tblW w:w="989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103"/>
        <w:gridCol w:w="567"/>
        <w:gridCol w:w="567"/>
        <w:gridCol w:w="1701"/>
        <w:gridCol w:w="993"/>
        <w:gridCol w:w="963"/>
      </w:tblGrid>
      <w:tr w:rsidR="00A00256" w:rsidRPr="00A00256" w:rsidTr="003646A9">
        <w:tc>
          <w:tcPr>
            <w:tcW w:w="5103" w:type="dxa"/>
            <w:vAlign w:val="bottom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5335,1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Руководитель аппарата Совета депутатов 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1489,4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1216,7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1216,7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272,7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Обеспечение деятельности </w:t>
            </w:r>
            <w:r w:rsidRPr="00A00256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en-US"/>
              </w:rPr>
              <w:t xml:space="preserve">аппаратов Совета депутатов </w:t>
            </w: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3379,7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3236,9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3236,9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142,8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142,8</w:t>
            </w:r>
          </w:p>
        </w:tc>
      </w:tr>
      <w:tr w:rsidR="00A00256" w:rsidRPr="00A00256" w:rsidTr="003646A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 Б 01 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466,0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466,0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Г 01 01100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466,0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Резервные средства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 А 01 00000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A00256" w:rsidRPr="00A00256" w:rsidTr="003646A9">
        <w:tc>
          <w:tcPr>
            <w:tcW w:w="5103" w:type="dxa"/>
            <w:vAlign w:val="bottom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 Б 01 00400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129,3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КУЛЬТУРА, КИНЕМАТОГРАФИЯ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303,7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389,0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Пенсионное обеспечение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389,0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389,0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389,0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01500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389,0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П 01 01800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СРЕДСТВА МАССОВОЙ ИНФОРМАЦИИ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133,7</w:t>
            </w:r>
          </w:p>
        </w:tc>
      </w:tr>
      <w:tr w:rsidR="00A00256" w:rsidRPr="00A00256" w:rsidTr="003646A9">
        <w:trPr>
          <w:trHeight w:val="70"/>
        </w:trPr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A00256" w:rsidRPr="00A00256" w:rsidTr="003646A9">
        <w:tc>
          <w:tcPr>
            <w:tcW w:w="5103" w:type="dxa"/>
            <w:vAlign w:val="bottom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40,0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Информирование жителей округа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93,7</w:t>
            </w:r>
          </w:p>
        </w:tc>
      </w:tr>
      <w:tr w:rsidR="00A00256" w:rsidRPr="00A00256" w:rsidTr="003646A9">
        <w:tc>
          <w:tcPr>
            <w:tcW w:w="5103" w:type="dxa"/>
          </w:tcPr>
          <w:p w:rsidR="00A00256" w:rsidRPr="00A00256" w:rsidRDefault="00A00256" w:rsidP="00A00256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67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701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35 Е 01 00300</w:t>
            </w:r>
          </w:p>
        </w:tc>
        <w:tc>
          <w:tcPr>
            <w:tcW w:w="993" w:type="dxa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963" w:type="dxa"/>
          </w:tcPr>
          <w:p w:rsidR="00A00256" w:rsidRPr="00A00256" w:rsidRDefault="00A00256" w:rsidP="00A0025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02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93,7</w:t>
            </w:r>
          </w:p>
        </w:tc>
      </w:tr>
      <w:tr w:rsidR="00A00256" w:rsidRPr="00A00256" w:rsidTr="003646A9">
        <w:tc>
          <w:tcPr>
            <w:tcW w:w="8931" w:type="dxa"/>
            <w:gridSpan w:val="5"/>
            <w:vAlign w:val="center"/>
          </w:tcPr>
          <w:p w:rsidR="00A00256" w:rsidRPr="00A00256" w:rsidRDefault="00A00256" w:rsidP="00A002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  <w:t>ИТОГО РАСХОДЫ</w:t>
            </w:r>
          </w:p>
        </w:tc>
        <w:tc>
          <w:tcPr>
            <w:tcW w:w="963" w:type="dxa"/>
            <w:vAlign w:val="center"/>
          </w:tcPr>
          <w:p w:rsidR="00A00256" w:rsidRPr="00A00256" w:rsidRDefault="00A00256" w:rsidP="00A00256">
            <w:pPr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0025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6830,8</w:t>
            </w:r>
          </w:p>
        </w:tc>
      </w:tr>
    </w:tbl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Заместитель Председателя Совета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00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депутатов муниципального округа Царицыно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</w:t>
      </w:r>
      <w:r w:rsidRPr="00A00256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А.Н. Майоров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</w:t>
      </w:r>
    </w:p>
    <w:p w:rsidR="00A00256" w:rsidRPr="00A00256" w:rsidRDefault="00A00256" w:rsidP="00A002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00256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Приложение 4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</w:pPr>
      <w:r w:rsidRPr="00A00256">
        <w:rPr>
          <w:rFonts w:ascii="Times New Roman" w:eastAsia="Times New Roman" w:hAnsi="Times New Roman" w:cs="Times New Roman"/>
          <w:bCs/>
          <w:sz w:val="20"/>
          <w:szCs w:val="20"/>
          <w:lang w:eastAsia="en-US"/>
        </w:rPr>
        <w:t>к решению Совета депутатов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00256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муниципального округа Царицыно </w:t>
      </w:r>
    </w:p>
    <w:p w:rsidR="00A00256" w:rsidRPr="00A00256" w:rsidRDefault="00A00256" w:rsidP="00A00256">
      <w:pPr>
        <w:autoSpaceDE w:val="0"/>
        <w:autoSpaceDN w:val="0"/>
        <w:adjustRightInd w:val="0"/>
        <w:spacing w:after="0" w:line="240" w:lineRule="auto"/>
        <w:ind w:left="5041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A00256">
        <w:rPr>
          <w:rFonts w:ascii="Times New Roman" w:eastAsia="Times New Roman" w:hAnsi="Times New Roman" w:cs="Times New Roman"/>
          <w:sz w:val="20"/>
          <w:szCs w:val="20"/>
          <w:lang w:eastAsia="en-US"/>
        </w:rPr>
        <w:t>от 21 апреля 2021 г. №ЦА-01-05-06/02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0256" w:rsidRPr="00A00256" w:rsidRDefault="00A00256" w:rsidP="00A00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Источники внутреннего финансирования дефицита</w:t>
      </w:r>
    </w:p>
    <w:p w:rsidR="00A00256" w:rsidRPr="00A00256" w:rsidRDefault="00A00256" w:rsidP="00A00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бюджета муниципального округа Царицыно за 1 квартал 2021 год  </w:t>
      </w:r>
    </w:p>
    <w:p w:rsidR="00A00256" w:rsidRPr="00A00256" w:rsidRDefault="00A00256" w:rsidP="00A0025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A00256">
        <w:rPr>
          <w:rFonts w:ascii="TeamViewer11" w:eastAsia="Times New Roman" w:hAnsi="TeamViewer11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 w:rsidRPr="00A00256">
        <w:rPr>
          <w:rFonts w:ascii="Calibri" w:eastAsia="Times New Roman" w:hAnsi="Calibri" w:cs="Times New Roman"/>
          <w:sz w:val="24"/>
          <w:szCs w:val="24"/>
          <w:lang w:eastAsia="ar-SA"/>
        </w:rPr>
        <w:t xml:space="preserve">                                  </w:t>
      </w:r>
    </w:p>
    <w:tbl>
      <w:tblPr>
        <w:tblStyle w:val="80"/>
        <w:tblW w:w="10206" w:type="dxa"/>
        <w:tblInd w:w="-459" w:type="dxa"/>
        <w:tblLook w:val="04A0" w:firstRow="1" w:lastRow="0" w:firstColumn="1" w:lastColumn="0" w:noHBand="0" w:noVBand="1"/>
      </w:tblPr>
      <w:tblGrid>
        <w:gridCol w:w="1262"/>
        <w:gridCol w:w="581"/>
        <w:gridCol w:w="567"/>
        <w:gridCol w:w="709"/>
        <w:gridCol w:w="567"/>
        <w:gridCol w:w="709"/>
        <w:gridCol w:w="708"/>
        <w:gridCol w:w="3969"/>
        <w:gridCol w:w="1134"/>
      </w:tblGrid>
      <w:tr w:rsidR="00A00256" w:rsidRPr="00A00256" w:rsidTr="003646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Calibri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Код ведомства</w:t>
            </w:r>
          </w:p>
        </w:tc>
        <w:tc>
          <w:tcPr>
            <w:tcW w:w="38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Код группы, подгруппы, статьи, вида источников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тыс. руб.</w:t>
            </w:r>
          </w:p>
        </w:tc>
      </w:tr>
      <w:tr w:rsidR="00A00256" w:rsidRPr="00A00256" w:rsidTr="003646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Источники внутреннего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00256" w:rsidRPr="00A00256" w:rsidTr="003646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00256" w:rsidRPr="00A00256" w:rsidTr="003646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A00256" w:rsidRPr="00A00256" w:rsidTr="003646A9"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900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256" w:rsidRPr="00A00256" w:rsidRDefault="00A00256" w:rsidP="00A00256">
            <w:pPr>
              <w:spacing w:after="120"/>
              <w:rPr>
                <w:rFonts w:eastAsia="Times New Roman"/>
                <w:sz w:val="24"/>
                <w:szCs w:val="24"/>
              </w:rPr>
            </w:pPr>
            <w:r w:rsidRPr="00A00256">
              <w:rPr>
                <w:rFonts w:eastAsia="Times New Roman"/>
                <w:sz w:val="24"/>
                <w:szCs w:val="24"/>
              </w:rPr>
              <w:t>0,0</w:t>
            </w:r>
          </w:p>
        </w:tc>
      </w:tr>
    </w:tbl>
    <w:p w:rsidR="00A00256" w:rsidRPr="00A00256" w:rsidRDefault="00A00256" w:rsidP="00A00256">
      <w:pPr>
        <w:spacing w:after="120"/>
        <w:rPr>
          <w:rFonts w:ascii="TeamViewer11" w:eastAsia="Times New Roman" w:hAnsi="TeamViewer11" w:cs="Times New Roman"/>
          <w:lang w:eastAsia="en-US"/>
        </w:rPr>
      </w:pP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A00256" w:rsidRPr="00A00256" w:rsidRDefault="00A00256" w:rsidP="00A00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</w:rPr>
        <w:t>Заместитель Председателя Совета</w:t>
      </w:r>
    </w:p>
    <w:p w:rsidR="00A00256" w:rsidRPr="00A00256" w:rsidRDefault="00A00256" w:rsidP="00A00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256">
        <w:rPr>
          <w:rFonts w:ascii="Times New Roman" w:eastAsia="Times New Roman" w:hAnsi="Times New Roman" w:cs="Times New Roman"/>
          <w:b/>
          <w:sz w:val="24"/>
          <w:szCs w:val="24"/>
        </w:rPr>
        <w:t>депутатов муниципального округа Царицыно                                             А.Н. Майоров</w:t>
      </w:r>
    </w:p>
    <w:p w:rsidR="00A00256" w:rsidRPr="00A00256" w:rsidRDefault="00A00256" w:rsidP="00A00256">
      <w:pPr>
        <w:widowControl w:val="0"/>
        <w:autoSpaceDE w:val="0"/>
        <w:autoSpaceDN w:val="0"/>
        <w:adjustRightInd w:val="0"/>
        <w:spacing w:after="0" w:line="240" w:lineRule="auto"/>
        <w:ind w:left="6379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F473D2" w:rsidRPr="00F473D2" w:rsidRDefault="00F473D2" w:rsidP="0007006C">
      <w:pPr>
        <w:pStyle w:val="a3"/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F473D2" w:rsidRPr="00F473D2" w:rsidSect="00C55A7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DAA" w:rsidRDefault="00980DAA" w:rsidP="0007006C">
      <w:pPr>
        <w:spacing w:after="0" w:line="240" w:lineRule="auto"/>
      </w:pPr>
      <w:r>
        <w:separator/>
      </w:r>
    </w:p>
  </w:endnote>
  <w:endnote w:type="continuationSeparator" w:id="0">
    <w:p w:rsidR="00980DAA" w:rsidRDefault="00980DAA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eamViewer11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DAA" w:rsidRDefault="00980DAA" w:rsidP="0007006C">
      <w:pPr>
        <w:spacing w:after="0" w:line="240" w:lineRule="auto"/>
      </w:pPr>
      <w:r>
        <w:separator/>
      </w:r>
    </w:p>
  </w:footnote>
  <w:footnote w:type="continuationSeparator" w:id="0">
    <w:p w:rsidR="00980DAA" w:rsidRDefault="00980DAA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6EC19E4"/>
    <w:multiLevelType w:val="hybridMultilevel"/>
    <w:tmpl w:val="E8C0940C"/>
    <w:lvl w:ilvl="0" w:tplc="DB085308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225415ED"/>
    <w:multiLevelType w:val="multilevel"/>
    <w:tmpl w:val="C0309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B90994"/>
    <w:multiLevelType w:val="hybridMultilevel"/>
    <w:tmpl w:val="863655B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CD553E"/>
    <w:multiLevelType w:val="hybridMultilevel"/>
    <w:tmpl w:val="94B8F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55F46"/>
    <w:multiLevelType w:val="hybridMultilevel"/>
    <w:tmpl w:val="493CEE0A"/>
    <w:lvl w:ilvl="0" w:tplc="FB5EE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7C3079"/>
    <w:multiLevelType w:val="hybridMultilevel"/>
    <w:tmpl w:val="6100B068"/>
    <w:lvl w:ilvl="0" w:tplc="8160C9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39A7AC3"/>
    <w:multiLevelType w:val="hybridMultilevel"/>
    <w:tmpl w:val="CD46AACA"/>
    <w:lvl w:ilvl="0" w:tplc="7A36D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67C7B15"/>
    <w:multiLevelType w:val="hybridMultilevel"/>
    <w:tmpl w:val="723E2D30"/>
    <w:lvl w:ilvl="0" w:tplc="127A150C">
      <w:start w:val="14"/>
      <w:numFmt w:val="lowerLetter"/>
      <w:lvlText w:val="%1."/>
      <w:lvlJc w:val="left"/>
      <w:pPr>
        <w:ind w:left="927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6C95037"/>
    <w:multiLevelType w:val="hybridMultilevel"/>
    <w:tmpl w:val="5464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052CB2"/>
    <w:multiLevelType w:val="hybridMultilevel"/>
    <w:tmpl w:val="D1BA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2"/>
  </w:num>
  <w:num w:numId="6">
    <w:abstractNumId w:val="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1"/>
  </w:num>
  <w:num w:numId="12">
    <w:abstractNumId w:val="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383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680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424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0235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8C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9C4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986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91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0BF8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6C6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42B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0DAA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25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9A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C1E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977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5A72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24A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3CE5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3F29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0CCF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D2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0025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6">
    <w:name w:val="heading 6"/>
    <w:basedOn w:val="a"/>
    <w:next w:val="a"/>
    <w:link w:val="60"/>
    <w:semiHidden/>
    <w:unhideWhenUsed/>
    <w:qFormat/>
    <w:rsid w:val="00A00256"/>
    <w:pPr>
      <w:keepNext/>
      <w:keepLines/>
      <w:spacing w:before="40" w:after="0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C55A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55A72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semiHidden/>
    <w:rsid w:val="00A00256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61">
    <w:name w:val="Заголовок 61"/>
    <w:basedOn w:val="a"/>
    <w:next w:val="a"/>
    <w:semiHidden/>
    <w:unhideWhenUsed/>
    <w:qFormat/>
    <w:rsid w:val="00A00256"/>
    <w:pPr>
      <w:keepNext/>
      <w:keepLines/>
      <w:spacing w:before="40" w:after="0" w:line="240" w:lineRule="auto"/>
      <w:outlineLvl w:val="5"/>
    </w:pPr>
    <w:rPr>
      <w:rFonts w:ascii="Cambria" w:eastAsia="Times New Roman" w:hAnsi="Cambria" w:cs="Times New Roman"/>
      <w:color w:val="243F6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A00256"/>
  </w:style>
  <w:style w:type="paragraph" w:styleId="ad">
    <w:name w:val="Body Text Indent"/>
    <w:basedOn w:val="a"/>
    <w:link w:val="ae"/>
    <w:semiHidden/>
    <w:unhideWhenUsed/>
    <w:rsid w:val="00A0025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semiHidden/>
    <w:rsid w:val="00A0025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Strong"/>
    <w:basedOn w:val="a0"/>
    <w:uiPriority w:val="22"/>
    <w:qFormat/>
    <w:rsid w:val="00A00256"/>
    <w:rPr>
      <w:b/>
      <w:bCs/>
    </w:rPr>
  </w:style>
  <w:style w:type="paragraph" w:styleId="af0">
    <w:name w:val="List Paragraph"/>
    <w:basedOn w:val="a"/>
    <w:uiPriority w:val="34"/>
    <w:qFormat/>
    <w:rsid w:val="00A00256"/>
    <w:pPr>
      <w:ind w:left="720"/>
      <w:contextualSpacing/>
    </w:pPr>
    <w:rPr>
      <w:rFonts w:eastAsia="Calibri"/>
      <w:lang w:eastAsia="en-US"/>
    </w:rPr>
  </w:style>
  <w:style w:type="paragraph" w:styleId="af1">
    <w:name w:val="Normal (Web)"/>
    <w:basedOn w:val="a"/>
    <w:uiPriority w:val="99"/>
    <w:unhideWhenUsed/>
    <w:rsid w:val="00A0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256"/>
  </w:style>
  <w:style w:type="character" w:customStyle="1" w:styleId="af2">
    <w:name w:val="Гипертекстовая ссылка"/>
    <w:basedOn w:val="a0"/>
    <w:uiPriority w:val="99"/>
    <w:rsid w:val="00A00256"/>
    <w:rPr>
      <w:color w:val="106BBE"/>
    </w:rPr>
  </w:style>
  <w:style w:type="paragraph" w:styleId="21">
    <w:name w:val="Body Text Indent 2"/>
    <w:basedOn w:val="a"/>
    <w:link w:val="22"/>
    <w:uiPriority w:val="99"/>
    <w:semiHidden/>
    <w:unhideWhenUsed/>
    <w:rsid w:val="00A00256"/>
    <w:pPr>
      <w:spacing w:after="120" w:line="480" w:lineRule="auto"/>
      <w:ind w:left="283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00256"/>
    <w:rPr>
      <w:rFonts w:eastAsia="Calibri"/>
    </w:rPr>
  </w:style>
  <w:style w:type="character" w:customStyle="1" w:styleId="60">
    <w:name w:val="Заголовок 6 Знак"/>
    <w:basedOn w:val="a0"/>
    <w:link w:val="6"/>
    <w:semiHidden/>
    <w:rsid w:val="00A0025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00256"/>
  </w:style>
  <w:style w:type="table" w:customStyle="1" w:styleId="12">
    <w:name w:val="Сетка таблицы1"/>
    <w:basedOn w:val="a1"/>
    <w:next w:val="af3"/>
    <w:uiPriority w:val="59"/>
    <w:rsid w:val="00A00256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A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002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31">
    <w:name w:val="Сетка таблицы3"/>
    <w:basedOn w:val="a1"/>
    <w:next w:val="af3"/>
    <w:uiPriority w:val="59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A00256"/>
  </w:style>
  <w:style w:type="paragraph" w:customStyle="1" w:styleId="13">
    <w:name w:val="Верхний колонтитул1"/>
    <w:basedOn w:val="a"/>
    <w:next w:val="a7"/>
    <w:uiPriority w:val="99"/>
    <w:unhideWhenUsed/>
    <w:rsid w:val="00A0025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paragraph" w:customStyle="1" w:styleId="14">
    <w:name w:val="Нижний колонтитул1"/>
    <w:basedOn w:val="a"/>
    <w:next w:val="a9"/>
    <w:uiPriority w:val="99"/>
    <w:unhideWhenUsed/>
    <w:rsid w:val="00A00256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table" w:customStyle="1" w:styleId="4">
    <w:name w:val="Сетка таблицы4"/>
    <w:basedOn w:val="a1"/>
    <w:next w:val="af3"/>
    <w:uiPriority w:val="59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0">
    <w:name w:val="Заголовок 31"/>
    <w:basedOn w:val="a"/>
    <w:next w:val="a"/>
    <w:uiPriority w:val="9"/>
    <w:unhideWhenUsed/>
    <w:qFormat/>
    <w:rsid w:val="00A0025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numbering" w:customStyle="1" w:styleId="1111">
    <w:name w:val="Нет списка1111"/>
    <w:next w:val="a2"/>
    <w:uiPriority w:val="99"/>
    <w:semiHidden/>
    <w:unhideWhenUsed/>
    <w:rsid w:val="00A00256"/>
  </w:style>
  <w:style w:type="numbering" w:customStyle="1" w:styleId="11111">
    <w:name w:val="Нет списка11111"/>
    <w:next w:val="a2"/>
    <w:uiPriority w:val="99"/>
    <w:semiHidden/>
    <w:unhideWhenUsed/>
    <w:rsid w:val="00A00256"/>
  </w:style>
  <w:style w:type="character" w:styleId="af4">
    <w:name w:val="Emphasis"/>
    <w:basedOn w:val="a0"/>
    <w:uiPriority w:val="20"/>
    <w:qFormat/>
    <w:rsid w:val="00A00256"/>
    <w:rPr>
      <w:rFonts w:ascii="Times New Roman" w:hAnsi="Times New Roman" w:cs="Times New Roman" w:hint="default"/>
      <w:i/>
      <w:iCs/>
    </w:rPr>
  </w:style>
  <w:style w:type="numbering" w:customStyle="1" w:styleId="24">
    <w:name w:val="Нет списка2"/>
    <w:next w:val="a2"/>
    <w:uiPriority w:val="99"/>
    <w:semiHidden/>
    <w:unhideWhenUsed/>
    <w:rsid w:val="00A00256"/>
  </w:style>
  <w:style w:type="numbering" w:customStyle="1" w:styleId="111111">
    <w:name w:val="Нет списка111111"/>
    <w:next w:val="a2"/>
    <w:uiPriority w:val="99"/>
    <w:semiHidden/>
    <w:unhideWhenUsed/>
    <w:rsid w:val="00A00256"/>
  </w:style>
  <w:style w:type="paragraph" w:customStyle="1" w:styleId="af5">
    <w:name w:val="Знак Знак Знак Знак Знак Знак Знак Знак Знак Знак Знак Знак Знак"/>
    <w:basedOn w:val="a"/>
    <w:rsid w:val="00A00256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A00256"/>
  </w:style>
  <w:style w:type="numbering" w:customStyle="1" w:styleId="120">
    <w:name w:val="Нет списка12"/>
    <w:next w:val="a2"/>
    <w:uiPriority w:val="99"/>
    <w:semiHidden/>
    <w:unhideWhenUsed/>
    <w:rsid w:val="00A00256"/>
  </w:style>
  <w:style w:type="numbering" w:customStyle="1" w:styleId="40">
    <w:name w:val="Нет списка4"/>
    <w:next w:val="a2"/>
    <w:uiPriority w:val="99"/>
    <w:semiHidden/>
    <w:unhideWhenUsed/>
    <w:rsid w:val="00A00256"/>
  </w:style>
  <w:style w:type="numbering" w:customStyle="1" w:styleId="130">
    <w:name w:val="Нет списка13"/>
    <w:next w:val="a2"/>
    <w:uiPriority w:val="99"/>
    <w:semiHidden/>
    <w:unhideWhenUsed/>
    <w:rsid w:val="00A00256"/>
  </w:style>
  <w:style w:type="numbering" w:customStyle="1" w:styleId="1111111">
    <w:name w:val="Нет списка1111111"/>
    <w:next w:val="a2"/>
    <w:uiPriority w:val="99"/>
    <w:semiHidden/>
    <w:unhideWhenUsed/>
    <w:rsid w:val="00A00256"/>
  </w:style>
  <w:style w:type="table" w:customStyle="1" w:styleId="112">
    <w:name w:val="Сетка таблицы11"/>
    <w:basedOn w:val="a1"/>
    <w:next w:val="af3"/>
    <w:uiPriority w:val="59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Нет списка21"/>
    <w:next w:val="a2"/>
    <w:uiPriority w:val="99"/>
    <w:semiHidden/>
    <w:unhideWhenUsed/>
    <w:rsid w:val="00A00256"/>
  </w:style>
  <w:style w:type="numbering" w:customStyle="1" w:styleId="11111111">
    <w:name w:val="Нет списка11111111"/>
    <w:next w:val="a2"/>
    <w:uiPriority w:val="99"/>
    <w:semiHidden/>
    <w:unhideWhenUsed/>
    <w:rsid w:val="00A00256"/>
  </w:style>
  <w:style w:type="numbering" w:customStyle="1" w:styleId="311">
    <w:name w:val="Нет списка31"/>
    <w:next w:val="a2"/>
    <w:uiPriority w:val="99"/>
    <w:semiHidden/>
    <w:unhideWhenUsed/>
    <w:rsid w:val="00A00256"/>
  </w:style>
  <w:style w:type="numbering" w:customStyle="1" w:styleId="121">
    <w:name w:val="Нет списка121"/>
    <w:next w:val="a2"/>
    <w:uiPriority w:val="99"/>
    <w:semiHidden/>
    <w:unhideWhenUsed/>
    <w:rsid w:val="00A00256"/>
  </w:style>
  <w:style w:type="numbering" w:customStyle="1" w:styleId="5">
    <w:name w:val="Нет списка5"/>
    <w:next w:val="a2"/>
    <w:uiPriority w:val="99"/>
    <w:semiHidden/>
    <w:unhideWhenUsed/>
    <w:rsid w:val="00A00256"/>
  </w:style>
  <w:style w:type="numbering" w:customStyle="1" w:styleId="140">
    <w:name w:val="Нет списка14"/>
    <w:next w:val="a2"/>
    <w:uiPriority w:val="99"/>
    <w:semiHidden/>
    <w:unhideWhenUsed/>
    <w:rsid w:val="00A00256"/>
  </w:style>
  <w:style w:type="numbering" w:customStyle="1" w:styleId="1120">
    <w:name w:val="Нет списка112"/>
    <w:next w:val="a2"/>
    <w:uiPriority w:val="99"/>
    <w:semiHidden/>
    <w:unhideWhenUsed/>
    <w:rsid w:val="00A00256"/>
  </w:style>
  <w:style w:type="numbering" w:customStyle="1" w:styleId="220">
    <w:name w:val="Нет списка22"/>
    <w:next w:val="a2"/>
    <w:uiPriority w:val="99"/>
    <w:semiHidden/>
    <w:unhideWhenUsed/>
    <w:rsid w:val="00A00256"/>
  </w:style>
  <w:style w:type="numbering" w:customStyle="1" w:styleId="1112">
    <w:name w:val="Нет списка1112"/>
    <w:next w:val="a2"/>
    <w:uiPriority w:val="99"/>
    <w:semiHidden/>
    <w:unhideWhenUsed/>
    <w:rsid w:val="00A00256"/>
  </w:style>
  <w:style w:type="numbering" w:customStyle="1" w:styleId="320">
    <w:name w:val="Нет списка32"/>
    <w:next w:val="a2"/>
    <w:uiPriority w:val="99"/>
    <w:semiHidden/>
    <w:unhideWhenUsed/>
    <w:rsid w:val="00A00256"/>
  </w:style>
  <w:style w:type="numbering" w:customStyle="1" w:styleId="122">
    <w:name w:val="Нет списка122"/>
    <w:next w:val="a2"/>
    <w:uiPriority w:val="99"/>
    <w:semiHidden/>
    <w:unhideWhenUsed/>
    <w:rsid w:val="00A00256"/>
  </w:style>
  <w:style w:type="character" w:customStyle="1" w:styleId="312">
    <w:name w:val="Заголовок 3 Знак1"/>
    <w:basedOn w:val="a0"/>
    <w:uiPriority w:val="9"/>
    <w:semiHidden/>
    <w:rsid w:val="00A00256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15">
    <w:name w:val="Верхний колонтитул Знак1"/>
    <w:basedOn w:val="a0"/>
    <w:uiPriority w:val="99"/>
    <w:rsid w:val="00A002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1"/>
    <w:basedOn w:val="a0"/>
    <w:uiPriority w:val="99"/>
    <w:rsid w:val="00A0025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A00256"/>
  </w:style>
  <w:style w:type="paragraph" w:styleId="af6">
    <w:name w:val="Subtitle"/>
    <w:basedOn w:val="a"/>
    <w:next w:val="a4"/>
    <w:link w:val="af7"/>
    <w:qFormat/>
    <w:rsid w:val="00A00256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7">
    <w:name w:val="Подзаголовок Знак"/>
    <w:basedOn w:val="a0"/>
    <w:link w:val="af6"/>
    <w:rsid w:val="00A0025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A0025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A00256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customStyle="1" w:styleId="ConsPlusCell">
    <w:name w:val="ConsPlusCell"/>
    <w:uiPriority w:val="99"/>
    <w:rsid w:val="00A0025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50">
    <w:name w:val="Сетка таблицы5"/>
    <w:basedOn w:val="a1"/>
    <w:next w:val="af3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002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A00256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A00256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0256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character" w:styleId="afc">
    <w:name w:val="page number"/>
    <w:basedOn w:val="a0"/>
    <w:uiPriority w:val="99"/>
    <w:rsid w:val="00A00256"/>
  </w:style>
  <w:style w:type="table" w:customStyle="1" w:styleId="51">
    <w:name w:val="Сетка таблицы51"/>
    <w:basedOn w:val="a1"/>
    <w:next w:val="af3"/>
    <w:uiPriority w:val="59"/>
    <w:rsid w:val="00A0025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Body Text 2"/>
    <w:basedOn w:val="a"/>
    <w:link w:val="26"/>
    <w:uiPriority w:val="99"/>
    <w:semiHidden/>
    <w:unhideWhenUsed/>
    <w:rsid w:val="00A00256"/>
    <w:pPr>
      <w:spacing w:after="120" w:line="480" w:lineRule="auto"/>
    </w:pPr>
    <w:rPr>
      <w:rFonts w:eastAsia="Calibri"/>
      <w:lang w:eastAsia="en-US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A00256"/>
    <w:rPr>
      <w:rFonts w:eastAsia="Calibri"/>
    </w:rPr>
  </w:style>
  <w:style w:type="numbering" w:customStyle="1" w:styleId="7">
    <w:name w:val="Нет списка7"/>
    <w:next w:val="a2"/>
    <w:uiPriority w:val="99"/>
    <w:semiHidden/>
    <w:unhideWhenUsed/>
    <w:rsid w:val="00A00256"/>
  </w:style>
  <w:style w:type="table" w:customStyle="1" w:styleId="63">
    <w:name w:val="Сетка таблицы6"/>
    <w:basedOn w:val="a1"/>
    <w:next w:val="af3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A00256"/>
  </w:style>
  <w:style w:type="numbering" w:customStyle="1" w:styleId="150">
    <w:name w:val="Нет списка15"/>
    <w:next w:val="a2"/>
    <w:uiPriority w:val="99"/>
    <w:semiHidden/>
    <w:unhideWhenUsed/>
    <w:rsid w:val="00A00256"/>
  </w:style>
  <w:style w:type="table" w:customStyle="1" w:styleId="70">
    <w:name w:val="Сетка таблицы7"/>
    <w:basedOn w:val="a1"/>
    <w:next w:val="af3"/>
    <w:uiPriority w:val="59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A00256"/>
  </w:style>
  <w:style w:type="table" w:customStyle="1" w:styleId="160">
    <w:name w:val="Сетка таблицы16"/>
    <w:basedOn w:val="a1"/>
    <w:next w:val="af3"/>
    <w:uiPriority w:val="59"/>
    <w:rsid w:val="00A002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Название1"/>
    <w:basedOn w:val="a"/>
    <w:next w:val="a"/>
    <w:uiPriority w:val="10"/>
    <w:qFormat/>
    <w:rsid w:val="00A0025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afd">
    <w:name w:val="Название Знак"/>
    <w:basedOn w:val="a0"/>
    <w:link w:val="afe"/>
    <w:uiPriority w:val="10"/>
    <w:rsid w:val="00A00256"/>
    <w:rPr>
      <w:rFonts w:ascii="Cambria" w:eastAsia="Times New Roman" w:hAnsi="Cambria" w:cs="Times New Roman"/>
      <w:spacing w:val="-10"/>
      <w:kern w:val="28"/>
      <w:sz w:val="56"/>
      <w:szCs w:val="56"/>
    </w:rPr>
  </w:style>
  <w:style w:type="numbering" w:customStyle="1" w:styleId="100">
    <w:name w:val="Нет списка10"/>
    <w:next w:val="a2"/>
    <w:uiPriority w:val="99"/>
    <w:semiHidden/>
    <w:unhideWhenUsed/>
    <w:rsid w:val="00A00256"/>
  </w:style>
  <w:style w:type="table" w:customStyle="1" w:styleId="91">
    <w:name w:val="Сетка таблицы91"/>
    <w:basedOn w:val="a1"/>
    <w:next w:val="af3"/>
    <w:uiPriority w:val="59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f3"/>
    <w:uiPriority w:val="59"/>
    <w:rsid w:val="00A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1"/>
    <w:next w:val="af3"/>
    <w:uiPriority w:val="59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1">
    <w:name w:val="Сетка таблицы241"/>
    <w:basedOn w:val="a1"/>
    <w:next w:val="af3"/>
    <w:uiPriority w:val="59"/>
    <w:rsid w:val="00A0025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f3"/>
    <w:uiPriority w:val="59"/>
    <w:rsid w:val="00A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2">
    <w:name w:val="Нет списка16"/>
    <w:next w:val="a2"/>
    <w:uiPriority w:val="99"/>
    <w:semiHidden/>
    <w:unhideWhenUsed/>
    <w:rsid w:val="00A00256"/>
  </w:style>
  <w:style w:type="table" w:customStyle="1" w:styleId="80">
    <w:name w:val="Сетка таблицы8"/>
    <w:basedOn w:val="a1"/>
    <w:next w:val="af3"/>
    <w:uiPriority w:val="59"/>
    <w:rsid w:val="00A0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1"/>
    <w:uiPriority w:val="59"/>
    <w:rsid w:val="00A002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Сетка таблицы9"/>
    <w:basedOn w:val="a1"/>
    <w:next w:val="af3"/>
    <w:uiPriority w:val="59"/>
    <w:rsid w:val="00A0025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10">
    <w:name w:val="Заголовок 6 Знак1"/>
    <w:basedOn w:val="a0"/>
    <w:link w:val="6"/>
    <w:uiPriority w:val="9"/>
    <w:semiHidden/>
    <w:rsid w:val="00A00256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fe">
    <w:name w:val="Title"/>
    <w:basedOn w:val="a"/>
    <w:next w:val="a"/>
    <w:link w:val="afd"/>
    <w:uiPriority w:val="10"/>
    <w:qFormat/>
    <w:rsid w:val="00A00256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character" w:customStyle="1" w:styleId="18">
    <w:name w:val="Название Знак1"/>
    <w:basedOn w:val="a0"/>
    <w:link w:val="afe"/>
    <w:uiPriority w:val="10"/>
    <w:rsid w:val="00A0025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D92F4-BD5D-4F2E-82A0-D6E003E36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2438</Words>
  <Characters>13900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50</cp:revision>
  <cp:lastPrinted>2021-04-07T06:51:00Z</cp:lastPrinted>
  <dcterms:created xsi:type="dcterms:W3CDTF">2013-10-11T06:16:00Z</dcterms:created>
  <dcterms:modified xsi:type="dcterms:W3CDTF">2021-04-21T07:36:00Z</dcterms:modified>
</cp:coreProperties>
</file>