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8924B6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21</w:t>
      </w:r>
      <w:r w:rsidR="00AD6C2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.2019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3566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3566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</w:p>
    <w:p w:rsidR="00FB6532" w:rsidRDefault="00FB6532" w:rsidP="00FB6532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192" w:type="dxa"/>
        <w:tblLook w:val="01E0" w:firstRow="1" w:lastRow="1" w:firstColumn="1" w:lastColumn="1" w:noHBand="0" w:noVBand="0"/>
      </w:tblPr>
      <w:tblGrid>
        <w:gridCol w:w="6062"/>
        <w:gridCol w:w="4130"/>
      </w:tblGrid>
      <w:tr w:rsidR="007149F3" w:rsidRPr="007149F3" w:rsidTr="007149F3">
        <w:trPr>
          <w:trHeight w:val="1415"/>
        </w:trPr>
        <w:tc>
          <w:tcPr>
            <w:tcW w:w="6062" w:type="dxa"/>
            <w:hideMark/>
          </w:tcPr>
          <w:p w:rsidR="007149F3" w:rsidRPr="007149F3" w:rsidRDefault="007149F3" w:rsidP="007149F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9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 проекте планировки территории линейного объекта – внеуличный пешеходный переход через железнодорожные пути «В створе улицы Медиков (Курское направление Московской железной дороги)»</w:t>
            </w:r>
          </w:p>
        </w:tc>
        <w:tc>
          <w:tcPr>
            <w:tcW w:w="4130" w:type="dxa"/>
          </w:tcPr>
          <w:p w:rsidR="007149F3" w:rsidRPr="007149F3" w:rsidRDefault="007149F3" w:rsidP="00714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149F3" w:rsidRPr="007149F3" w:rsidRDefault="007149F3" w:rsidP="007149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7149F3" w:rsidRPr="007149F3" w:rsidRDefault="007149F3" w:rsidP="007149F3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9F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4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49F3">
        <w:rPr>
          <w:rFonts w:ascii="Times New Roman" w:eastAsia="Times New Roman" w:hAnsi="Times New Roman" w:cs="Times New Roman"/>
          <w:sz w:val="28"/>
          <w:szCs w:val="28"/>
        </w:rPr>
        <w:t>соответствии с Федеральным законом от 6 октября 2003 года                           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</w:t>
      </w:r>
      <w:r w:rsidRPr="007149F3">
        <w:rPr>
          <w:rFonts w:ascii="Calibri" w:eastAsia="Times New Roman" w:hAnsi="Calibri" w:cs="Times New Roman"/>
        </w:rPr>
        <w:t xml:space="preserve"> </w:t>
      </w:r>
      <w:r w:rsidRPr="007149F3">
        <w:rPr>
          <w:rFonts w:ascii="Times New Roman" w:eastAsia="Times New Roman" w:hAnsi="Times New Roman" w:cs="Times New Roman"/>
          <w:sz w:val="28"/>
          <w:szCs w:val="28"/>
        </w:rPr>
        <w:t>статьей 69 Закона города Москвы № 28 от 25 июня 2008 года «Градостроительный кодекс города Москвы», решением Окружной комиссии по вопросам градостроительства, землепользования и застройки при Правительстве Москвы в Южном административном округе города Москвы от 26 июля 2019 года, подпунктом 13 пункта 1 статьи 6 Устава муниципального округа Царицыно</w:t>
      </w:r>
    </w:p>
    <w:p w:rsidR="007149F3" w:rsidRPr="007149F3" w:rsidRDefault="007149F3" w:rsidP="007149F3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9F3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7149F3" w:rsidRPr="007149F3" w:rsidRDefault="007149F3" w:rsidP="007149F3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9F3">
        <w:rPr>
          <w:rFonts w:ascii="Times New Roman" w:eastAsia="Times New Roman" w:hAnsi="Times New Roman" w:cs="Times New Roman"/>
          <w:sz w:val="28"/>
          <w:szCs w:val="28"/>
        </w:rPr>
        <w:t>1. Принять к сведению проект планировки территории линейного объекта – внеуличный пешеходный переход через железнодорожные пути «В створе улицы Медиков (Курское направление Московской железной дороги)».</w:t>
      </w:r>
    </w:p>
    <w:p w:rsidR="007149F3" w:rsidRPr="007149F3" w:rsidRDefault="007149F3" w:rsidP="007149F3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9F3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Окружную комиссию по вопросам градостроительства, землепользования и застройки при Правительстве Москвы в Южном административном округе города Москвы, управу района Царицыно.</w:t>
      </w:r>
    </w:p>
    <w:p w:rsidR="007149F3" w:rsidRPr="007149F3" w:rsidRDefault="007149F3" w:rsidP="007149F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9F3">
        <w:rPr>
          <w:rFonts w:ascii="Times New Roman" w:eastAsia="Times New Roman" w:hAnsi="Times New Roman" w:cs="Times New Roman"/>
          <w:sz w:val="28"/>
          <w:szCs w:val="28"/>
        </w:rPr>
        <w:t xml:space="preserve">          3.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 www.mcaricino.ru.</w:t>
      </w:r>
    </w:p>
    <w:p w:rsidR="007149F3" w:rsidRPr="007149F3" w:rsidRDefault="007149F3" w:rsidP="007149F3">
      <w:pPr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9F3">
        <w:rPr>
          <w:rFonts w:ascii="Times New Roman" w:eastAsia="Times New Roman" w:hAnsi="Times New Roman" w:cs="Times New Roman"/>
          <w:sz w:val="28"/>
          <w:szCs w:val="28"/>
        </w:rPr>
        <w:t xml:space="preserve">   4. Контроль за выполнением настоящего решения возложить на главу муниципального округа Царицыно Е.А. </w:t>
      </w:r>
      <w:proofErr w:type="spellStart"/>
      <w:r w:rsidRPr="007149F3">
        <w:rPr>
          <w:rFonts w:ascii="Times New Roman" w:eastAsia="Times New Roman" w:hAnsi="Times New Roman" w:cs="Times New Roman"/>
          <w:sz w:val="28"/>
          <w:szCs w:val="28"/>
        </w:rPr>
        <w:t>Самышину</w:t>
      </w:r>
      <w:proofErr w:type="spellEnd"/>
      <w:r w:rsidRPr="007149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49F3" w:rsidRPr="007149F3" w:rsidRDefault="007149F3" w:rsidP="007149F3">
      <w:pPr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13AF" w:rsidRPr="00AE0C25" w:rsidRDefault="006413AF" w:rsidP="006413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E0C25">
        <w:rPr>
          <w:rFonts w:ascii="Times New Roman" w:eastAsia="Calibri" w:hAnsi="Times New Roman" w:cs="Times New Roman"/>
          <w:b/>
          <w:sz w:val="24"/>
          <w:szCs w:val="24"/>
        </w:rPr>
        <w:t>Заместитель Председателя Совета</w:t>
      </w:r>
    </w:p>
    <w:p w:rsidR="006413AF" w:rsidRPr="00AE0C25" w:rsidRDefault="006413AF" w:rsidP="006413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E0C25">
        <w:rPr>
          <w:rFonts w:ascii="Times New Roman" w:eastAsia="Calibri" w:hAnsi="Times New Roman" w:cs="Times New Roman"/>
          <w:b/>
          <w:sz w:val="24"/>
          <w:szCs w:val="24"/>
        </w:rPr>
        <w:t xml:space="preserve">депутатов муниципального округа Царицыно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</w:t>
      </w:r>
      <w:r w:rsidRPr="00AE0C2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А.Н. Майоров</w:t>
      </w:r>
    </w:p>
    <w:p w:rsidR="003566D9" w:rsidRDefault="003566D9" w:rsidP="003566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:rsidR="003566D9" w:rsidRDefault="003566D9" w:rsidP="003566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566D9" w:rsidRDefault="003566D9" w:rsidP="003566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566D9" w:rsidRDefault="003566D9" w:rsidP="003566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566D9" w:rsidRDefault="003566D9" w:rsidP="003566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566D9" w:rsidRPr="003566D9" w:rsidRDefault="003566D9" w:rsidP="003566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566D9" w:rsidRPr="003566D9" w:rsidRDefault="003566D9" w:rsidP="003566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566D9" w:rsidRPr="003566D9" w:rsidRDefault="003566D9" w:rsidP="003566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3566D9" w:rsidRPr="003566D9" w:rsidSect="00FF7032">
      <w:pgSz w:w="11907" w:h="16839" w:code="9"/>
      <w:pgMar w:top="680" w:right="851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566D9"/>
    <w:rsid w:val="003D1F11"/>
    <w:rsid w:val="004129A5"/>
    <w:rsid w:val="004A7AF9"/>
    <w:rsid w:val="005824AE"/>
    <w:rsid w:val="005E6BAD"/>
    <w:rsid w:val="00634225"/>
    <w:rsid w:val="006413AF"/>
    <w:rsid w:val="007149F3"/>
    <w:rsid w:val="00766615"/>
    <w:rsid w:val="0083187F"/>
    <w:rsid w:val="008924B6"/>
    <w:rsid w:val="008F13E4"/>
    <w:rsid w:val="009B5A9F"/>
    <w:rsid w:val="00AC3862"/>
    <w:rsid w:val="00AD6C22"/>
    <w:rsid w:val="00B7451E"/>
    <w:rsid w:val="00BE5664"/>
    <w:rsid w:val="00C65682"/>
    <w:rsid w:val="00D56072"/>
    <w:rsid w:val="00E36C8E"/>
    <w:rsid w:val="00EC1496"/>
    <w:rsid w:val="00F1272B"/>
    <w:rsid w:val="00F61C1F"/>
    <w:rsid w:val="00F723C3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59"/>
    <w:rsid w:val="00AD6C2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26</cp:revision>
  <cp:lastPrinted>2017-02-09T07:12:00Z</cp:lastPrinted>
  <dcterms:created xsi:type="dcterms:W3CDTF">2017-02-02T06:14:00Z</dcterms:created>
  <dcterms:modified xsi:type="dcterms:W3CDTF">2019-08-23T06:40:00Z</dcterms:modified>
</cp:coreProperties>
</file>