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C73170"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4F0772">
        <w:rPr>
          <w:rFonts w:ascii="Times New Roman" w:eastAsia="Times New Roman" w:hAnsi="Times New Roman" w:cs="Times New Roman"/>
          <w:b/>
          <w:sz w:val="28"/>
          <w:szCs w:val="28"/>
          <w:u w:val="single"/>
        </w:rPr>
        <w:t>7.06</w:t>
      </w:r>
      <w:r>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4F0772">
        <w:rPr>
          <w:rFonts w:ascii="Times New Roman" w:eastAsia="Times New Roman" w:hAnsi="Times New Roman" w:cs="Times New Roman"/>
          <w:b/>
          <w:sz w:val="28"/>
          <w:szCs w:val="28"/>
          <w:u w:val="single"/>
        </w:rPr>
        <w:t>05</w:t>
      </w:r>
      <w:r w:rsidR="00FB6532">
        <w:rPr>
          <w:rFonts w:ascii="Times New Roman" w:eastAsia="Times New Roman" w:hAnsi="Times New Roman" w:cs="Times New Roman"/>
          <w:b/>
          <w:sz w:val="28"/>
          <w:szCs w:val="28"/>
          <w:u w:val="single"/>
        </w:rPr>
        <w:t>/0</w:t>
      </w:r>
      <w:r w:rsidR="001C7972">
        <w:rPr>
          <w:rFonts w:ascii="Times New Roman" w:eastAsia="Times New Roman" w:hAnsi="Times New Roman" w:cs="Times New Roman"/>
          <w:b/>
          <w:sz w:val="28"/>
          <w:szCs w:val="28"/>
          <w:u w:val="single"/>
        </w:rPr>
        <w:t>8</w:t>
      </w:r>
    </w:p>
    <w:tbl>
      <w:tblPr>
        <w:tblW w:w="11247" w:type="dxa"/>
        <w:tblLook w:val="01E0" w:firstRow="1" w:lastRow="1" w:firstColumn="1" w:lastColumn="1" w:noHBand="0" w:noVBand="0"/>
      </w:tblPr>
      <w:tblGrid>
        <w:gridCol w:w="6487"/>
        <w:gridCol w:w="4760"/>
      </w:tblGrid>
      <w:tr w:rsidR="001C7972" w:rsidRPr="001C7972" w:rsidTr="001157A5">
        <w:tc>
          <w:tcPr>
            <w:tcW w:w="6487" w:type="dxa"/>
          </w:tcPr>
          <w:p w:rsidR="001C7972" w:rsidRPr="001C7972" w:rsidRDefault="001C7972" w:rsidP="001C7972">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en-US"/>
              </w:rPr>
            </w:pPr>
          </w:p>
          <w:p w:rsidR="001C7972" w:rsidRPr="001C7972" w:rsidRDefault="001C7972" w:rsidP="001C797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1C7972">
              <w:rPr>
                <w:rFonts w:ascii="Times New Roman" w:eastAsia="Times New Roman" w:hAnsi="Times New Roman" w:cs="Times New Roman"/>
                <w:b/>
                <w:bCs/>
                <w:sz w:val="28"/>
                <w:szCs w:val="28"/>
                <w:lang w:eastAsia="en-US"/>
              </w:rPr>
              <w:t xml:space="preserve">О проекте решения Совета депутатов муниципального округа Царицыно                </w:t>
            </w:r>
            <w:proofErr w:type="gramStart"/>
            <w:r w:rsidRPr="001C7972">
              <w:rPr>
                <w:rFonts w:ascii="Times New Roman" w:eastAsia="Times New Roman" w:hAnsi="Times New Roman" w:cs="Times New Roman"/>
                <w:b/>
                <w:bCs/>
                <w:sz w:val="28"/>
                <w:szCs w:val="28"/>
                <w:lang w:eastAsia="en-US"/>
              </w:rPr>
              <w:t xml:space="preserve">   «</w:t>
            </w:r>
            <w:proofErr w:type="gramEnd"/>
            <w:r w:rsidRPr="001C7972">
              <w:rPr>
                <w:rFonts w:ascii="Times New Roman" w:eastAsia="Times New Roman" w:hAnsi="Times New Roman" w:cs="Times New Roman"/>
                <w:b/>
                <w:bCs/>
                <w:sz w:val="28"/>
                <w:szCs w:val="28"/>
                <w:lang w:eastAsia="en-US"/>
              </w:rPr>
              <w:t xml:space="preserve">Об исполнении бюджета </w:t>
            </w:r>
            <w:r w:rsidRPr="001C7972">
              <w:rPr>
                <w:rFonts w:ascii="Times New Roman" w:eastAsia="Times New Roman" w:hAnsi="Times New Roman" w:cs="Times New Roman"/>
                <w:b/>
                <w:sz w:val="28"/>
                <w:szCs w:val="28"/>
                <w:lang w:eastAsia="en-US"/>
              </w:rPr>
              <w:t>муниципального округа  Царицыно за 2019 год» и проведении публичных слушаний</w:t>
            </w:r>
          </w:p>
        </w:tc>
        <w:tc>
          <w:tcPr>
            <w:tcW w:w="4760" w:type="dxa"/>
          </w:tcPr>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b/>
                <w:bCs/>
                <w:sz w:val="28"/>
                <w:szCs w:val="28"/>
                <w:lang w:eastAsia="en-US"/>
              </w:rPr>
            </w:pPr>
          </w:p>
        </w:tc>
      </w:tr>
    </w:tbl>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sz w:val="20"/>
          <w:szCs w:val="24"/>
        </w:rPr>
      </w:pPr>
    </w:p>
    <w:p w:rsidR="001C7972" w:rsidRPr="001C7972" w:rsidRDefault="001C7972" w:rsidP="001C797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В соответствии с частью 3 статьи 28, пунктом 2 части 10 статьи 35 Федерального закона от 6 октября 2003 года № 131-ФЗ «Об общих принципах организации местного самоуправления в Российской Федерации»</w:t>
      </w:r>
      <w:r w:rsidRPr="001C7972">
        <w:rPr>
          <w:rFonts w:ascii="Times New Roman" w:eastAsia="Times New Roman" w:hAnsi="Times New Roman" w:cs="Times New Roman"/>
          <w:i/>
          <w:sz w:val="28"/>
          <w:szCs w:val="28"/>
        </w:rPr>
        <w:t xml:space="preserve">, </w:t>
      </w:r>
      <w:r w:rsidRPr="001C7972">
        <w:rPr>
          <w:rFonts w:ascii="Times New Roman" w:eastAsia="Times New Roman" w:hAnsi="Times New Roman" w:cs="Times New Roman"/>
          <w:sz w:val="28"/>
          <w:szCs w:val="28"/>
        </w:rPr>
        <w:t>Законом города Москвы от 6 ноября 2002 года № 56 «Об организации местного самоуправления в городе Москве»</w:t>
      </w:r>
      <w:r w:rsidRPr="001C7972">
        <w:rPr>
          <w:rFonts w:ascii="Times New Roman" w:eastAsia="Times New Roman" w:hAnsi="Times New Roman" w:cs="Times New Roman"/>
          <w:i/>
          <w:sz w:val="28"/>
          <w:szCs w:val="28"/>
        </w:rPr>
        <w:t xml:space="preserve">, </w:t>
      </w:r>
      <w:r w:rsidRPr="001C7972">
        <w:rPr>
          <w:rFonts w:ascii="Times New Roman" w:eastAsia="Times New Roman" w:hAnsi="Times New Roman" w:cs="Times New Roman"/>
          <w:sz w:val="28"/>
          <w:szCs w:val="28"/>
        </w:rPr>
        <w:t>Уставом муниципального округа Царицыно, Положением о бюджетном процессе в муниципальном округе Царицыно</w:t>
      </w:r>
    </w:p>
    <w:p w:rsidR="001C7972" w:rsidRPr="001C7972" w:rsidRDefault="001C7972" w:rsidP="001C7972">
      <w:pPr>
        <w:widowControl w:val="0"/>
        <w:autoSpaceDE w:val="0"/>
        <w:autoSpaceDN w:val="0"/>
        <w:adjustRightInd w:val="0"/>
        <w:spacing w:after="0" w:line="360" w:lineRule="auto"/>
        <w:ind w:firstLine="708"/>
        <w:jc w:val="both"/>
        <w:rPr>
          <w:rFonts w:ascii="Times New Roman" w:eastAsia="Times New Roman" w:hAnsi="Times New Roman" w:cs="Times New Roman"/>
          <w:b/>
          <w:sz w:val="28"/>
          <w:szCs w:val="28"/>
        </w:rPr>
      </w:pPr>
      <w:r w:rsidRPr="001C7972">
        <w:rPr>
          <w:rFonts w:ascii="Times New Roman" w:eastAsia="Times New Roman" w:hAnsi="Times New Roman" w:cs="Times New Roman"/>
          <w:b/>
          <w:sz w:val="28"/>
          <w:szCs w:val="28"/>
        </w:rPr>
        <w:t>Совет депутатов муниципального округа Царицыно решил:</w:t>
      </w:r>
    </w:p>
    <w:p w:rsidR="001C7972" w:rsidRPr="001C7972" w:rsidRDefault="001C7972" w:rsidP="001C797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 xml:space="preserve">1. Принять за основу проект решения </w:t>
      </w:r>
      <w:r w:rsidRPr="001C7972">
        <w:rPr>
          <w:rFonts w:ascii="Times New Roman" w:eastAsia="Times New Roman" w:hAnsi="Times New Roman" w:cs="Times New Roman"/>
          <w:bCs/>
          <w:sz w:val="28"/>
          <w:szCs w:val="28"/>
        </w:rPr>
        <w:t xml:space="preserve">Совета депутатов муниципального округа Царицыно «Об исполнении бюджета </w:t>
      </w:r>
      <w:r w:rsidRPr="001C7972">
        <w:rPr>
          <w:rFonts w:ascii="Times New Roman" w:eastAsia="Times New Roman" w:hAnsi="Times New Roman" w:cs="Times New Roman"/>
          <w:sz w:val="28"/>
          <w:szCs w:val="28"/>
        </w:rPr>
        <w:t>муниципального округа Царицыно за 2019 год»</w:t>
      </w:r>
      <w:r w:rsidRPr="001C7972">
        <w:rPr>
          <w:rFonts w:ascii="Times New Roman" w:eastAsia="Times New Roman" w:hAnsi="Times New Roman" w:cs="Times New Roman"/>
          <w:b/>
          <w:sz w:val="28"/>
          <w:szCs w:val="28"/>
        </w:rPr>
        <w:t xml:space="preserve"> </w:t>
      </w:r>
      <w:r w:rsidRPr="001C7972">
        <w:rPr>
          <w:rFonts w:ascii="Times New Roman" w:eastAsia="Times New Roman" w:hAnsi="Times New Roman" w:cs="Times New Roman"/>
          <w:sz w:val="28"/>
          <w:szCs w:val="28"/>
        </w:rPr>
        <w:t>(приложение 1).</w:t>
      </w:r>
    </w:p>
    <w:p w:rsidR="001C7972" w:rsidRPr="001C7972" w:rsidRDefault="001C7972" w:rsidP="001C7972">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ab/>
        <w:t xml:space="preserve">2. Назначить публичные слушания по проекту решения, указанному в пункте 1 настоящего решения, </w:t>
      </w:r>
      <w:r w:rsidRPr="001C7972">
        <w:rPr>
          <w:rFonts w:ascii="Times New Roman" w:eastAsia="Times New Roman" w:hAnsi="Times New Roman" w:cs="Times New Roman"/>
          <w:b/>
          <w:sz w:val="28"/>
          <w:szCs w:val="28"/>
        </w:rPr>
        <w:t>на 10 сентября</w:t>
      </w:r>
      <w:r w:rsidRPr="001C7972">
        <w:rPr>
          <w:rFonts w:ascii="Times New Roman" w:eastAsia="Times New Roman" w:hAnsi="Times New Roman" w:cs="Times New Roman"/>
          <w:b/>
          <w:sz w:val="28"/>
          <w:szCs w:val="28"/>
          <w:shd w:val="clear" w:color="auto" w:fill="FFFFFF"/>
        </w:rPr>
        <w:t xml:space="preserve"> 2020 года</w:t>
      </w:r>
      <w:r w:rsidRPr="001C7972">
        <w:rPr>
          <w:rFonts w:ascii="Times New Roman" w:eastAsia="Times New Roman" w:hAnsi="Times New Roman" w:cs="Times New Roman"/>
          <w:sz w:val="28"/>
          <w:szCs w:val="28"/>
        </w:rPr>
        <w:t xml:space="preserve"> с 17.00 по 18.00 в помещении по адресу: г. Москва, ул. Веселая, дом 31А, каб.122.</w:t>
      </w:r>
    </w:p>
    <w:p w:rsidR="001C7972" w:rsidRPr="001C7972" w:rsidRDefault="001C7972" w:rsidP="001C7972">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3. Публичные слушания организуются и проводятся в порядке, установленном решением Совета депутатов муниципального округа Царицыно от 12 сентября 2013 года №МЦА-03-13/12 «</w:t>
      </w:r>
      <w:r w:rsidRPr="001C7972">
        <w:rPr>
          <w:rFonts w:ascii="Times New Roman" w:eastAsia="Times New Roman" w:hAnsi="Times New Roman" w:cs="Times New Roman"/>
          <w:bCs/>
          <w:sz w:val="28"/>
          <w:szCs w:val="24"/>
        </w:rPr>
        <w:t>Об утверждении Порядка организации и проведения публичных слушаний в муниципальном округе Царицыно</w:t>
      </w:r>
      <w:r w:rsidRPr="001C7972">
        <w:rPr>
          <w:rFonts w:ascii="Times New Roman" w:eastAsia="Times New Roman" w:hAnsi="Times New Roman" w:cs="Times New Roman"/>
          <w:sz w:val="28"/>
          <w:szCs w:val="28"/>
        </w:rPr>
        <w:t>».</w:t>
      </w:r>
    </w:p>
    <w:p w:rsidR="001C7972" w:rsidRPr="001C7972" w:rsidRDefault="001C7972" w:rsidP="001C7972">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ab/>
        <w:t>4.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rsidR="001C7972" w:rsidRPr="001C7972" w:rsidRDefault="001C7972" w:rsidP="001C797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 xml:space="preserve">   5. Опубликовать настоящее решение в бюллетене «Московский муниципальный вестник», разместить на официальном сайте муниципального </w:t>
      </w:r>
      <w:r w:rsidRPr="001C7972">
        <w:rPr>
          <w:rFonts w:ascii="Times New Roman" w:eastAsia="Times New Roman" w:hAnsi="Times New Roman" w:cs="Times New Roman"/>
          <w:sz w:val="28"/>
          <w:szCs w:val="28"/>
        </w:rPr>
        <w:lastRenderedPageBreak/>
        <w:t>округа Царицыно в информационно-телекоммуникационной сети «Интернет»» -  www.mcaricino.ru.</w:t>
      </w:r>
    </w:p>
    <w:p w:rsidR="001C7972" w:rsidRPr="001C7972" w:rsidRDefault="001C7972" w:rsidP="001C797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 xml:space="preserve">    6. Контроль за выполнением настоящего решения возложить на главу муниципального округа Царицыно </w:t>
      </w:r>
      <w:proofErr w:type="spellStart"/>
      <w:r w:rsidRPr="001C7972">
        <w:rPr>
          <w:rFonts w:ascii="Times New Roman" w:eastAsia="Times New Roman" w:hAnsi="Times New Roman" w:cs="Times New Roman"/>
          <w:sz w:val="28"/>
          <w:szCs w:val="28"/>
        </w:rPr>
        <w:t>Хлестова</w:t>
      </w:r>
      <w:proofErr w:type="spellEnd"/>
      <w:r w:rsidRPr="001C7972">
        <w:rPr>
          <w:rFonts w:ascii="Times New Roman" w:eastAsia="Times New Roman" w:hAnsi="Times New Roman" w:cs="Times New Roman"/>
          <w:sz w:val="28"/>
          <w:szCs w:val="28"/>
        </w:rPr>
        <w:t xml:space="preserve"> Дмитрия Владимировича.</w:t>
      </w:r>
    </w:p>
    <w:p w:rsidR="001C7972" w:rsidRPr="001C7972" w:rsidRDefault="001C7972" w:rsidP="001C79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r w:rsidRPr="001C7972">
        <w:rPr>
          <w:rFonts w:ascii="Times New Roman" w:eastAsia="Times New Roman" w:hAnsi="Times New Roman" w:cs="Times New Roman"/>
          <w:b/>
          <w:sz w:val="28"/>
          <w:szCs w:val="28"/>
        </w:rPr>
        <w:t xml:space="preserve">Глава муниципального округа Царицыно                          </w:t>
      </w:r>
      <w:r>
        <w:rPr>
          <w:rFonts w:ascii="Times New Roman" w:eastAsia="Times New Roman" w:hAnsi="Times New Roman" w:cs="Times New Roman"/>
          <w:b/>
          <w:sz w:val="28"/>
          <w:szCs w:val="28"/>
        </w:rPr>
        <w:t xml:space="preserve">      </w:t>
      </w:r>
      <w:r w:rsidRPr="001C7972">
        <w:rPr>
          <w:rFonts w:ascii="Times New Roman" w:eastAsia="Times New Roman" w:hAnsi="Times New Roman" w:cs="Times New Roman"/>
          <w:b/>
          <w:sz w:val="28"/>
          <w:szCs w:val="28"/>
        </w:rPr>
        <w:t xml:space="preserve">        Д.В. Хлестов</w:t>
      </w: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4785"/>
        <w:gridCol w:w="4785"/>
      </w:tblGrid>
      <w:tr w:rsidR="001C7972" w:rsidRPr="001C7972" w:rsidTr="001157A5">
        <w:tc>
          <w:tcPr>
            <w:tcW w:w="4785" w:type="dxa"/>
            <w:hideMark/>
          </w:tcPr>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b/>
                <w:sz w:val="28"/>
                <w:szCs w:val="28"/>
                <w:lang w:eastAsia="en-US"/>
              </w:rPr>
            </w:pPr>
            <w:r w:rsidRPr="001C7972">
              <w:rPr>
                <w:rFonts w:ascii="Times New Roman" w:eastAsia="Times New Roman" w:hAnsi="Times New Roman" w:cs="Times New Roman"/>
                <w:sz w:val="28"/>
                <w:szCs w:val="28"/>
                <w:lang w:eastAsia="en-US"/>
              </w:rPr>
              <w:t xml:space="preserve"> </w:t>
            </w:r>
          </w:p>
        </w:tc>
        <w:tc>
          <w:tcPr>
            <w:tcW w:w="4785" w:type="dxa"/>
          </w:tcPr>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lang w:eastAsia="en-US"/>
              </w:rPr>
            </w:pPr>
          </w:p>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1C7972">
              <w:rPr>
                <w:rFonts w:ascii="Times New Roman" w:eastAsia="Times New Roman" w:hAnsi="Times New Roman" w:cs="Times New Roman"/>
                <w:sz w:val="24"/>
                <w:szCs w:val="24"/>
                <w:lang w:eastAsia="en-US"/>
              </w:rPr>
              <w:lastRenderedPageBreak/>
              <w:t>Приложение 1</w:t>
            </w:r>
          </w:p>
          <w:p w:rsidR="001C7972" w:rsidRPr="001C7972" w:rsidRDefault="009142E0" w:rsidP="001C797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w:t>
            </w:r>
            <w:r w:rsidR="001C7972" w:rsidRPr="001C7972">
              <w:rPr>
                <w:rFonts w:ascii="Times New Roman" w:eastAsia="Times New Roman" w:hAnsi="Times New Roman" w:cs="Times New Roman"/>
                <w:sz w:val="24"/>
                <w:szCs w:val="24"/>
                <w:lang w:eastAsia="en-US"/>
              </w:rPr>
              <w:t xml:space="preserve"> решени</w:t>
            </w:r>
            <w:r>
              <w:rPr>
                <w:rFonts w:ascii="Times New Roman" w:eastAsia="Times New Roman" w:hAnsi="Times New Roman" w:cs="Times New Roman"/>
                <w:sz w:val="24"/>
                <w:szCs w:val="24"/>
                <w:lang w:eastAsia="en-US"/>
              </w:rPr>
              <w:t>ю</w:t>
            </w:r>
            <w:r w:rsidR="001C7972" w:rsidRPr="001C7972">
              <w:rPr>
                <w:rFonts w:ascii="Times New Roman" w:eastAsia="Times New Roman" w:hAnsi="Times New Roman" w:cs="Times New Roman"/>
                <w:sz w:val="24"/>
                <w:szCs w:val="24"/>
                <w:lang w:eastAsia="en-US"/>
              </w:rPr>
              <w:t xml:space="preserve"> Совета депутатов муниципального округа Царицыно</w:t>
            </w:r>
          </w:p>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b/>
                <w:sz w:val="28"/>
                <w:szCs w:val="28"/>
                <w:lang w:eastAsia="en-US"/>
              </w:rPr>
            </w:pPr>
            <w:r w:rsidRPr="001C7972">
              <w:rPr>
                <w:rFonts w:ascii="Times New Roman" w:eastAsia="Times New Roman" w:hAnsi="Times New Roman" w:cs="Times New Roman"/>
                <w:sz w:val="24"/>
                <w:szCs w:val="24"/>
                <w:lang w:eastAsia="en-US"/>
              </w:rPr>
              <w:t>от 17.06.2020 г. № ЦА-01-05-05/08</w:t>
            </w:r>
          </w:p>
        </w:tc>
      </w:tr>
    </w:tbl>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r w:rsidRPr="001C7972">
        <w:rPr>
          <w:rFonts w:ascii="Times New Roman" w:eastAsia="Times New Roman" w:hAnsi="Times New Roman" w:cs="Times New Roman"/>
          <w:b/>
          <w:bCs/>
          <w:sz w:val="28"/>
          <w:szCs w:val="28"/>
        </w:rPr>
        <w:t>ПРОЕКТ</w:t>
      </w:r>
    </w:p>
    <w:p w:rsidR="001C7972" w:rsidRPr="001C7972" w:rsidRDefault="001C7972" w:rsidP="001C797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C7972" w:rsidRPr="001C7972" w:rsidRDefault="001C7972" w:rsidP="001C797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СОВЕТ ДЕПУТАТОВ</w:t>
      </w:r>
    </w:p>
    <w:p w:rsidR="001C7972" w:rsidRPr="001C7972" w:rsidRDefault="001C7972" w:rsidP="001C797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МУНИЦИПАЛЬНОГО ОКРУГА ЦАРИЦЫНО</w:t>
      </w:r>
    </w:p>
    <w:p w:rsidR="001C7972" w:rsidRPr="001C7972" w:rsidRDefault="001C7972" w:rsidP="001C797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РЕШЕНИЕ</w:t>
      </w:r>
    </w:p>
    <w:p w:rsidR="001C7972" w:rsidRPr="001C7972" w:rsidRDefault="001C7972" w:rsidP="001C797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C7972" w:rsidRPr="001C7972" w:rsidRDefault="001C7972" w:rsidP="001C797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___ ____________ 2020 года №_________</w:t>
      </w:r>
    </w:p>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b/>
          <w:bCs/>
          <w:sz w:val="28"/>
          <w:szCs w:val="28"/>
        </w:rPr>
      </w:pPr>
    </w:p>
    <w:tbl>
      <w:tblPr>
        <w:tblW w:w="0" w:type="auto"/>
        <w:tblLook w:val="01E0" w:firstRow="1" w:lastRow="1" w:firstColumn="1" w:lastColumn="1" w:noHBand="0" w:noVBand="0"/>
      </w:tblPr>
      <w:tblGrid>
        <w:gridCol w:w="4759"/>
        <w:gridCol w:w="4760"/>
      </w:tblGrid>
      <w:tr w:rsidR="001C7972" w:rsidRPr="001C7972" w:rsidTr="001157A5">
        <w:tc>
          <w:tcPr>
            <w:tcW w:w="4759" w:type="dxa"/>
            <w:hideMark/>
          </w:tcPr>
          <w:p w:rsidR="001C7972" w:rsidRPr="001C7972" w:rsidRDefault="001C7972" w:rsidP="001C797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1C7972">
              <w:rPr>
                <w:rFonts w:ascii="Times New Roman" w:eastAsia="Times New Roman" w:hAnsi="Times New Roman" w:cs="Times New Roman"/>
                <w:b/>
                <w:bCs/>
                <w:sz w:val="28"/>
                <w:szCs w:val="28"/>
                <w:lang w:eastAsia="en-US"/>
              </w:rPr>
              <w:t xml:space="preserve">Об исполнении бюджета </w:t>
            </w:r>
            <w:r w:rsidRPr="001C7972">
              <w:rPr>
                <w:rFonts w:ascii="Times New Roman" w:eastAsia="Times New Roman" w:hAnsi="Times New Roman" w:cs="Times New Roman"/>
                <w:b/>
                <w:sz w:val="28"/>
                <w:szCs w:val="28"/>
                <w:lang w:eastAsia="en-US"/>
              </w:rPr>
              <w:t>муниципального округа Царицыно за 2019 год</w:t>
            </w:r>
          </w:p>
        </w:tc>
        <w:tc>
          <w:tcPr>
            <w:tcW w:w="4760" w:type="dxa"/>
          </w:tcPr>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b/>
                <w:bCs/>
                <w:sz w:val="28"/>
                <w:szCs w:val="28"/>
                <w:lang w:eastAsia="en-US"/>
              </w:rPr>
            </w:pPr>
          </w:p>
        </w:tc>
      </w:tr>
    </w:tbl>
    <w:p w:rsidR="001C7972" w:rsidRPr="001C7972" w:rsidRDefault="001C7972" w:rsidP="001C7972">
      <w:pPr>
        <w:widowControl w:val="0"/>
        <w:autoSpaceDE w:val="0"/>
        <w:autoSpaceDN w:val="0"/>
        <w:adjustRightInd w:val="0"/>
        <w:spacing w:after="0" w:line="240" w:lineRule="auto"/>
        <w:rPr>
          <w:rFonts w:ascii="Times New Roman" w:eastAsia="Times New Roman" w:hAnsi="Times New Roman" w:cs="Times New Roman"/>
          <w:sz w:val="20"/>
          <w:szCs w:val="24"/>
        </w:rPr>
      </w:pPr>
    </w:p>
    <w:p w:rsidR="001C7972" w:rsidRPr="001C7972" w:rsidRDefault="001C7972" w:rsidP="001C797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 xml:space="preserve">В соответствии со статьями 264.2, 264.4-264.6 Бюджетного кодекса Российской Федерации, статьей 12 Закона города Москвы от 6 ноября 2002 года № 56 «Об организации местного самоуправления в городе Москве», Уставом муниципального округа Царицыно, Положением о бюджетном процессе в муниципальном округе Царицыно, с учетом результатов публичных слушаний и результатов внешней проверки отчета об исполнении бюджета муниципального округа Царицыно за 2019 год </w:t>
      </w:r>
    </w:p>
    <w:p w:rsidR="001C7972" w:rsidRPr="001C7972" w:rsidRDefault="001C7972" w:rsidP="001C7972">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rPr>
      </w:pPr>
      <w:r w:rsidRPr="001C7972">
        <w:rPr>
          <w:rFonts w:ascii="Times New Roman" w:eastAsia="Times New Roman" w:hAnsi="Times New Roman" w:cs="Times New Roman"/>
          <w:b/>
          <w:sz w:val="28"/>
          <w:szCs w:val="28"/>
        </w:rPr>
        <w:t>Совет депутатов муниципального округа Царицыно решил:</w:t>
      </w:r>
    </w:p>
    <w:p w:rsidR="001C7972" w:rsidRPr="001C7972" w:rsidRDefault="001C7972" w:rsidP="001C7972">
      <w:pPr>
        <w:widowControl w:val="0"/>
        <w:autoSpaceDE w:val="0"/>
        <w:autoSpaceDN w:val="0"/>
        <w:adjustRightInd w:val="0"/>
        <w:spacing w:after="0" w:line="360" w:lineRule="auto"/>
        <w:ind w:firstLine="700"/>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 xml:space="preserve">1. Утвердить отчет об исполнении бюджета муниципального округа Царицыно за 2019 год (далее - местный бюджет) по доходам в сумме 19656,7 тыс. рублей, по расходам в сумме 20276,1 </w:t>
      </w:r>
      <w:r w:rsidRPr="001C7972">
        <w:rPr>
          <w:rFonts w:ascii="Times New Roman" w:eastAsia="Times New Roman" w:hAnsi="Times New Roman" w:cs="Times New Roman"/>
          <w:sz w:val="28"/>
          <w:szCs w:val="24"/>
        </w:rPr>
        <w:t xml:space="preserve">тыс. </w:t>
      </w:r>
      <w:r w:rsidRPr="001C7972">
        <w:rPr>
          <w:rFonts w:ascii="Times New Roman" w:eastAsia="Times New Roman" w:hAnsi="Times New Roman" w:cs="Times New Roman"/>
          <w:sz w:val="28"/>
          <w:szCs w:val="28"/>
        </w:rPr>
        <w:t>рублей, с превышением расходов над доходами (дефицит местного бюджета) в сумме 619,5 тыс. рублей.</w:t>
      </w:r>
    </w:p>
    <w:p w:rsidR="001C7972" w:rsidRPr="001C7972" w:rsidRDefault="001C7972" w:rsidP="001C7972">
      <w:pPr>
        <w:widowControl w:val="0"/>
        <w:autoSpaceDE w:val="0"/>
        <w:autoSpaceDN w:val="0"/>
        <w:adjustRightInd w:val="0"/>
        <w:spacing w:after="0" w:line="360" w:lineRule="auto"/>
        <w:ind w:firstLine="700"/>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2. Утвердить исполнение местного бюджета по следующим показателям:</w:t>
      </w:r>
    </w:p>
    <w:p w:rsidR="001C7972" w:rsidRPr="001C7972" w:rsidRDefault="001C7972" w:rsidP="001C7972">
      <w:pPr>
        <w:widowControl w:val="0"/>
        <w:autoSpaceDE w:val="0"/>
        <w:autoSpaceDN w:val="0"/>
        <w:adjustRightInd w:val="0"/>
        <w:spacing w:after="0" w:line="360" w:lineRule="auto"/>
        <w:ind w:firstLine="700"/>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1) доходов местного бюджета по кодам классификации доходов бюджета (приложение 1);</w:t>
      </w:r>
    </w:p>
    <w:p w:rsidR="001C7972" w:rsidRPr="001C7972" w:rsidRDefault="001C7972" w:rsidP="001C7972">
      <w:pPr>
        <w:widowControl w:val="0"/>
        <w:autoSpaceDE w:val="0"/>
        <w:autoSpaceDN w:val="0"/>
        <w:adjustRightInd w:val="0"/>
        <w:spacing w:after="0" w:line="360" w:lineRule="auto"/>
        <w:ind w:firstLine="700"/>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2) расходов местного бюджета по разделам, подразделам, целевым статьям и видам расходов бюджетной классификации (приложение 2);</w:t>
      </w:r>
    </w:p>
    <w:p w:rsidR="001C7972" w:rsidRPr="001C7972" w:rsidRDefault="001C7972" w:rsidP="001C7972">
      <w:pPr>
        <w:widowControl w:val="0"/>
        <w:autoSpaceDE w:val="0"/>
        <w:autoSpaceDN w:val="0"/>
        <w:adjustRightInd w:val="0"/>
        <w:spacing w:after="0" w:line="360" w:lineRule="auto"/>
        <w:ind w:firstLine="700"/>
        <w:jc w:val="both"/>
        <w:rPr>
          <w:rFonts w:ascii="Times New Roman" w:eastAsia="Times New Roman" w:hAnsi="Times New Roman" w:cs="Times New Roman"/>
          <w:sz w:val="28"/>
          <w:szCs w:val="28"/>
        </w:rPr>
      </w:pPr>
      <w:r w:rsidRPr="001C7972">
        <w:rPr>
          <w:rFonts w:ascii="Times New Roman" w:eastAsia="Times New Roman" w:hAnsi="Times New Roman" w:cs="Times New Roman"/>
          <w:sz w:val="28"/>
          <w:szCs w:val="28"/>
        </w:rPr>
        <w:t>3)  расходов местного бюджета по ведомственной структуре расходов бюджета (приложение 3);</w:t>
      </w:r>
    </w:p>
    <w:p w:rsidR="001C7972" w:rsidRDefault="001C7972" w:rsidP="001C7972">
      <w:pPr>
        <w:widowControl w:val="0"/>
        <w:suppressAutoHyphens/>
        <w:autoSpaceDE w:val="0"/>
        <w:autoSpaceDN w:val="0"/>
        <w:adjustRightInd w:val="0"/>
        <w:spacing w:after="0" w:line="360" w:lineRule="auto"/>
        <w:ind w:firstLine="700"/>
        <w:jc w:val="both"/>
        <w:rPr>
          <w:rFonts w:ascii="Times New Roman" w:eastAsia="Times New Roman" w:hAnsi="Times New Roman" w:cs="Times New Roman"/>
          <w:sz w:val="28"/>
          <w:szCs w:val="28"/>
          <w:lang w:eastAsia="ar-SA"/>
        </w:rPr>
      </w:pPr>
      <w:r w:rsidRPr="001C7972">
        <w:rPr>
          <w:rFonts w:ascii="Times New Roman" w:eastAsia="Times New Roman" w:hAnsi="Times New Roman" w:cs="Times New Roman"/>
          <w:sz w:val="28"/>
          <w:szCs w:val="28"/>
        </w:rPr>
        <w:t xml:space="preserve">4) </w:t>
      </w:r>
      <w:r w:rsidRPr="001C7972">
        <w:rPr>
          <w:rFonts w:ascii="Times New Roman" w:eastAsia="Times New Roman" w:hAnsi="Times New Roman" w:cs="Times New Roman"/>
          <w:sz w:val="28"/>
          <w:szCs w:val="28"/>
          <w:lang w:eastAsia="ar-SA"/>
        </w:rPr>
        <w:t>источники внутреннего финансирования дефицита бюджета муниципального округа Царицыно за 2019 год (приложение 4).</w:t>
      </w:r>
    </w:p>
    <w:p w:rsidR="001C7972" w:rsidRPr="001C7972" w:rsidRDefault="001C7972" w:rsidP="001C7972">
      <w:pPr>
        <w:widowControl w:val="0"/>
        <w:suppressAutoHyphens/>
        <w:autoSpaceDE w:val="0"/>
        <w:autoSpaceDN w:val="0"/>
        <w:adjustRightInd w:val="0"/>
        <w:spacing w:after="0" w:line="360" w:lineRule="auto"/>
        <w:ind w:firstLine="700"/>
        <w:jc w:val="both"/>
        <w:rPr>
          <w:rFonts w:ascii="Times New Roman" w:eastAsia="Times New Roman" w:hAnsi="Times New Roman" w:cs="Times New Roman"/>
          <w:sz w:val="28"/>
          <w:szCs w:val="28"/>
          <w:lang w:eastAsia="ar-SA"/>
        </w:rPr>
      </w:pPr>
    </w:p>
    <w:p w:rsidR="001C7972" w:rsidRPr="001C7972" w:rsidRDefault="001C7972" w:rsidP="001C7972">
      <w:pPr>
        <w:widowControl w:val="0"/>
        <w:autoSpaceDE w:val="0"/>
        <w:autoSpaceDN w:val="0"/>
        <w:adjustRightInd w:val="0"/>
        <w:spacing w:after="0" w:line="360" w:lineRule="auto"/>
        <w:contextualSpacing/>
        <w:jc w:val="both"/>
        <w:outlineLvl w:val="1"/>
        <w:rPr>
          <w:rFonts w:ascii="Times New Roman" w:eastAsia="Times New Roman" w:hAnsi="Times New Roman" w:cs="Times New Roman"/>
          <w:sz w:val="28"/>
          <w:szCs w:val="28"/>
          <w:lang w:eastAsia="en-US"/>
        </w:rPr>
      </w:pPr>
      <w:r w:rsidRPr="001C7972">
        <w:rPr>
          <w:rFonts w:ascii="Times New Roman" w:eastAsia="SimSun" w:hAnsi="Times New Roman" w:cs="Times New Roman"/>
          <w:sz w:val="28"/>
          <w:szCs w:val="28"/>
          <w:lang w:eastAsia="en-US"/>
        </w:rPr>
        <w:lastRenderedPageBreak/>
        <w:t xml:space="preserve">          3</w:t>
      </w:r>
      <w:r w:rsidRPr="001C7972">
        <w:rPr>
          <w:rFonts w:ascii="Times New Roman" w:eastAsia="Times New Roman" w:hAnsi="Times New Roman" w:cs="Times New Roman"/>
          <w:sz w:val="28"/>
          <w:szCs w:val="28"/>
          <w:lang w:eastAsia="en-US"/>
        </w:rPr>
        <w:t xml:space="preserve">.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t>
      </w:r>
      <w:hyperlink r:id="rId4" w:history="1">
        <w:r w:rsidRPr="001C7972">
          <w:rPr>
            <w:rFonts w:ascii="Times New Roman" w:eastAsia="Times New Roman" w:hAnsi="Times New Roman" w:cs="Times New Roman"/>
            <w:color w:val="000080"/>
            <w:sz w:val="28"/>
            <w:szCs w:val="28"/>
            <w:u w:val="single"/>
            <w:lang w:eastAsia="en-US"/>
          </w:rPr>
          <w:t>www.mcaricino.ru</w:t>
        </w:r>
      </w:hyperlink>
      <w:r w:rsidRPr="001C7972">
        <w:rPr>
          <w:rFonts w:ascii="Times New Roman" w:eastAsia="Times New Roman" w:hAnsi="Times New Roman" w:cs="Times New Roman"/>
          <w:sz w:val="28"/>
          <w:szCs w:val="28"/>
          <w:lang w:eastAsia="en-US"/>
        </w:rPr>
        <w:t>.</w:t>
      </w:r>
    </w:p>
    <w:p w:rsidR="001C7972" w:rsidRPr="001C7972" w:rsidRDefault="001C7972" w:rsidP="001C7972">
      <w:pPr>
        <w:widowControl w:val="0"/>
        <w:autoSpaceDE w:val="0"/>
        <w:autoSpaceDN w:val="0"/>
        <w:adjustRightInd w:val="0"/>
        <w:spacing w:after="0" w:line="360" w:lineRule="auto"/>
        <w:ind w:left="-142" w:firstLine="567"/>
        <w:jc w:val="both"/>
        <w:rPr>
          <w:rFonts w:ascii="Times New Roman" w:eastAsia="Times New Roman" w:hAnsi="Times New Roman" w:cs="Times New Roman"/>
          <w:sz w:val="28"/>
          <w:szCs w:val="28"/>
          <w:lang w:eastAsia="en-US"/>
        </w:rPr>
      </w:pPr>
      <w:r w:rsidRPr="001C7972">
        <w:rPr>
          <w:rFonts w:ascii="Times New Roman" w:eastAsia="Times New Roman" w:hAnsi="Times New Roman" w:cs="Times New Roman"/>
          <w:sz w:val="28"/>
          <w:szCs w:val="28"/>
          <w:lang w:eastAsia="en-US"/>
        </w:rPr>
        <w:t xml:space="preserve">     4. Контроль за выполнением настоящего решения возложить на главу муниципального округа Царицыно </w:t>
      </w:r>
      <w:proofErr w:type="spellStart"/>
      <w:r w:rsidRPr="001C7972">
        <w:rPr>
          <w:rFonts w:ascii="Times New Roman" w:eastAsia="Times New Roman" w:hAnsi="Times New Roman" w:cs="Times New Roman"/>
          <w:sz w:val="28"/>
          <w:szCs w:val="28"/>
          <w:lang w:eastAsia="en-US"/>
        </w:rPr>
        <w:t>Хлестова</w:t>
      </w:r>
      <w:proofErr w:type="spellEnd"/>
      <w:r w:rsidRPr="001C7972">
        <w:rPr>
          <w:rFonts w:ascii="Times New Roman" w:eastAsia="Times New Roman" w:hAnsi="Times New Roman" w:cs="Times New Roman"/>
          <w:sz w:val="28"/>
          <w:szCs w:val="28"/>
          <w:lang w:eastAsia="en-US"/>
        </w:rPr>
        <w:t xml:space="preserve"> Дмитрия Владимировича.</w:t>
      </w:r>
    </w:p>
    <w:p w:rsidR="001C7972" w:rsidRPr="001C7972" w:rsidRDefault="001C7972" w:rsidP="001C7972">
      <w:pPr>
        <w:widowControl w:val="0"/>
        <w:autoSpaceDE w:val="0"/>
        <w:autoSpaceDN w:val="0"/>
        <w:adjustRightInd w:val="0"/>
        <w:spacing w:after="0" w:line="360" w:lineRule="auto"/>
        <w:ind w:left="-142" w:firstLine="567"/>
        <w:jc w:val="both"/>
        <w:rPr>
          <w:rFonts w:ascii="Times New Roman" w:eastAsia="Times New Roman" w:hAnsi="Times New Roman" w:cs="Times New Roman"/>
          <w:sz w:val="28"/>
          <w:szCs w:val="28"/>
          <w:lang w:eastAsia="en-US"/>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r w:rsidRPr="001C7972">
        <w:rPr>
          <w:rFonts w:ascii="Times New Roman" w:eastAsia="Times New Roman" w:hAnsi="Times New Roman" w:cs="Times New Roman"/>
          <w:b/>
          <w:sz w:val="28"/>
          <w:szCs w:val="28"/>
        </w:rPr>
        <w:t xml:space="preserve">Глава муниципального округа Царицыно                                 </w:t>
      </w:r>
      <w:r>
        <w:rPr>
          <w:rFonts w:ascii="Times New Roman" w:eastAsia="Times New Roman" w:hAnsi="Times New Roman" w:cs="Times New Roman"/>
          <w:b/>
          <w:sz w:val="28"/>
          <w:szCs w:val="28"/>
        </w:rPr>
        <w:t xml:space="preserve">      </w:t>
      </w:r>
      <w:r w:rsidRPr="001C7972">
        <w:rPr>
          <w:rFonts w:ascii="Times New Roman" w:eastAsia="Times New Roman" w:hAnsi="Times New Roman" w:cs="Times New Roman"/>
          <w:b/>
          <w:sz w:val="28"/>
          <w:szCs w:val="28"/>
        </w:rPr>
        <w:t xml:space="preserve"> Д.В. Хлестов</w:t>
      </w: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Default="001C7972" w:rsidP="001C7972">
      <w:pPr>
        <w:keepNext/>
        <w:spacing w:after="0" w:line="240" w:lineRule="auto"/>
        <w:jc w:val="right"/>
        <w:outlineLvl w:val="0"/>
        <w:rPr>
          <w:rFonts w:ascii="Times New Roman" w:eastAsia="Times New Roman" w:hAnsi="Times New Roman" w:cs="Times New Roman"/>
        </w:rPr>
      </w:pPr>
      <w:r w:rsidRPr="001C7972">
        <w:rPr>
          <w:rFonts w:ascii="Times New Roman" w:eastAsia="Times New Roman" w:hAnsi="Times New Roman" w:cs="Times New Roman"/>
        </w:rPr>
        <w:lastRenderedPageBreak/>
        <w:t>Приложение 1</w:t>
      </w:r>
    </w:p>
    <w:p w:rsidR="009142E0" w:rsidRPr="009142E0" w:rsidRDefault="009142E0" w:rsidP="009142E0">
      <w:pPr>
        <w:keepNext/>
        <w:spacing w:after="0" w:line="240" w:lineRule="auto"/>
        <w:jc w:val="right"/>
        <w:outlineLvl w:val="0"/>
        <w:rPr>
          <w:rFonts w:ascii="Times New Roman" w:eastAsia="Times New Roman" w:hAnsi="Times New Roman" w:cs="Times New Roman"/>
        </w:rPr>
      </w:pPr>
      <w:r w:rsidRPr="009142E0">
        <w:rPr>
          <w:rFonts w:ascii="Times New Roman" w:eastAsia="Times New Roman" w:hAnsi="Times New Roman" w:cs="Times New Roman"/>
        </w:rPr>
        <w:t>к решению Совета депутатов муниципального округа Царицыно</w:t>
      </w:r>
    </w:p>
    <w:p w:rsidR="001C7972" w:rsidRDefault="009142E0" w:rsidP="009142E0">
      <w:pPr>
        <w:keepNext/>
        <w:spacing w:after="0" w:line="240" w:lineRule="auto"/>
        <w:jc w:val="right"/>
        <w:outlineLvl w:val="0"/>
        <w:rPr>
          <w:rFonts w:ascii="Times New Roman" w:eastAsia="Calibri" w:hAnsi="Times New Roman" w:cs="Times New Roman"/>
          <w:b/>
          <w:sz w:val="24"/>
          <w:szCs w:val="24"/>
          <w:lang w:eastAsia="ar-SA"/>
        </w:rPr>
      </w:pPr>
      <w:r w:rsidRPr="009142E0">
        <w:rPr>
          <w:rFonts w:ascii="Times New Roman" w:eastAsia="Times New Roman" w:hAnsi="Times New Roman" w:cs="Times New Roman"/>
        </w:rPr>
        <w:t xml:space="preserve">от </w:t>
      </w:r>
      <w:r>
        <w:rPr>
          <w:rFonts w:ascii="Times New Roman" w:eastAsia="Times New Roman" w:hAnsi="Times New Roman" w:cs="Times New Roman"/>
        </w:rPr>
        <w:t>__________ г. №___________</w:t>
      </w:r>
    </w:p>
    <w:p w:rsidR="001C7972" w:rsidRPr="001C7972" w:rsidRDefault="001C7972" w:rsidP="001C7972">
      <w:pPr>
        <w:spacing w:line="240" w:lineRule="auto"/>
        <w:jc w:val="center"/>
        <w:rPr>
          <w:rFonts w:ascii="Times New Roman" w:eastAsia="Calibri" w:hAnsi="Times New Roman" w:cs="Times New Roman"/>
          <w:sz w:val="24"/>
          <w:szCs w:val="24"/>
          <w:lang w:eastAsia="ar-SA"/>
        </w:rPr>
      </w:pPr>
      <w:r w:rsidRPr="001C7972">
        <w:rPr>
          <w:rFonts w:ascii="Times New Roman" w:eastAsia="Calibri" w:hAnsi="Times New Roman" w:cs="Times New Roman"/>
          <w:b/>
          <w:sz w:val="24"/>
          <w:szCs w:val="24"/>
          <w:lang w:eastAsia="ar-SA"/>
        </w:rPr>
        <w:t xml:space="preserve">Доходы бюджета муниципального округа Царицыно за 2019 год </w:t>
      </w:r>
      <w:r w:rsidRPr="001C7972">
        <w:rPr>
          <w:rFonts w:ascii="Times New Roman" w:eastAsia="Calibri" w:hAnsi="Times New Roman" w:cs="Times New Roman"/>
          <w:sz w:val="24"/>
          <w:szCs w:val="24"/>
          <w:lang w:eastAsia="ar-SA"/>
        </w:rPr>
        <w:tab/>
        <w:t xml:space="preserve"> </w:t>
      </w:r>
    </w:p>
    <w:tbl>
      <w:tblPr>
        <w:tblW w:w="10318" w:type="dxa"/>
        <w:jc w:val="center"/>
        <w:tblLook w:val="04A0" w:firstRow="1" w:lastRow="0" w:firstColumn="1" w:lastColumn="0" w:noHBand="0" w:noVBand="1"/>
      </w:tblPr>
      <w:tblGrid>
        <w:gridCol w:w="2627"/>
        <w:gridCol w:w="2483"/>
        <w:gridCol w:w="932"/>
        <w:gridCol w:w="932"/>
        <w:gridCol w:w="932"/>
        <w:gridCol w:w="1278"/>
        <w:gridCol w:w="1134"/>
      </w:tblGrid>
      <w:tr w:rsidR="001C7972" w:rsidRPr="001C7972" w:rsidTr="001157A5">
        <w:trPr>
          <w:trHeight w:val="246"/>
          <w:jc w:val="center"/>
        </w:trPr>
        <w:tc>
          <w:tcPr>
            <w:tcW w:w="2627" w:type="dxa"/>
            <w:vMerge w:val="restart"/>
            <w:tcBorders>
              <w:top w:val="single" w:sz="8" w:space="0" w:color="auto"/>
              <w:left w:val="single" w:sz="8" w:space="0" w:color="auto"/>
              <w:bottom w:val="single" w:sz="4" w:space="0" w:color="000000"/>
              <w:right w:val="single" w:sz="4" w:space="0" w:color="000000"/>
            </w:tcBorders>
            <w:hideMark/>
          </w:tcPr>
          <w:p w:rsidR="001C7972" w:rsidRPr="001C7972" w:rsidRDefault="001C7972" w:rsidP="001C7972">
            <w:pPr>
              <w:suppressAutoHyphens/>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Коды бюджетной классификации</w:t>
            </w:r>
          </w:p>
        </w:tc>
        <w:tc>
          <w:tcPr>
            <w:tcW w:w="6557" w:type="dxa"/>
            <w:gridSpan w:val="5"/>
            <w:vMerge w:val="restart"/>
            <w:tcBorders>
              <w:top w:val="single" w:sz="8" w:space="0" w:color="auto"/>
              <w:left w:val="single" w:sz="4" w:space="0" w:color="auto"/>
              <w:bottom w:val="single" w:sz="4" w:space="0" w:color="000000"/>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Наименование показателей</w:t>
            </w:r>
          </w:p>
        </w:tc>
        <w:tc>
          <w:tcPr>
            <w:tcW w:w="1134" w:type="dxa"/>
            <w:tcBorders>
              <w:top w:val="single" w:sz="8" w:space="0" w:color="auto"/>
              <w:left w:val="nil"/>
              <w:bottom w:val="single" w:sz="4" w:space="0" w:color="auto"/>
              <w:right w:val="single" w:sz="4" w:space="0" w:color="auto"/>
            </w:tcBorders>
            <w:hideMark/>
          </w:tcPr>
          <w:p w:rsidR="001C7972" w:rsidRPr="001C7972" w:rsidRDefault="001C7972" w:rsidP="001C7972">
            <w:pPr>
              <w:spacing w:line="240" w:lineRule="auto"/>
              <w:jc w:val="center"/>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2019 год</w:t>
            </w:r>
          </w:p>
        </w:tc>
      </w:tr>
      <w:tr w:rsidR="001C7972" w:rsidRPr="001C7972" w:rsidTr="001157A5">
        <w:trPr>
          <w:trHeight w:val="335"/>
          <w:jc w:val="center"/>
        </w:trPr>
        <w:tc>
          <w:tcPr>
            <w:tcW w:w="2627" w:type="dxa"/>
            <w:vMerge/>
            <w:tcBorders>
              <w:top w:val="single" w:sz="8" w:space="0" w:color="auto"/>
              <w:left w:val="single" w:sz="8" w:space="0" w:color="auto"/>
              <w:bottom w:val="single" w:sz="4" w:space="0" w:color="000000"/>
              <w:right w:val="single" w:sz="4" w:space="0" w:color="000000"/>
            </w:tcBorders>
            <w:hideMark/>
          </w:tcPr>
          <w:p w:rsidR="001C7972" w:rsidRPr="001C7972" w:rsidRDefault="001C7972" w:rsidP="001C7972">
            <w:pPr>
              <w:spacing w:after="0"/>
              <w:rPr>
                <w:rFonts w:ascii="Times New Roman" w:eastAsia="Calibri" w:hAnsi="Times New Roman" w:cs="Times New Roman"/>
                <w:b/>
                <w:bCs/>
                <w:sz w:val="24"/>
                <w:szCs w:val="24"/>
                <w:lang w:eastAsia="en-US"/>
              </w:rPr>
            </w:pPr>
          </w:p>
        </w:tc>
        <w:tc>
          <w:tcPr>
            <w:tcW w:w="6557" w:type="dxa"/>
            <w:gridSpan w:val="5"/>
            <w:vMerge/>
            <w:tcBorders>
              <w:top w:val="single" w:sz="8" w:space="0" w:color="auto"/>
              <w:left w:val="single" w:sz="4" w:space="0" w:color="auto"/>
              <w:bottom w:val="single" w:sz="4" w:space="0" w:color="000000"/>
              <w:right w:val="single" w:sz="4" w:space="0" w:color="000000"/>
            </w:tcBorders>
            <w:hideMark/>
          </w:tcPr>
          <w:p w:rsidR="001C7972" w:rsidRPr="001C7972" w:rsidRDefault="001C7972" w:rsidP="001C7972">
            <w:pPr>
              <w:spacing w:after="0"/>
              <w:rPr>
                <w:rFonts w:ascii="Times New Roman" w:eastAsia="Calibri" w:hAnsi="Times New Roman" w:cs="Times New Roman"/>
                <w:b/>
                <w:bCs/>
                <w:sz w:val="24"/>
                <w:szCs w:val="24"/>
                <w:lang w:eastAsia="en-US"/>
              </w:rPr>
            </w:pPr>
          </w:p>
        </w:tc>
        <w:tc>
          <w:tcPr>
            <w:tcW w:w="1134" w:type="dxa"/>
            <w:tcBorders>
              <w:top w:val="nil"/>
              <w:left w:val="nil"/>
              <w:bottom w:val="single" w:sz="4" w:space="0" w:color="auto"/>
              <w:right w:val="single" w:sz="4" w:space="0" w:color="auto"/>
            </w:tcBorders>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тыс. руб.</w:t>
            </w:r>
          </w:p>
        </w:tc>
      </w:tr>
      <w:tr w:rsidR="001C7972" w:rsidRPr="001C7972" w:rsidTr="001157A5">
        <w:trPr>
          <w:trHeight w:val="242"/>
          <w:jc w:val="center"/>
        </w:trPr>
        <w:tc>
          <w:tcPr>
            <w:tcW w:w="2627" w:type="dxa"/>
            <w:tcBorders>
              <w:top w:val="single" w:sz="4" w:space="0" w:color="auto"/>
              <w:left w:val="single" w:sz="8" w:space="0" w:color="auto"/>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1 00 00000 00 0000 000</w:t>
            </w:r>
          </w:p>
        </w:tc>
        <w:tc>
          <w:tcPr>
            <w:tcW w:w="6557" w:type="dxa"/>
            <w:gridSpan w:val="5"/>
            <w:tcBorders>
              <w:top w:val="single" w:sz="4" w:space="0" w:color="auto"/>
              <w:left w:val="nil"/>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ДОХОДЫ</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line="240" w:lineRule="auto"/>
              <w:jc w:val="right"/>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17303,4</w:t>
            </w:r>
          </w:p>
        </w:tc>
      </w:tr>
      <w:tr w:rsidR="001C7972" w:rsidRPr="001C7972" w:rsidTr="001157A5">
        <w:trPr>
          <w:trHeight w:val="199"/>
          <w:jc w:val="center"/>
        </w:trPr>
        <w:tc>
          <w:tcPr>
            <w:tcW w:w="2627" w:type="dxa"/>
            <w:tcBorders>
              <w:top w:val="nil"/>
              <w:left w:val="single" w:sz="8" w:space="0" w:color="auto"/>
              <w:bottom w:val="nil"/>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в том числе:</w:t>
            </w:r>
          </w:p>
        </w:tc>
        <w:tc>
          <w:tcPr>
            <w:tcW w:w="6557" w:type="dxa"/>
            <w:gridSpan w:val="5"/>
            <w:tcBorders>
              <w:top w:val="nil"/>
              <w:left w:val="nil"/>
              <w:bottom w:val="nil"/>
              <w:right w:val="single" w:sz="4" w:space="0" w:color="000000"/>
            </w:tcBorders>
            <w:hideMark/>
          </w:tcPr>
          <w:p w:rsidR="001C7972" w:rsidRPr="001C7972" w:rsidRDefault="001C7972" w:rsidP="001C7972">
            <w:pPr>
              <w:rPr>
                <w:rFonts w:ascii="Times New Roman" w:eastAsia="Calibri" w:hAnsi="Times New Roman" w:cs="Times New Roman"/>
                <w:sz w:val="24"/>
                <w:szCs w:val="24"/>
                <w:lang w:eastAsia="en-US"/>
              </w:rPr>
            </w:pPr>
          </w:p>
        </w:tc>
        <w:tc>
          <w:tcPr>
            <w:tcW w:w="1134" w:type="dxa"/>
            <w:tcBorders>
              <w:top w:val="nil"/>
              <w:left w:val="nil"/>
              <w:bottom w:val="nil"/>
              <w:right w:val="single" w:sz="4" w:space="0" w:color="auto"/>
            </w:tcBorders>
          </w:tcPr>
          <w:p w:rsidR="001C7972" w:rsidRPr="001C7972" w:rsidRDefault="001C7972" w:rsidP="001C7972">
            <w:pPr>
              <w:spacing w:line="240" w:lineRule="auto"/>
              <w:jc w:val="right"/>
              <w:rPr>
                <w:rFonts w:ascii="Times New Roman" w:eastAsia="Calibri" w:hAnsi="Times New Roman" w:cs="Times New Roman"/>
                <w:sz w:val="24"/>
                <w:szCs w:val="24"/>
                <w:lang w:eastAsia="en-US"/>
              </w:rPr>
            </w:pPr>
          </w:p>
        </w:tc>
      </w:tr>
      <w:tr w:rsidR="001C7972" w:rsidRPr="001C7972" w:rsidTr="001157A5">
        <w:trPr>
          <w:trHeight w:val="211"/>
          <w:jc w:val="center"/>
        </w:trPr>
        <w:tc>
          <w:tcPr>
            <w:tcW w:w="2627" w:type="dxa"/>
            <w:tcBorders>
              <w:top w:val="single" w:sz="4" w:space="0" w:color="auto"/>
              <w:left w:val="single" w:sz="8" w:space="0" w:color="auto"/>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1 01 00000 00 0000 000</w:t>
            </w:r>
          </w:p>
        </w:tc>
        <w:tc>
          <w:tcPr>
            <w:tcW w:w="6557" w:type="dxa"/>
            <w:gridSpan w:val="5"/>
            <w:tcBorders>
              <w:top w:val="single" w:sz="4" w:space="0" w:color="auto"/>
              <w:left w:val="nil"/>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Налог на прибыль</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line="240" w:lineRule="auto"/>
              <w:jc w:val="right"/>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17303,4</w:t>
            </w:r>
          </w:p>
        </w:tc>
      </w:tr>
      <w:tr w:rsidR="001C7972" w:rsidRPr="001C7972" w:rsidTr="001157A5">
        <w:trPr>
          <w:trHeight w:val="203"/>
          <w:jc w:val="center"/>
        </w:trPr>
        <w:tc>
          <w:tcPr>
            <w:tcW w:w="2627" w:type="dxa"/>
            <w:tcBorders>
              <w:top w:val="single" w:sz="4" w:space="0" w:color="auto"/>
              <w:left w:val="single" w:sz="8" w:space="0" w:color="auto"/>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из них:</w:t>
            </w:r>
          </w:p>
        </w:tc>
        <w:tc>
          <w:tcPr>
            <w:tcW w:w="6557" w:type="dxa"/>
            <w:gridSpan w:val="5"/>
            <w:tcBorders>
              <w:top w:val="single" w:sz="4" w:space="0" w:color="auto"/>
              <w:left w:val="nil"/>
              <w:bottom w:val="single" w:sz="4" w:space="0" w:color="auto"/>
              <w:right w:val="single" w:sz="4" w:space="0" w:color="000000"/>
            </w:tcBorders>
            <w:hideMark/>
          </w:tcPr>
          <w:p w:rsidR="001C7972" w:rsidRPr="001C7972" w:rsidRDefault="001C7972" w:rsidP="001C7972">
            <w:pPr>
              <w:rPr>
                <w:rFonts w:ascii="Times New Roman" w:eastAsia="Calibri" w:hAnsi="Times New Roman" w:cs="Times New Roman"/>
                <w:sz w:val="24"/>
                <w:szCs w:val="24"/>
                <w:lang w:eastAsia="en-US"/>
              </w:rPr>
            </w:pPr>
          </w:p>
        </w:tc>
        <w:tc>
          <w:tcPr>
            <w:tcW w:w="1134" w:type="dxa"/>
            <w:tcBorders>
              <w:top w:val="nil"/>
              <w:left w:val="nil"/>
              <w:bottom w:val="single" w:sz="4" w:space="0" w:color="auto"/>
              <w:right w:val="single" w:sz="4" w:space="0" w:color="auto"/>
            </w:tcBorders>
          </w:tcPr>
          <w:p w:rsidR="001C7972" w:rsidRPr="001C7972" w:rsidRDefault="001C7972" w:rsidP="001C7972">
            <w:pPr>
              <w:spacing w:line="240" w:lineRule="auto"/>
              <w:jc w:val="right"/>
              <w:rPr>
                <w:rFonts w:ascii="Times New Roman" w:eastAsia="Calibri" w:hAnsi="Times New Roman" w:cs="Times New Roman"/>
                <w:sz w:val="24"/>
                <w:szCs w:val="24"/>
                <w:lang w:eastAsia="en-US"/>
              </w:rPr>
            </w:pPr>
          </w:p>
        </w:tc>
      </w:tr>
      <w:tr w:rsidR="001C7972" w:rsidRPr="001C7972" w:rsidTr="001157A5">
        <w:trPr>
          <w:trHeight w:val="181"/>
          <w:jc w:val="center"/>
        </w:trPr>
        <w:tc>
          <w:tcPr>
            <w:tcW w:w="2627" w:type="dxa"/>
            <w:tcBorders>
              <w:top w:val="nil"/>
              <w:left w:val="single" w:sz="8" w:space="0" w:color="auto"/>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1 01 0200001 0000 110</w:t>
            </w:r>
          </w:p>
        </w:tc>
        <w:tc>
          <w:tcPr>
            <w:tcW w:w="6557" w:type="dxa"/>
            <w:gridSpan w:val="5"/>
            <w:tcBorders>
              <w:top w:val="nil"/>
              <w:left w:val="nil"/>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Налог на доходы физических лиц</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line="240" w:lineRule="auto"/>
              <w:jc w:val="right"/>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17303,4</w:t>
            </w:r>
          </w:p>
        </w:tc>
      </w:tr>
      <w:tr w:rsidR="001C7972" w:rsidRPr="001C7972" w:rsidTr="001157A5">
        <w:trPr>
          <w:trHeight w:val="147"/>
          <w:jc w:val="center"/>
        </w:trPr>
        <w:tc>
          <w:tcPr>
            <w:tcW w:w="2627" w:type="dxa"/>
            <w:tcBorders>
              <w:top w:val="nil"/>
              <w:left w:val="single" w:sz="8" w:space="0" w:color="auto"/>
              <w:bottom w:val="nil"/>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в том числе:</w:t>
            </w:r>
          </w:p>
        </w:tc>
        <w:tc>
          <w:tcPr>
            <w:tcW w:w="6557" w:type="dxa"/>
            <w:gridSpan w:val="5"/>
            <w:tcBorders>
              <w:top w:val="nil"/>
              <w:left w:val="nil"/>
              <w:bottom w:val="nil"/>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nil"/>
              <w:right w:val="single" w:sz="4" w:space="0" w:color="auto"/>
            </w:tcBorders>
          </w:tcPr>
          <w:p w:rsidR="001C7972" w:rsidRPr="001C7972" w:rsidRDefault="001C7972" w:rsidP="001C7972">
            <w:pPr>
              <w:spacing w:line="240" w:lineRule="auto"/>
              <w:jc w:val="both"/>
              <w:rPr>
                <w:rFonts w:ascii="Times New Roman" w:eastAsia="Calibri" w:hAnsi="Times New Roman" w:cs="Times New Roman"/>
                <w:sz w:val="24"/>
                <w:szCs w:val="24"/>
                <w:lang w:eastAsia="en-US"/>
              </w:rPr>
            </w:pPr>
          </w:p>
        </w:tc>
      </w:tr>
      <w:tr w:rsidR="001C7972" w:rsidRPr="001C7972" w:rsidTr="001157A5">
        <w:trPr>
          <w:trHeight w:val="1352"/>
          <w:jc w:val="center"/>
        </w:trPr>
        <w:tc>
          <w:tcPr>
            <w:tcW w:w="2627" w:type="dxa"/>
            <w:tcBorders>
              <w:top w:val="single" w:sz="4" w:space="0" w:color="auto"/>
              <w:left w:val="single" w:sz="8" w:space="0" w:color="auto"/>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1 01 0201001 0000 110</w:t>
            </w:r>
          </w:p>
        </w:tc>
        <w:tc>
          <w:tcPr>
            <w:tcW w:w="6557" w:type="dxa"/>
            <w:gridSpan w:val="5"/>
            <w:tcBorders>
              <w:top w:val="single" w:sz="4" w:space="0" w:color="auto"/>
              <w:left w:val="nil"/>
              <w:bottom w:val="single" w:sz="4" w:space="0" w:color="auto"/>
              <w:right w:val="single" w:sz="4" w:space="0" w:color="000000"/>
            </w:tcBorders>
            <w:hideMark/>
          </w:tcPr>
          <w:p w:rsidR="001C7972" w:rsidRPr="001C7972" w:rsidRDefault="001C7972" w:rsidP="001C7972">
            <w:pPr>
              <w:suppressAutoHyphens/>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uppressAutoHyphens/>
              <w:spacing w:line="240" w:lineRule="auto"/>
              <w:jc w:val="right"/>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16606,9</w:t>
            </w:r>
          </w:p>
        </w:tc>
      </w:tr>
      <w:tr w:rsidR="001C7972" w:rsidRPr="001C7972" w:rsidTr="001157A5">
        <w:trPr>
          <w:trHeight w:val="1617"/>
          <w:jc w:val="center"/>
        </w:trPr>
        <w:tc>
          <w:tcPr>
            <w:tcW w:w="2627" w:type="dxa"/>
            <w:tcBorders>
              <w:top w:val="single" w:sz="4" w:space="0" w:color="auto"/>
              <w:left w:val="single" w:sz="8" w:space="0" w:color="auto"/>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1 01 0202001 0000 110</w:t>
            </w:r>
          </w:p>
        </w:tc>
        <w:tc>
          <w:tcPr>
            <w:tcW w:w="6557" w:type="dxa"/>
            <w:gridSpan w:val="5"/>
            <w:tcBorders>
              <w:top w:val="single" w:sz="4" w:space="0" w:color="auto"/>
              <w:left w:val="nil"/>
              <w:bottom w:val="single" w:sz="4" w:space="0" w:color="auto"/>
              <w:right w:val="single" w:sz="4" w:space="0" w:color="000000"/>
            </w:tcBorders>
            <w:hideMark/>
          </w:tcPr>
          <w:p w:rsidR="001C7972" w:rsidRPr="001C7972" w:rsidRDefault="001C7972" w:rsidP="001C7972">
            <w:pPr>
              <w:suppressAutoHyphens/>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line="240" w:lineRule="auto"/>
              <w:jc w:val="right"/>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120,2</w:t>
            </w:r>
          </w:p>
        </w:tc>
      </w:tr>
      <w:tr w:rsidR="001C7972" w:rsidRPr="001C7972" w:rsidTr="001157A5">
        <w:trPr>
          <w:trHeight w:val="840"/>
          <w:jc w:val="center"/>
        </w:trPr>
        <w:tc>
          <w:tcPr>
            <w:tcW w:w="2627" w:type="dxa"/>
            <w:tcBorders>
              <w:top w:val="single" w:sz="4" w:space="0" w:color="auto"/>
              <w:left w:val="single" w:sz="8" w:space="0" w:color="auto"/>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1 01 0203001 0000 110</w:t>
            </w:r>
          </w:p>
        </w:tc>
        <w:tc>
          <w:tcPr>
            <w:tcW w:w="6557" w:type="dxa"/>
            <w:gridSpan w:val="5"/>
            <w:tcBorders>
              <w:top w:val="single" w:sz="4" w:space="0" w:color="auto"/>
              <w:left w:val="nil"/>
              <w:bottom w:val="single" w:sz="4" w:space="0" w:color="auto"/>
              <w:right w:val="single" w:sz="4" w:space="0" w:color="000000"/>
            </w:tcBorders>
            <w:hideMark/>
          </w:tcPr>
          <w:p w:rsidR="001C7972" w:rsidRPr="001C7972" w:rsidRDefault="001C7972" w:rsidP="001C7972">
            <w:pPr>
              <w:suppressAutoHyphens/>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line="240" w:lineRule="auto"/>
              <w:jc w:val="right"/>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576,3</w:t>
            </w:r>
          </w:p>
        </w:tc>
      </w:tr>
      <w:tr w:rsidR="001C7972" w:rsidRPr="001C7972" w:rsidTr="001157A5">
        <w:trPr>
          <w:trHeight w:val="268"/>
          <w:jc w:val="center"/>
        </w:trPr>
        <w:tc>
          <w:tcPr>
            <w:tcW w:w="2627" w:type="dxa"/>
            <w:tcBorders>
              <w:top w:val="single" w:sz="4" w:space="0" w:color="auto"/>
              <w:left w:val="single" w:sz="8" w:space="0" w:color="auto"/>
              <w:bottom w:val="single" w:sz="4" w:space="0" w:color="auto"/>
              <w:right w:val="single" w:sz="4" w:space="0" w:color="000000"/>
            </w:tcBorders>
            <w:hideMark/>
          </w:tcPr>
          <w:p w:rsidR="001C7972" w:rsidRPr="001C7972" w:rsidRDefault="001C7972" w:rsidP="001C7972">
            <w:pPr>
              <w:spacing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2 02 0000000 0000 000</w:t>
            </w:r>
          </w:p>
        </w:tc>
        <w:tc>
          <w:tcPr>
            <w:tcW w:w="6557" w:type="dxa"/>
            <w:gridSpan w:val="5"/>
            <w:tcBorders>
              <w:top w:val="single" w:sz="4" w:space="0" w:color="auto"/>
              <w:left w:val="nil"/>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БЕЗВОЗМЕЗДНОЕ ПОСТУПЛЕНИЕ</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line="240" w:lineRule="auto"/>
              <w:jc w:val="right"/>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2340,0</w:t>
            </w:r>
          </w:p>
        </w:tc>
      </w:tr>
      <w:tr w:rsidR="001C7972" w:rsidRPr="001C7972" w:rsidTr="001157A5">
        <w:trPr>
          <w:trHeight w:val="361"/>
          <w:jc w:val="center"/>
        </w:trPr>
        <w:tc>
          <w:tcPr>
            <w:tcW w:w="2627" w:type="dxa"/>
            <w:tcBorders>
              <w:top w:val="single" w:sz="4" w:space="0" w:color="auto"/>
              <w:left w:val="single" w:sz="8" w:space="0" w:color="auto"/>
              <w:bottom w:val="single" w:sz="4" w:space="0" w:color="auto"/>
              <w:right w:val="single" w:sz="4" w:space="0" w:color="000000"/>
            </w:tcBorders>
            <w:hideMark/>
          </w:tcPr>
          <w:p w:rsidR="001C7972" w:rsidRPr="001C7972" w:rsidRDefault="001C7972" w:rsidP="001C7972">
            <w:pPr>
              <w:spacing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2 02 0000000 0000 151</w:t>
            </w:r>
          </w:p>
        </w:tc>
        <w:tc>
          <w:tcPr>
            <w:tcW w:w="6557" w:type="dxa"/>
            <w:gridSpan w:val="5"/>
            <w:tcBorders>
              <w:top w:val="single" w:sz="4" w:space="0" w:color="auto"/>
              <w:left w:val="nil"/>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xml:space="preserve">прочие межбюджетные трансферты </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line="240" w:lineRule="auto"/>
              <w:jc w:val="right"/>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2340,0</w:t>
            </w:r>
          </w:p>
        </w:tc>
      </w:tr>
      <w:tr w:rsidR="001C7972" w:rsidRPr="001C7972" w:rsidTr="001157A5">
        <w:trPr>
          <w:trHeight w:val="812"/>
          <w:jc w:val="center"/>
        </w:trPr>
        <w:tc>
          <w:tcPr>
            <w:tcW w:w="2627" w:type="dxa"/>
            <w:tcBorders>
              <w:top w:val="single" w:sz="4" w:space="0" w:color="auto"/>
              <w:left w:val="single" w:sz="8" w:space="0" w:color="auto"/>
              <w:bottom w:val="single" w:sz="4" w:space="0" w:color="auto"/>
              <w:right w:val="single" w:sz="4" w:space="0" w:color="000000"/>
            </w:tcBorders>
            <w:hideMark/>
          </w:tcPr>
          <w:p w:rsidR="001C7972" w:rsidRPr="001C7972" w:rsidRDefault="001C7972" w:rsidP="001C7972">
            <w:pPr>
              <w:spacing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2 02 0499903 0000 151</w:t>
            </w:r>
          </w:p>
        </w:tc>
        <w:tc>
          <w:tcPr>
            <w:tcW w:w="6557" w:type="dxa"/>
            <w:gridSpan w:val="5"/>
            <w:tcBorders>
              <w:top w:val="single" w:sz="4" w:space="0" w:color="auto"/>
              <w:left w:val="nil"/>
              <w:bottom w:val="single" w:sz="4"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xml:space="preserve">прочие межбюджетные трансферты, передаваемые бюджетам внутригородских муниципальных образований федерального значения  </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line="240" w:lineRule="auto"/>
              <w:jc w:val="right"/>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2340,0</w:t>
            </w:r>
          </w:p>
        </w:tc>
      </w:tr>
      <w:tr w:rsidR="001C7972" w:rsidRPr="001C7972" w:rsidTr="001157A5">
        <w:trPr>
          <w:trHeight w:val="740"/>
          <w:jc w:val="center"/>
        </w:trPr>
        <w:tc>
          <w:tcPr>
            <w:tcW w:w="2627" w:type="dxa"/>
            <w:tcBorders>
              <w:top w:val="single" w:sz="4" w:space="0" w:color="auto"/>
              <w:left w:val="single" w:sz="8" w:space="0" w:color="auto"/>
              <w:bottom w:val="single" w:sz="4" w:space="0" w:color="auto"/>
              <w:right w:val="single" w:sz="4" w:space="0" w:color="000000"/>
            </w:tcBorders>
          </w:tcPr>
          <w:p w:rsidR="001C7972" w:rsidRPr="001C7972" w:rsidRDefault="001C7972" w:rsidP="001C7972">
            <w:pPr>
              <w:spacing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2 07 0302003 0000 180</w:t>
            </w:r>
          </w:p>
        </w:tc>
        <w:tc>
          <w:tcPr>
            <w:tcW w:w="6557" w:type="dxa"/>
            <w:gridSpan w:val="5"/>
            <w:tcBorders>
              <w:top w:val="single" w:sz="4" w:space="0" w:color="auto"/>
              <w:left w:val="nil"/>
              <w:bottom w:val="single" w:sz="4" w:space="0" w:color="auto"/>
              <w:right w:val="single" w:sz="4" w:space="0" w:color="000000"/>
            </w:tcBorders>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Прочие безвозмездные поступления в бюджеты внутригородских муниципальных образований городов федерального значения</w:t>
            </w:r>
          </w:p>
        </w:tc>
        <w:tc>
          <w:tcPr>
            <w:tcW w:w="1134" w:type="dxa"/>
            <w:tcBorders>
              <w:top w:val="nil"/>
              <w:left w:val="nil"/>
              <w:bottom w:val="single" w:sz="4" w:space="0" w:color="auto"/>
              <w:right w:val="single" w:sz="4" w:space="0" w:color="auto"/>
            </w:tcBorders>
          </w:tcPr>
          <w:p w:rsidR="001C7972" w:rsidRPr="001C7972" w:rsidRDefault="001C7972" w:rsidP="001C7972">
            <w:pPr>
              <w:spacing w:line="240" w:lineRule="auto"/>
              <w:jc w:val="right"/>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0,7</w:t>
            </w:r>
          </w:p>
        </w:tc>
      </w:tr>
      <w:tr w:rsidR="001C7972" w:rsidRPr="001C7972" w:rsidTr="001157A5">
        <w:trPr>
          <w:trHeight w:val="866"/>
          <w:jc w:val="center"/>
        </w:trPr>
        <w:tc>
          <w:tcPr>
            <w:tcW w:w="2627" w:type="dxa"/>
            <w:tcBorders>
              <w:top w:val="single" w:sz="4" w:space="0" w:color="auto"/>
              <w:left w:val="single" w:sz="8" w:space="0" w:color="auto"/>
              <w:bottom w:val="single" w:sz="4" w:space="0" w:color="auto"/>
              <w:right w:val="single" w:sz="4" w:space="0" w:color="000000"/>
            </w:tcBorders>
          </w:tcPr>
          <w:p w:rsidR="001C7972" w:rsidRPr="001C7972" w:rsidRDefault="001C7972" w:rsidP="001C7972">
            <w:pPr>
              <w:spacing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2 18 0302003 0000 151</w:t>
            </w:r>
          </w:p>
        </w:tc>
        <w:tc>
          <w:tcPr>
            <w:tcW w:w="6557" w:type="dxa"/>
            <w:gridSpan w:val="5"/>
            <w:tcBorders>
              <w:top w:val="single" w:sz="4" w:space="0" w:color="auto"/>
              <w:left w:val="nil"/>
              <w:bottom w:val="single" w:sz="4" w:space="0" w:color="auto"/>
              <w:right w:val="single" w:sz="4" w:space="0" w:color="000000"/>
            </w:tcBorders>
          </w:tcPr>
          <w:p w:rsidR="001C7972" w:rsidRPr="001C7972" w:rsidRDefault="001C7972" w:rsidP="001C7972">
            <w:pPr>
              <w:spacing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возврат остатков субсидий, субвенций и иных межбюджетных трансфертов, имеющих целевое значение прошлых лет из бюджетов бюджетной системы</w:t>
            </w:r>
          </w:p>
        </w:tc>
        <w:tc>
          <w:tcPr>
            <w:tcW w:w="1134" w:type="dxa"/>
            <w:tcBorders>
              <w:top w:val="nil"/>
              <w:left w:val="nil"/>
              <w:bottom w:val="single" w:sz="4" w:space="0" w:color="auto"/>
              <w:right w:val="single" w:sz="4" w:space="0" w:color="auto"/>
            </w:tcBorders>
          </w:tcPr>
          <w:p w:rsidR="001C7972" w:rsidRPr="001C7972" w:rsidRDefault="001C7972" w:rsidP="001C7972">
            <w:pPr>
              <w:spacing w:line="240" w:lineRule="auto"/>
              <w:jc w:val="right"/>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12,6</w:t>
            </w:r>
          </w:p>
        </w:tc>
      </w:tr>
      <w:tr w:rsidR="001C7972" w:rsidRPr="001C7972" w:rsidTr="001157A5">
        <w:trPr>
          <w:trHeight w:val="276"/>
          <w:jc w:val="center"/>
        </w:trPr>
        <w:tc>
          <w:tcPr>
            <w:tcW w:w="2627" w:type="dxa"/>
            <w:tcBorders>
              <w:top w:val="single" w:sz="4" w:space="0" w:color="auto"/>
              <w:left w:val="single" w:sz="8" w:space="0" w:color="auto"/>
              <w:bottom w:val="single" w:sz="8" w:space="0" w:color="auto"/>
              <w:right w:val="single" w:sz="4" w:space="0" w:color="000000"/>
            </w:tcBorders>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ИТОГО ДОХОДОВ</w:t>
            </w:r>
          </w:p>
        </w:tc>
        <w:tc>
          <w:tcPr>
            <w:tcW w:w="2483" w:type="dxa"/>
            <w:tcBorders>
              <w:top w:val="nil"/>
              <w:left w:val="nil"/>
              <w:bottom w:val="single" w:sz="8" w:space="0" w:color="auto"/>
              <w:right w:val="nil"/>
            </w:tcBorders>
            <w:noWrap/>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932" w:type="dxa"/>
            <w:tcBorders>
              <w:top w:val="nil"/>
              <w:left w:val="nil"/>
              <w:bottom w:val="single" w:sz="8" w:space="0" w:color="auto"/>
              <w:right w:val="nil"/>
            </w:tcBorders>
            <w:noWrap/>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932" w:type="dxa"/>
            <w:tcBorders>
              <w:top w:val="nil"/>
              <w:left w:val="nil"/>
              <w:bottom w:val="single" w:sz="8" w:space="0" w:color="auto"/>
              <w:right w:val="nil"/>
            </w:tcBorders>
            <w:noWrap/>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932" w:type="dxa"/>
            <w:tcBorders>
              <w:top w:val="nil"/>
              <w:left w:val="nil"/>
              <w:bottom w:val="single" w:sz="8" w:space="0" w:color="auto"/>
              <w:right w:val="nil"/>
            </w:tcBorders>
            <w:noWrap/>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1278" w:type="dxa"/>
            <w:tcBorders>
              <w:top w:val="nil"/>
              <w:left w:val="nil"/>
              <w:bottom w:val="single" w:sz="8" w:space="0" w:color="auto"/>
              <w:right w:val="single" w:sz="4" w:space="0" w:color="auto"/>
            </w:tcBorders>
            <w:noWrap/>
            <w:hideMark/>
          </w:tcPr>
          <w:p w:rsidR="001C7972" w:rsidRPr="001C7972" w:rsidRDefault="001C7972" w:rsidP="001C7972">
            <w:pPr>
              <w:spacing w:line="240" w:lineRule="auto"/>
              <w:jc w:val="both"/>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1134" w:type="dxa"/>
            <w:tcBorders>
              <w:top w:val="nil"/>
              <w:left w:val="nil"/>
              <w:bottom w:val="single" w:sz="8" w:space="0" w:color="auto"/>
              <w:right w:val="single" w:sz="4" w:space="0" w:color="auto"/>
            </w:tcBorders>
            <w:noWrap/>
          </w:tcPr>
          <w:p w:rsidR="001C7972" w:rsidRPr="001C7972" w:rsidRDefault="001C7972" w:rsidP="001C7972">
            <w:pPr>
              <w:spacing w:line="240" w:lineRule="auto"/>
              <w:jc w:val="right"/>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19656,7</w:t>
            </w:r>
          </w:p>
        </w:tc>
      </w:tr>
    </w:tbl>
    <w:p w:rsidR="001C7972" w:rsidRPr="001C7972" w:rsidRDefault="001C7972" w:rsidP="001C7972">
      <w:pPr>
        <w:widowControl w:val="0"/>
        <w:autoSpaceDE w:val="0"/>
        <w:autoSpaceDN w:val="0"/>
        <w:adjustRightInd w:val="0"/>
        <w:spacing w:after="0" w:line="240" w:lineRule="auto"/>
        <w:ind w:left="-142"/>
        <w:jc w:val="both"/>
        <w:rPr>
          <w:rFonts w:ascii="Times New Roman" w:eastAsia="Calibri" w:hAnsi="Times New Roman" w:cs="Times New Roman"/>
          <w:b/>
          <w:sz w:val="24"/>
          <w:szCs w:val="24"/>
          <w:lang w:eastAsia="en-US"/>
        </w:rPr>
      </w:pPr>
      <w:r w:rsidRPr="001C7972">
        <w:rPr>
          <w:rFonts w:ascii="Times New Roman" w:eastAsia="Calibri" w:hAnsi="Times New Roman" w:cs="Times New Roman"/>
          <w:b/>
          <w:sz w:val="24"/>
          <w:szCs w:val="24"/>
          <w:lang w:eastAsia="en-US"/>
        </w:rPr>
        <w:t xml:space="preserve">    </w:t>
      </w: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r w:rsidRPr="001C7972">
        <w:rPr>
          <w:rFonts w:ascii="Times New Roman" w:eastAsia="Calibri" w:hAnsi="Times New Roman" w:cs="Times New Roman"/>
          <w:b/>
          <w:sz w:val="24"/>
          <w:szCs w:val="24"/>
          <w:lang w:eastAsia="en-US"/>
        </w:rPr>
        <w:t xml:space="preserve">                      </w:t>
      </w:r>
      <w:r w:rsidRPr="001C7972">
        <w:rPr>
          <w:rFonts w:ascii="Times New Roman" w:eastAsia="Times New Roman" w:hAnsi="Times New Roman" w:cs="Times New Roman"/>
          <w:b/>
          <w:sz w:val="24"/>
          <w:szCs w:val="24"/>
        </w:rPr>
        <w:t>Глава муниципального округа Царицыно                                  Д.В. Хлестов</w:t>
      </w:r>
    </w:p>
    <w:p w:rsid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p>
    <w:p w:rsidR="009142E0" w:rsidRDefault="009142E0" w:rsidP="009142E0">
      <w:pPr>
        <w:keepNext/>
        <w:spacing w:after="0" w:line="240" w:lineRule="auto"/>
        <w:jc w:val="right"/>
        <w:outlineLvl w:val="0"/>
        <w:rPr>
          <w:rFonts w:ascii="Times New Roman" w:eastAsia="Times New Roman" w:hAnsi="Times New Roman" w:cs="Times New Roman"/>
        </w:rPr>
      </w:pPr>
      <w:r w:rsidRPr="001C7972">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2</w:t>
      </w:r>
    </w:p>
    <w:p w:rsidR="009142E0" w:rsidRPr="009142E0" w:rsidRDefault="009142E0" w:rsidP="009142E0">
      <w:pPr>
        <w:keepNext/>
        <w:spacing w:after="0" w:line="240" w:lineRule="auto"/>
        <w:jc w:val="right"/>
        <w:outlineLvl w:val="0"/>
        <w:rPr>
          <w:rFonts w:ascii="Times New Roman" w:eastAsia="Times New Roman" w:hAnsi="Times New Roman" w:cs="Times New Roman"/>
        </w:rPr>
      </w:pPr>
      <w:r w:rsidRPr="009142E0">
        <w:rPr>
          <w:rFonts w:ascii="Times New Roman" w:eastAsia="Times New Roman" w:hAnsi="Times New Roman" w:cs="Times New Roman"/>
        </w:rPr>
        <w:t>к решению Совета депутатов муниципального округа Царицыно</w:t>
      </w:r>
    </w:p>
    <w:p w:rsidR="009142E0" w:rsidRDefault="009142E0" w:rsidP="009142E0">
      <w:pPr>
        <w:keepNext/>
        <w:spacing w:after="0" w:line="240" w:lineRule="auto"/>
        <w:jc w:val="right"/>
        <w:outlineLvl w:val="0"/>
        <w:rPr>
          <w:rFonts w:ascii="Times New Roman" w:eastAsia="Calibri" w:hAnsi="Times New Roman" w:cs="Times New Roman"/>
          <w:b/>
          <w:sz w:val="24"/>
          <w:szCs w:val="24"/>
          <w:lang w:eastAsia="ar-SA"/>
        </w:rPr>
      </w:pPr>
      <w:r w:rsidRPr="009142E0">
        <w:rPr>
          <w:rFonts w:ascii="Times New Roman" w:eastAsia="Times New Roman" w:hAnsi="Times New Roman" w:cs="Times New Roman"/>
        </w:rPr>
        <w:t xml:space="preserve">от </w:t>
      </w:r>
      <w:r>
        <w:rPr>
          <w:rFonts w:ascii="Times New Roman" w:eastAsia="Times New Roman" w:hAnsi="Times New Roman" w:cs="Times New Roman"/>
        </w:rPr>
        <w:t>__________ г. №___________</w:t>
      </w:r>
    </w:p>
    <w:p w:rsid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p>
    <w:p w:rsidR="001C7972" w:rsidRPr="001C7972" w:rsidRDefault="001C7972" w:rsidP="001C7972">
      <w:pPr>
        <w:tabs>
          <w:tab w:val="left" w:pos="709"/>
        </w:tabs>
        <w:spacing w:after="100"/>
        <w:ind w:right="-142" w:firstLine="709"/>
        <w:jc w:val="center"/>
        <w:rPr>
          <w:rFonts w:ascii="Times New Roman" w:eastAsia="Calibri" w:hAnsi="Times New Roman" w:cs="Times New Roman"/>
          <w:b/>
          <w:sz w:val="24"/>
          <w:szCs w:val="24"/>
          <w:lang w:eastAsia="en-US"/>
        </w:rPr>
      </w:pPr>
      <w:r w:rsidRPr="001C7972">
        <w:rPr>
          <w:rFonts w:ascii="Times New Roman" w:eastAsia="Calibri" w:hAnsi="Times New Roman" w:cs="Times New Roman"/>
          <w:b/>
          <w:sz w:val="24"/>
          <w:szCs w:val="24"/>
          <w:lang w:eastAsia="en-U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округа Царицыно за 2019 год</w:t>
      </w:r>
    </w:p>
    <w:tbl>
      <w:tblPr>
        <w:tblW w:w="10490" w:type="dxa"/>
        <w:tblInd w:w="-459" w:type="dxa"/>
        <w:tblLayout w:type="fixed"/>
        <w:tblLook w:val="04A0" w:firstRow="1" w:lastRow="0" w:firstColumn="1" w:lastColumn="0" w:noHBand="0" w:noVBand="1"/>
      </w:tblPr>
      <w:tblGrid>
        <w:gridCol w:w="5812"/>
        <w:gridCol w:w="1134"/>
        <w:gridCol w:w="1701"/>
        <w:gridCol w:w="709"/>
        <w:gridCol w:w="1134"/>
      </w:tblGrid>
      <w:tr w:rsidR="001C7972" w:rsidRPr="001C7972" w:rsidTr="001157A5">
        <w:trPr>
          <w:trHeight w:val="626"/>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jc w:val="cente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Раздел, подраздел</w:t>
            </w:r>
          </w:p>
        </w:tc>
        <w:tc>
          <w:tcPr>
            <w:tcW w:w="1701"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ЦС</w:t>
            </w:r>
          </w:p>
        </w:tc>
        <w:tc>
          <w:tcPr>
            <w:tcW w:w="709"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ВР</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
                <w:bCs/>
                <w:sz w:val="24"/>
                <w:szCs w:val="24"/>
                <w:lang w:eastAsia="ar-SA"/>
              </w:rPr>
              <w:t>Сумма в тыс. рублей</w:t>
            </w:r>
          </w:p>
        </w:tc>
      </w:tr>
      <w:tr w:rsidR="001C7972" w:rsidRPr="001C7972" w:rsidTr="001157A5">
        <w:trPr>
          <w:trHeight w:val="435"/>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Общегосударственные вопросы</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0100</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15021,3</w:t>
            </w:r>
          </w:p>
        </w:tc>
      </w:tr>
      <w:tr w:rsidR="001C7972" w:rsidRPr="001C7972" w:rsidTr="001157A5">
        <w:trPr>
          <w:trHeight w:val="613"/>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01 03</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2418,2</w:t>
            </w:r>
          </w:p>
        </w:tc>
      </w:tr>
      <w:tr w:rsidR="001C7972" w:rsidRPr="001C7972" w:rsidTr="001157A5">
        <w:trPr>
          <w:trHeight w:val="265"/>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Депутаты Совета депутатов муниципального округа</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01 03</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31 А 0100200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78,2</w:t>
            </w:r>
          </w:p>
        </w:tc>
      </w:tr>
      <w:tr w:rsidR="001C7972" w:rsidRPr="001C7972" w:rsidTr="001157A5">
        <w:trPr>
          <w:trHeight w:val="425"/>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xml:space="preserve">Закупка товаров, работ и услуг для государственных (муниципальных) нужд    </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А 0100200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1C7972" w:rsidRPr="001C7972" w:rsidRDefault="001C7972" w:rsidP="001C7972">
            <w:pPr>
              <w:rPr>
                <w:rFonts w:ascii="Calibri" w:eastAsia="Calibri" w:hAnsi="Calibri" w:cs="Times New Roman"/>
                <w:sz w:val="24"/>
                <w:szCs w:val="24"/>
                <w:lang w:eastAsia="en-US"/>
              </w:rPr>
            </w:pPr>
            <w:r w:rsidRPr="001C7972">
              <w:rPr>
                <w:rFonts w:ascii="Calibri" w:eastAsia="Calibri" w:hAnsi="Calibri" w:cs="Times New Roman"/>
                <w:sz w:val="24"/>
                <w:szCs w:val="24"/>
                <w:lang w:eastAsia="en-US"/>
              </w:rPr>
              <w:t>78,2</w:t>
            </w:r>
          </w:p>
        </w:tc>
      </w:tr>
      <w:tr w:rsidR="001C7972" w:rsidRPr="001C7972" w:rsidTr="001157A5">
        <w:trPr>
          <w:trHeight w:val="389"/>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xml:space="preserve">Иные   закупки   товаров, работ и услуг для обеспечения государственных (муниципальных) нужд   </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А 0100200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1C7972" w:rsidRPr="001C7972" w:rsidRDefault="001C7972" w:rsidP="001C7972">
            <w:pPr>
              <w:rPr>
                <w:rFonts w:ascii="Calibri" w:eastAsia="Calibri" w:hAnsi="Calibri" w:cs="Times New Roman"/>
                <w:sz w:val="24"/>
                <w:szCs w:val="24"/>
                <w:lang w:eastAsia="en-US"/>
              </w:rPr>
            </w:pPr>
            <w:r w:rsidRPr="001C7972">
              <w:rPr>
                <w:rFonts w:ascii="Calibri" w:eastAsia="Calibri" w:hAnsi="Calibri" w:cs="Times New Roman"/>
                <w:sz w:val="24"/>
                <w:szCs w:val="24"/>
                <w:lang w:eastAsia="en-US"/>
              </w:rPr>
              <w:t>78,2</w:t>
            </w:r>
          </w:p>
        </w:tc>
      </w:tr>
      <w:tr w:rsidR="001C7972" w:rsidRPr="001C7972" w:rsidTr="001157A5">
        <w:trPr>
          <w:trHeight w:val="683"/>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01 03</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33 А 0400100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2340,0</w:t>
            </w:r>
          </w:p>
        </w:tc>
      </w:tr>
      <w:tr w:rsidR="001C7972" w:rsidRPr="001C7972" w:rsidTr="001157A5">
        <w:trPr>
          <w:trHeight w:val="276"/>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33 А 0400100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800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2340,0</w:t>
            </w:r>
          </w:p>
        </w:tc>
      </w:tr>
      <w:tr w:rsidR="001C7972" w:rsidRPr="001C7972" w:rsidTr="001157A5">
        <w:trPr>
          <w:trHeight w:val="260"/>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Специальные расходы</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01 03</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33 А 0400100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880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2340,0</w:t>
            </w:r>
          </w:p>
        </w:tc>
      </w:tr>
      <w:tr w:rsidR="001C7972" w:rsidRPr="001C7972" w:rsidTr="001157A5">
        <w:trPr>
          <w:trHeight w:val="521"/>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01 04</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12473,8</w:t>
            </w:r>
          </w:p>
        </w:tc>
      </w:tr>
      <w:tr w:rsidR="001C7972" w:rsidRPr="001C7972" w:rsidTr="001157A5">
        <w:trPr>
          <w:trHeight w:val="341"/>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Руководитель аппарата Совета депутатов</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31 Б 0100100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3778,1</w:t>
            </w:r>
          </w:p>
        </w:tc>
      </w:tr>
      <w:tr w:rsidR="001C7972" w:rsidRPr="001C7972" w:rsidTr="001157A5">
        <w:trPr>
          <w:trHeight w:val="902"/>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0100100</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100</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3474,0</w:t>
            </w:r>
          </w:p>
        </w:tc>
      </w:tr>
      <w:tr w:rsidR="001C7972" w:rsidRPr="001C7972" w:rsidTr="001157A5">
        <w:trPr>
          <w:trHeight w:val="173"/>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0100100</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120</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3474,0</w:t>
            </w:r>
          </w:p>
        </w:tc>
      </w:tr>
      <w:tr w:rsidR="001C7972" w:rsidRPr="001C7972" w:rsidTr="001157A5">
        <w:trPr>
          <w:trHeight w:val="572"/>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0100100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304,1</w:t>
            </w:r>
          </w:p>
        </w:tc>
      </w:tr>
      <w:tr w:rsidR="001C7972" w:rsidRPr="001C7972" w:rsidTr="001157A5">
        <w:trPr>
          <w:trHeight w:val="479"/>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0100100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304,1</w:t>
            </w:r>
          </w:p>
        </w:tc>
      </w:tr>
      <w:tr w:rsidR="001C7972" w:rsidRPr="001C7972" w:rsidTr="001157A5">
        <w:trPr>
          <w:trHeight w:val="596"/>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xml:space="preserve">31 Б 0100500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8695,7</w:t>
            </w:r>
          </w:p>
        </w:tc>
      </w:tr>
      <w:tr w:rsidR="001C7972" w:rsidRPr="001C7972" w:rsidTr="001157A5">
        <w:trPr>
          <w:trHeight w:val="666"/>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 xml:space="preserve">31 Б 0100500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100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7205,1</w:t>
            </w:r>
          </w:p>
        </w:tc>
      </w:tr>
      <w:tr w:rsidR="001C7972" w:rsidRPr="001C7972" w:rsidTr="001157A5">
        <w:trPr>
          <w:trHeight w:val="595"/>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 xml:space="preserve">31 Б 0100500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7205,1</w:t>
            </w:r>
          </w:p>
        </w:tc>
      </w:tr>
      <w:tr w:rsidR="001C7972" w:rsidRPr="001C7972" w:rsidTr="001157A5">
        <w:trPr>
          <w:trHeight w:val="561"/>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 xml:space="preserve">31 Б 0100500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1490,6</w:t>
            </w:r>
          </w:p>
        </w:tc>
      </w:tr>
      <w:tr w:rsidR="001C7972" w:rsidRPr="001C7972" w:rsidTr="001157A5">
        <w:trPr>
          <w:trHeight w:val="382"/>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 xml:space="preserve">31 Б 0100500 </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240</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1490,6</w:t>
            </w:r>
          </w:p>
        </w:tc>
      </w:tr>
      <w:tr w:rsidR="001C7972" w:rsidRPr="001C7972" w:rsidTr="001157A5">
        <w:trPr>
          <w:trHeight w:val="395"/>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 xml:space="preserve">31 Б 0100500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800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157A5">
        <w:trPr>
          <w:trHeight w:val="221"/>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jc w:val="both"/>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31 Б 0100500</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850</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p>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157A5">
        <w:trPr>
          <w:trHeight w:val="284"/>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Прочие расходы в сфере здравоохранения</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Г 0101100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157A5">
        <w:trPr>
          <w:trHeight w:val="908"/>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Г 0101100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100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157A5">
        <w:trPr>
          <w:trHeight w:val="567"/>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Г 0101100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157A5">
        <w:trPr>
          <w:trHeight w:val="315"/>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Резервные фонды</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01 11</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0,0</w:t>
            </w:r>
          </w:p>
        </w:tc>
      </w:tr>
      <w:tr w:rsidR="001C7972" w:rsidRPr="001C7972" w:rsidTr="001157A5">
        <w:trPr>
          <w:trHeight w:val="228"/>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Резервный фонд, предусмотренный органами местного самоуправления</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01 11</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32 А 0100000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157A5">
        <w:trPr>
          <w:trHeight w:val="228"/>
        </w:trPr>
        <w:tc>
          <w:tcPr>
            <w:tcW w:w="5812" w:type="dxa"/>
            <w:tcBorders>
              <w:top w:val="nil"/>
              <w:left w:val="single" w:sz="4" w:space="0" w:color="auto"/>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бюджетные ассигнования</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01 11</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32 А 0100000</w:t>
            </w:r>
          </w:p>
        </w:tc>
        <w:tc>
          <w:tcPr>
            <w:tcW w:w="709"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800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157A5">
        <w:trPr>
          <w:trHeight w:val="315"/>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Резервные средства</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01 11</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32 А 0100000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870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157A5">
        <w:trPr>
          <w:trHeight w:val="315"/>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Другие общегосударственные вопросы</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01 13</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129,3</w:t>
            </w:r>
          </w:p>
        </w:tc>
      </w:tr>
      <w:tr w:rsidR="001C7972" w:rsidRPr="001C7972" w:rsidTr="001157A5">
        <w:trPr>
          <w:trHeight w:val="482"/>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Уплата членских взносов на осуществление деятельности Совета муниципальных образований города Москвы</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01 13</w:t>
            </w:r>
          </w:p>
        </w:tc>
        <w:tc>
          <w:tcPr>
            <w:tcW w:w="1701"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31 Б 0100400</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129,3</w:t>
            </w:r>
          </w:p>
        </w:tc>
      </w:tr>
      <w:tr w:rsidR="001C7972" w:rsidRPr="001C7972" w:rsidTr="001157A5">
        <w:trPr>
          <w:trHeight w:val="276"/>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бюджетные ассигнования</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01 13</w:t>
            </w:r>
          </w:p>
        </w:tc>
        <w:tc>
          <w:tcPr>
            <w:tcW w:w="1701"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31 Б 0100400</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800</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129,3</w:t>
            </w:r>
          </w:p>
        </w:tc>
      </w:tr>
      <w:tr w:rsidR="001C7972" w:rsidRPr="001C7972" w:rsidTr="001157A5">
        <w:trPr>
          <w:trHeight w:val="345"/>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01 13</w:t>
            </w:r>
          </w:p>
        </w:tc>
        <w:tc>
          <w:tcPr>
            <w:tcW w:w="1701"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Cs/>
                <w:sz w:val="24"/>
                <w:szCs w:val="24"/>
                <w:lang w:eastAsia="en-US"/>
              </w:rPr>
              <w:t>31 Б 0100400</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850</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129,3</w:t>
            </w:r>
          </w:p>
        </w:tc>
      </w:tr>
      <w:tr w:rsidR="001C7972" w:rsidRPr="001C7972" w:rsidTr="001157A5">
        <w:trPr>
          <w:trHeight w:val="221"/>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КУЛЬТУРА, КИНЕМАТОГРАФИЯ</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08 00</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3499,9</w:t>
            </w:r>
          </w:p>
        </w:tc>
      </w:tr>
      <w:tr w:rsidR="001C7972" w:rsidRPr="001C7972" w:rsidTr="001157A5">
        <w:trPr>
          <w:trHeight w:val="316"/>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Другие вопросы в области культуры, кинематографии</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08 04</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rPr>
                <w:rFonts w:ascii="Calibri" w:eastAsia="Calibri" w:hAnsi="Calibri" w:cs="Times New Roman"/>
                <w:sz w:val="24"/>
                <w:szCs w:val="24"/>
                <w:lang w:eastAsia="en-US"/>
              </w:rPr>
            </w:pPr>
            <w:r w:rsidRPr="001C7972">
              <w:rPr>
                <w:rFonts w:ascii="Times New Roman" w:eastAsia="Calibri" w:hAnsi="Times New Roman" w:cs="Times New Roman"/>
                <w:bCs/>
                <w:sz w:val="24"/>
                <w:szCs w:val="24"/>
                <w:lang w:eastAsia="en-US"/>
              </w:rPr>
              <w:t>3499,9</w:t>
            </w:r>
          </w:p>
        </w:tc>
      </w:tr>
      <w:tr w:rsidR="001C7972" w:rsidRPr="001C7972" w:rsidTr="001157A5">
        <w:trPr>
          <w:trHeight w:val="291"/>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Праздничные и социально значимые мероприятия для населения</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08 04</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Е 0100500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rPr>
                <w:rFonts w:ascii="Calibri" w:eastAsia="Calibri" w:hAnsi="Calibri" w:cs="Times New Roman"/>
                <w:sz w:val="24"/>
                <w:szCs w:val="24"/>
                <w:lang w:eastAsia="en-US"/>
              </w:rPr>
            </w:pPr>
            <w:r w:rsidRPr="001C7972">
              <w:rPr>
                <w:rFonts w:ascii="Times New Roman" w:eastAsia="Calibri" w:hAnsi="Times New Roman" w:cs="Times New Roman"/>
                <w:bCs/>
                <w:sz w:val="24"/>
                <w:szCs w:val="24"/>
                <w:lang w:eastAsia="en-US"/>
              </w:rPr>
              <w:t>3499,9</w:t>
            </w:r>
          </w:p>
        </w:tc>
      </w:tr>
      <w:tr w:rsidR="001C7972" w:rsidRPr="001C7972" w:rsidTr="001157A5">
        <w:trPr>
          <w:trHeight w:val="468"/>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08 04</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Е 0100500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200</w:t>
            </w:r>
          </w:p>
        </w:tc>
        <w:tc>
          <w:tcPr>
            <w:tcW w:w="1134" w:type="dxa"/>
            <w:tcBorders>
              <w:top w:val="nil"/>
              <w:left w:val="nil"/>
              <w:bottom w:val="single" w:sz="4" w:space="0" w:color="auto"/>
              <w:right w:val="single" w:sz="4" w:space="0" w:color="auto"/>
            </w:tcBorders>
          </w:tcPr>
          <w:p w:rsidR="001C7972" w:rsidRPr="001C7972" w:rsidRDefault="001C7972" w:rsidP="001C7972">
            <w:pPr>
              <w:rPr>
                <w:rFonts w:ascii="Calibri" w:eastAsia="Calibri" w:hAnsi="Calibri" w:cs="Times New Roman"/>
                <w:sz w:val="24"/>
                <w:szCs w:val="24"/>
                <w:lang w:eastAsia="en-US"/>
              </w:rPr>
            </w:pPr>
            <w:r w:rsidRPr="001C7972">
              <w:rPr>
                <w:rFonts w:ascii="Times New Roman" w:eastAsia="Calibri" w:hAnsi="Times New Roman" w:cs="Times New Roman"/>
                <w:bCs/>
                <w:sz w:val="24"/>
                <w:szCs w:val="24"/>
                <w:lang w:eastAsia="en-US"/>
              </w:rPr>
              <w:t>3499,9</w:t>
            </w:r>
          </w:p>
        </w:tc>
      </w:tr>
      <w:tr w:rsidR="001C7972" w:rsidRPr="001C7972" w:rsidTr="001157A5">
        <w:trPr>
          <w:trHeight w:val="547"/>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08 04</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Е 0100500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1C7972" w:rsidRPr="001C7972" w:rsidRDefault="001C7972" w:rsidP="001C7972">
            <w:pPr>
              <w:rPr>
                <w:rFonts w:ascii="Calibri" w:eastAsia="Calibri" w:hAnsi="Calibri" w:cs="Times New Roman"/>
                <w:sz w:val="24"/>
                <w:szCs w:val="24"/>
                <w:lang w:eastAsia="en-US"/>
              </w:rPr>
            </w:pPr>
            <w:r w:rsidRPr="001C7972">
              <w:rPr>
                <w:rFonts w:ascii="Times New Roman" w:eastAsia="Calibri" w:hAnsi="Times New Roman" w:cs="Times New Roman"/>
                <w:bCs/>
                <w:sz w:val="24"/>
                <w:szCs w:val="24"/>
                <w:lang w:eastAsia="en-US"/>
              </w:rPr>
              <w:t>3499,9</w:t>
            </w:r>
          </w:p>
        </w:tc>
      </w:tr>
      <w:tr w:rsidR="001C7972" w:rsidRPr="001C7972" w:rsidTr="001157A5">
        <w:trPr>
          <w:trHeight w:val="222"/>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
                <w:bCs/>
                <w:sz w:val="24"/>
                <w:szCs w:val="24"/>
                <w:lang w:eastAsia="en-US"/>
              </w:rPr>
              <w:t>СОЦИАЛЬНАЯ ПОЛИТИКА</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10 00</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759,4</w:t>
            </w:r>
          </w:p>
        </w:tc>
      </w:tr>
      <w:tr w:rsidR="001C7972" w:rsidRPr="001C7972" w:rsidTr="001157A5">
        <w:trPr>
          <w:trHeight w:val="200"/>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Пенсионное обеспечение</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10 01</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392,2</w:t>
            </w:r>
          </w:p>
        </w:tc>
      </w:tr>
      <w:tr w:rsidR="001C7972" w:rsidRPr="001C7972" w:rsidTr="001157A5">
        <w:trPr>
          <w:trHeight w:val="216"/>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Доплаты к пенсиям муниципальным служащим города Москвы</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10 01</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П 0101500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392,2</w:t>
            </w:r>
          </w:p>
        </w:tc>
      </w:tr>
      <w:tr w:rsidR="001C7972" w:rsidRPr="001C7972" w:rsidTr="001157A5">
        <w:trPr>
          <w:trHeight w:val="302"/>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Межбюджетные трансферты</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10 01</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П 0101500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500</w:t>
            </w:r>
          </w:p>
        </w:tc>
        <w:tc>
          <w:tcPr>
            <w:tcW w:w="1134" w:type="dxa"/>
            <w:tcBorders>
              <w:top w:val="nil"/>
              <w:left w:val="nil"/>
              <w:bottom w:val="single" w:sz="4" w:space="0" w:color="auto"/>
              <w:right w:val="single" w:sz="4" w:space="0" w:color="auto"/>
            </w:tcBorders>
          </w:tcPr>
          <w:p w:rsidR="001C7972" w:rsidRPr="001C7972" w:rsidRDefault="001C7972" w:rsidP="001C7972">
            <w:pPr>
              <w:rPr>
                <w:rFonts w:ascii="Calibri" w:eastAsia="Calibri" w:hAnsi="Calibri" w:cs="Times New Roman"/>
                <w:sz w:val="24"/>
                <w:szCs w:val="24"/>
                <w:lang w:eastAsia="en-US"/>
              </w:rPr>
            </w:pPr>
            <w:r w:rsidRPr="001C7972">
              <w:rPr>
                <w:rFonts w:ascii="Times New Roman" w:eastAsia="Calibri" w:hAnsi="Times New Roman" w:cs="Times New Roman"/>
                <w:sz w:val="24"/>
                <w:szCs w:val="24"/>
                <w:lang w:eastAsia="en-US"/>
              </w:rPr>
              <w:t>392,2</w:t>
            </w:r>
          </w:p>
        </w:tc>
      </w:tr>
      <w:tr w:rsidR="001C7972" w:rsidRPr="001C7972" w:rsidTr="001157A5">
        <w:trPr>
          <w:trHeight w:val="337"/>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межбюджетные трансферты</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10 01</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П 0101500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540</w:t>
            </w:r>
          </w:p>
        </w:tc>
        <w:tc>
          <w:tcPr>
            <w:tcW w:w="1134" w:type="dxa"/>
            <w:tcBorders>
              <w:top w:val="nil"/>
              <w:left w:val="nil"/>
              <w:bottom w:val="single" w:sz="4" w:space="0" w:color="auto"/>
              <w:right w:val="single" w:sz="4" w:space="0" w:color="auto"/>
            </w:tcBorders>
          </w:tcPr>
          <w:p w:rsidR="001C7972" w:rsidRPr="001C7972" w:rsidRDefault="001C7972" w:rsidP="001C7972">
            <w:pPr>
              <w:rPr>
                <w:rFonts w:ascii="Calibri" w:eastAsia="Calibri" w:hAnsi="Calibri" w:cs="Times New Roman"/>
                <w:sz w:val="24"/>
                <w:szCs w:val="24"/>
                <w:lang w:eastAsia="en-US"/>
              </w:rPr>
            </w:pPr>
            <w:r w:rsidRPr="001C7972">
              <w:rPr>
                <w:rFonts w:ascii="Times New Roman" w:eastAsia="Calibri" w:hAnsi="Times New Roman" w:cs="Times New Roman"/>
                <w:sz w:val="24"/>
                <w:szCs w:val="24"/>
                <w:lang w:eastAsia="en-US"/>
              </w:rPr>
              <w:t>392,2</w:t>
            </w:r>
          </w:p>
        </w:tc>
      </w:tr>
      <w:tr w:rsidR="001C7972" w:rsidRPr="001C7972" w:rsidTr="001157A5">
        <w:trPr>
          <w:trHeight w:val="285"/>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Другие вопросы в области социальной политики</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10 06</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367,2</w:t>
            </w:r>
          </w:p>
        </w:tc>
      </w:tr>
      <w:tr w:rsidR="001C7972" w:rsidRPr="001C7972" w:rsidTr="001157A5">
        <w:trPr>
          <w:trHeight w:val="233"/>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Социальные гарантии муниципальным служащим, вышедшим на пенсию</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10 06</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35П0101800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367,2</w:t>
            </w:r>
          </w:p>
        </w:tc>
      </w:tr>
      <w:tr w:rsidR="001C7972" w:rsidRPr="001C7972" w:rsidTr="001157A5">
        <w:trPr>
          <w:trHeight w:val="168"/>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10 06</w:t>
            </w:r>
          </w:p>
        </w:tc>
        <w:tc>
          <w:tcPr>
            <w:tcW w:w="1701"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35П0101800</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300</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367,2</w:t>
            </w:r>
          </w:p>
        </w:tc>
      </w:tr>
      <w:tr w:rsidR="001C7972" w:rsidRPr="001C7972" w:rsidTr="001157A5">
        <w:trPr>
          <w:trHeight w:val="419"/>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10 06</w:t>
            </w:r>
          </w:p>
        </w:tc>
        <w:tc>
          <w:tcPr>
            <w:tcW w:w="1701"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35П0101800</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320</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367,2</w:t>
            </w:r>
          </w:p>
        </w:tc>
      </w:tr>
      <w:tr w:rsidR="001C7972" w:rsidRPr="001C7972" w:rsidTr="001157A5">
        <w:trPr>
          <w:trHeight w:val="122"/>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СРЕДСТВА МАССОВОЙ ИНФОРМАЦИИ</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12 00</w:t>
            </w:r>
          </w:p>
        </w:tc>
        <w:tc>
          <w:tcPr>
            <w:tcW w:w="1701"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995,5</w:t>
            </w:r>
          </w:p>
        </w:tc>
      </w:tr>
      <w:tr w:rsidR="001C7972" w:rsidRPr="001C7972" w:rsidTr="001157A5">
        <w:trPr>
          <w:trHeight w:val="315"/>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5Периодическая печать и издательства</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12 02</w:t>
            </w:r>
          </w:p>
        </w:tc>
        <w:tc>
          <w:tcPr>
            <w:tcW w:w="1701"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40,0</w:t>
            </w:r>
          </w:p>
        </w:tc>
      </w:tr>
      <w:tr w:rsidR="001C7972" w:rsidRPr="001C7972" w:rsidTr="001157A5">
        <w:trPr>
          <w:trHeight w:val="173"/>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Информирование жителей округа</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12 02</w:t>
            </w:r>
          </w:p>
        </w:tc>
        <w:tc>
          <w:tcPr>
            <w:tcW w:w="1701"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Е 0100300</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40,0</w:t>
            </w:r>
          </w:p>
        </w:tc>
      </w:tr>
      <w:tr w:rsidR="001C7972" w:rsidRPr="001C7972" w:rsidTr="001157A5">
        <w:trPr>
          <w:trHeight w:val="279"/>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бюджетные ассигнования</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12 02</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Е 0100300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800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40,0</w:t>
            </w:r>
          </w:p>
        </w:tc>
      </w:tr>
      <w:tr w:rsidR="001C7972" w:rsidRPr="001C7972" w:rsidTr="001157A5">
        <w:trPr>
          <w:trHeight w:val="128"/>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xml:space="preserve"> Уплата налогов, сборов и иных платежей</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12 02</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Е 0100300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850</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40,0</w:t>
            </w:r>
          </w:p>
        </w:tc>
      </w:tr>
      <w:tr w:rsidR="001C7972" w:rsidRPr="001C7972" w:rsidTr="001157A5">
        <w:trPr>
          <w:trHeight w:val="230"/>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lastRenderedPageBreak/>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12 04</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955,5</w:t>
            </w:r>
          </w:p>
        </w:tc>
      </w:tr>
      <w:tr w:rsidR="001C7972" w:rsidRPr="001C7972" w:rsidTr="001157A5">
        <w:trPr>
          <w:trHeight w:val="266"/>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Информирование жителей округа</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12 04</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Е 0100300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rPr>
                <w:rFonts w:ascii="Calibri" w:eastAsia="Calibri" w:hAnsi="Calibri" w:cs="Times New Roman"/>
                <w:sz w:val="24"/>
                <w:szCs w:val="24"/>
                <w:lang w:eastAsia="en-US"/>
              </w:rPr>
            </w:pPr>
            <w:r w:rsidRPr="001C7972">
              <w:rPr>
                <w:rFonts w:ascii="Times New Roman" w:eastAsia="Calibri" w:hAnsi="Times New Roman" w:cs="Times New Roman"/>
                <w:sz w:val="24"/>
                <w:szCs w:val="24"/>
                <w:lang w:eastAsia="en-US"/>
              </w:rPr>
              <w:t>955,5</w:t>
            </w:r>
          </w:p>
        </w:tc>
      </w:tr>
      <w:tr w:rsidR="001C7972" w:rsidRPr="001C7972" w:rsidTr="001157A5">
        <w:trPr>
          <w:trHeight w:val="572"/>
        </w:trPr>
        <w:tc>
          <w:tcPr>
            <w:tcW w:w="5812"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12 04</w:t>
            </w:r>
          </w:p>
        </w:tc>
        <w:tc>
          <w:tcPr>
            <w:tcW w:w="1701"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Е 0100300</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200</w:t>
            </w:r>
          </w:p>
        </w:tc>
        <w:tc>
          <w:tcPr>
            <w:tcW w:w="1134" w:type="dxa"/>
            <w:tcBorders>
              <w:top w:val="single" w:sz="4" w:space="0" w:color="auto"/>
              <w:left w:val="nil"/>
              <w:bottom w:val="single" w:sz="4" w:space="0" w:color="auto"/>
              <w:right w:val="single" w:sz="4" w:space="0" w:color="auto"/>
            </w:tcBorders>
          </w:tcPr>
          <w:p w:rsidR="001C7972" w:rsidRPr="001C7972" w:rsidRDefault="001C7972" w:rsidP="001C7972">
            <w:pPr>
              <w:rPr>
                <w:rFonts w:ascii="Calibri" w:eastAsia="Calibri" w:hAnsi="Calibri" w:cs="Times New Roman"/>
                <w:sz w:val="24"/>
                <w:szCs w:val="24"/>
                <w:lang w:eastAsia="en-US"/>
              </w:rPr>
            </w:pPr>
            <w:r w:rsidRPr="001C7972">
              <w:rPr>
                <w:rFonts w:ascii="Times New Roman" w:eastAsia="Calibri" w:hAnsi="Times New Roman" w:cs="Times New Roman"/>
                <w:sz w:val="24"/>
                <w:szCs w:val="24"/>
                <w:lang w:eastAsia="en-US"/>
              </w:rPr>
              <w:t>955,5</w:t>
            </w:r>
          </w:p>
        </w:tc>
      </w:tr>
      <w:tr w:rsidR="001C7972" w:rsidRPr="001C7972" w:rsidTr="001157A5">
        <w:trPr>
          <w:trHeight w:val="457"/>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xml:space="preserve">Иные закупки товаров, работ и услуг для </w:t>
            </w:r>
            <w:proofErr w:type="gramStart"/>
            <w:r w:rsidRPr="001C7972">
              <w:rPr>
                <w:rFonts w:ascii="Times New Roman" w:eastAsia="Calibri" w:hAnsi="Times New Roman" w:cs="Times New Roman"/>
                <w:sz w:val="24"/>
                <w:szCs w:val="24"/>
                <w:lang w:eastAsia="en-US"/>
              </w:rPr>
              <w:t>обеспечения  государственных</w:t>
            </w:r>
            <w:proofErr w:type="gramEnd"/>
            <w:r w:rsidRPr="001C7972">
              <w:rPr>
                <w:rFonts w:ascii="Times New Roman" w:eastAsia="Calibri" w:hAnsi="Times New Roman" w:cs="Times New Roman"/>
                <w:sz w:val="24"/>
                <w:szCs w:val="24"/>
                <w:lang w:eastAsia="en-US"/>
              </w:rPr>
              <w:t xml:space="preserve"> (муниципальных) нужд</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12 04</w:t>
            </w:r>
          </w:p>
        </w:tc>
        <w:tc>
          <w:tcPr>
            <w:tcW w:w="1701"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Е 0100300</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240</w:t>
            </w:r>
          </w:p>
        </w:tc>
        <w:tc>
          <w:tcPr>
            <w:tcW w:w="1134" w:type="dxa"/>
            <w:tcBorders>
              <w:top w:val="nil"/>
              <w:left w:val="nil"/>
              <w:bottom w:val="single" w:sz="4" w:space="0" w:color="auto"/>
              <w:right w:val="single" w:sz="4" w:space="0" w:color="auto"/>
            </w:tcBorders>
          </w:tcPr>
          <w:p w:rsidR="001C7972" w:rsidRPr="001C7972" w:rsidRDefault="001C7972" w:rsidP="001C7972">
            <w:pPr>
              <w:rPr>
                <w:rFonts w:ascii="Calibri" w:eastAsia="Calibri" w:hAnsi="Calibri" w:cs="Times New Roman"/>
                <w:sz w:val="24"/>
                <w:szCs w:val="24"/>
                <w:lang w:eastAsia="en-US"/>
              </w:rPr>
            </w:pPr>
            <w:r w:rsidRPr="001C7972">
              <w:rPr>
                <w:rFonts w:ascii="Times New Roman" w:eastAsia="Calibri" w:hAnsi="Times New Roman" w:cs="Times New Roman"/>
                <w:sz w:val="24"/>
                <w:szCs w:val="24"/>
                <w:lang w:eastAsia="en-US"/>
              </w:rPr>
              <w:t>955,5</w:t>
            </w:r>
          </w:p>
        </w:tc>
      </w:tr>
      <w:tr w:rsidR="001C7972" w:rsidRPr="001C7972" w:rsidTr="001157A5">
        <w:trPr>
          <w:trHeight w:val="345"/>
        </w:trPr>
        <w:tc>
          <w:tcPr>
            <w:tcW w:w="5812"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ИТОГО РАСХОДЫ</w:t>
            </w:r>
          </w:p>
        </w:tc>
        <w:tc>
          <w:tcPr>
            <w:tcW w:w="1134"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701"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1134"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20276,1</w:t>
            </w:r>
          </w:p>
        </w:tc>
      </w:tr>
    </w:tbl>
    <w:p w:rsidR="001C7972" w:rsidRPr="001C7972" w:rsidRDefault="001C7972" w:rsidP="001C7972">
      <w:pPr>
        <w:spacing w:after="0" w:line="240" w:lineRule="auto"/>
        <w:ind w:left="345"/>
        <w:jc w:val="both"/>
        <w:rPr>
          <w:rFonts w:ascii="Times New Roman" w:eastAsia="Calibri" w:hAnsi="Times New Roman" w:cs="Times New Roman"/>
          <w:b/>
          <w:sz w:val="24"/>
          <w:szCs w:val="24"/>
          <w:lang w:eastAsia="en-US"/>
        </w:rPr>
      </w:pPr>
    </w:p>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b/>
          <w:sz w:val="24"/>
          <w:szCs w:val="24"/>
          <w:lang w:eastAsia="en-US"/>
        </w:rPr>
        <w:t xml:space="preserve"> </w:t>
      </w:r>
    </w:p>
    <w:p w:rsidR="001C7972" w:rsidRPr="001C7972" w:rsidRDefault="001C7972" w:rsidP="001C7972">
      <w:pPr>
        <w:rPr>
          <w:rFonts w:ascii="Times New Roman" w:eastAsia="Calibri" w:hAnsi="Times New Roman" w:cs="Times New Roman"/>
          <w:sz w:val="20"/>
          <w:szCs w:val="20"/>
          <w:lang w:eastAsia="en-US"/>
        </w:rPr>
      </w:pPr>
      <w:r w:rsidRPr="001C7972">
        <w:rPr>
          <w:rFonts w:ascii="Times New Roman" w:eastAsia="Times New Roman" w:hAnsi="Times New Roman" w:cs="Times New Roman"/>
          <w:b/>
          <w:sz w:val="24"/>
          <w:szCs w:val="24"/>
        </w:rPr>
        <w:t>Глава муниципального округа Царицыно                                               Д.В. Хлестов</w:t>
      </w:r>
    </w:p>
    <w:p w:rsidR="001C7972" w:rsidRPr="001C7972" w:rsidRDefault="001C7972" w:rsidP="001C7972">
      <w:pPr>
        <w:rPr>
          <w:rFonts w:ascii="Times New Roman" w:eastAsia="Calibri" w:hAnsi="Times New Roman" w:cs="Times New Roman"/>
          <w:sz w:val="20"/>
          <w:szCs w:val="20"/>
          <w:lang w:eastAsia="en-US"/>
        </w:rPr>
      </w:pPr>
    </w:p>
    <w:p w:rsidR="001C7972" w:rsidRPr="001C7972" w:rsidRDefault="001C7972" w:rsidP="001C7972">
      <w:pPr>
        <w:rPr>
          <w:rFonts w:ascii="Times New Roman" w:eastAsia="Calibri" w:hAnsi="Times New Roman" w:cs="Times New Roman"/>
          <w:sz w:val="20"/>
          <w:szCs w:val="20"/>
          <w:lang w:eastAsia="en-US"/>
        </w:rPr>
      </w:pPr>
    </w:p>
    <w:tbl>
      <w:tblPr>
        <w:tblW w:w="10349" w:type="dxa"/>
        <w:tblInd w:w="-318" w:type="dxa"/>
        <w:tblLayout w:type="fixed"/>
        <w:tblLook w:val="04A0" w:firstRow="1" w:lastRow="0" w:firstColumn="1" w:lastColumn="0" w:noHBand="0" w:noVBand="1"/>
      </w:tblPr>
      <w:tblGrid>
        <w:gridCol w:w="5246"/>
        <w:gridCol w:w="709"/>
        <w:gridCol w:w="850"/>
        <w:gridCol w:w="1276"/>
        <w:gridCol w:w="992"/>
        <w:gridCol w:w="1276"/>
      </w:tblGrid>
      <w:tr w:rsidR="001C7972" w:rsidRPr="001C7972" w:rsidTr="001C7972">
        <w:trPr>
          <w:trHeight w:val="300"/>
        </w:trPr>
        <w:tc>
          <w:tcPr>
            <w:tcW w:w="10349" w:type="dxa"/>
            <w:gridSpan w:val="6"/>
            <w:tcBorders>
              <w:top w:val="nil"/>
              <w:left w:val="nil"/>
              <w:bottom w:val="nil"/>
              <w:right w:val="nil"/>
            </w:tcBorders>
            <w:vAlign w:val="bottom"/>
            <w:hideMark/>
          </w:tcPr>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9142E0" w:rsidRDefault="009142E0" w:rsidP="009142E0">
            <w:pPr>
              <w:keepNext/>
              <w:spacing w:after="0" w:line="240" w:lineRule="auto"/>
              <w:jc w:val="right"/>
              <w:outlineLvl w:val="0"/>
              <w:rPr>
                <w:rFonts w:ascii="Times New Roman" w:eastAsia="Times New Roman" w:hAnsi="Times New Roman" w:cs="Times New Roman"/>
              </w:rPr>
            </w:pPr>
            <w:r w:rsidRPr="001C7972">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3</w:t>
            </w:r>
          </w:p>
          <w:p w:rsidR="009142E0" w:rsidRPr="009142E0" w:rsidRDefault="009142E0" w:rsidP="009142E0">
            <w:pPr>
              <w:keepNext/>
              <w:spacing w:after="0" w:line="240" w:lineRule="auto"/>
              <w:jc w:val="right"/>
              <w:outlineLvl w:val="0"/>
              <w:rPr>
                <w:rFonts w:ascii="Times New Roman" w:eastAsia="Times New Roman" w:hAnsi="Times New Roman" w:cs="Times New Roman"/>
              </w:rPr>
            </w:pPr>
            <w:r w:rsidRPr="009142E0">
              <w:rPr>
                <w:rFonts w:ascii="Times New Roman" w:eastAsia="Times New Roman" w:hAnsi="Times New Roman" w:cs="Times New Roman"/>
              </w:rPr>
              <w:t>к решению Совета депутатов муниципального округа Царицыно</w:t>
            </w:r>
          </w:p>
          <w:p w:rsidR="009142E0" w:rsidRDefault="009142E0" w:rsidP="009142E0">
            <w:pPr>
              <w:keepNext/>
              <w:spacing w:after="0" w:line="240" w:lineRule="auto"/>
              <w:jc w:val="right"/>
              <w:outlineLvl w:val="0"/>
              <w:rPr>
                <w:rFonts w:ascii="Times New Roman" w:eastAsia="Calibri" w:hAnsi="Times New Roman" w:cs="Times New Roman"/>
                <w:b/>
                <w:sz w:val="24"/>
                <w:szCs w:val="24"/>
                <w:lang w:eastAsia="ar-SA"/>
              </w:rPr>
            </w:pPr>
            <w:r w:rsidRPr="009142E0">
              <w:rPr>
                <w:rFonts w:ascii="Times New Roman" w:eastAsia="Times New Roman" w:hAnsi="Times New Roman" w:cs="Times New Roman"/>
              </w:rPr>
              <w:t xml:space="preserve">от </w:t>
            </w:r>
            <w:r>
              <w:rPr>
                <w:rFonts w:ascii="Times New Roman" w:eastAsia="Times New Roman" w:hAnsi="Times New Roman" w:cs="Times New Roman"/>
              </w:rPr>
              <w:t>__________ г. №___________</w:t>
            </w:r>
          </w:p>
          <w:p w:rsidR="001C7972" w:rsidRPr="001C7972" w:rsidRDefault="001C7972" w:rsidP="009142E0">
            <w:pPr>
              <w:keepNext/>
              <w:spacing w:after="0" w:line="240" w:lineRule="auto"/>
              <w:jc w:val="right"/>
              <w:outlineLvl w:val="0"/>
              <w:rPr>
                <w:rFonts w:ascii="Times New Roman" w:eastAsia="Calibri" w:hAnsi="Times New Roman" w:cs="Times New Roman"/>
                <w:bCs/>
                <w:color w:val="000000"/>
                <w:lang w:eastAsia="en-US"/>
              </w:rPr>
            </w:pPr>
          </w:p>
        </w:tc>
      </w:tr>
      <w:tr w:rsidR="001C7972" w:rsidRPr="001C7972" w:rsidTr="001C7972">
        <w:trPr>
          <w:trHeight w:val="479"/>
        </w:trPr>
        <w:tc>
          <w:tcPr>
            <w:tcW w:w="10349" w:type="dxa"/>
            <w:gridSpan w:val="6"/>
            <w:tcBorders>
              <w:top w:val="nil"/>
              <w:left w:val="nil"/>
              <w:bottom w:val="nil"/>
              <w:right w:val="nil"/>
            </w:tcBorders>
            <w:vAlign w:val="bottom"/>
            <w:hideMark/>
          </w:tcPr>
          <w:p w:rsidR="001C7972" w:rsidRPr="001C7972" w:rsidRDefault="001C7972" w:rsidP="001C7972">
            <w:pPr>
              <w:spacing w:after="0" w:line="240" w:lineRule="auto"/>
              <w:jc w:val="center"/>
              <w:rPr>
                <w:rFonts w:ascii="Times New Roman" w:eastAsia="Calibri" w:hAnsi="Times New Roman" w:cs="Times New Roman"/>
                <w:b/>
                <w:sz w:val="24"/>
                <w:szCs w:val="24"/>
                <w:lang w:eastAsia="en-US"/>
              </w:rPr>
            </w:pPr>
            <w:r w:rsidRPr="001C7972">
              <w:rPr>
                <w:rFonts w:ascii="Times New Roman" w:eastAsia="Calibri" w:hAnsi="Times New Roman" w:cs="Times New Roman"/>
                <w:b/>
                <w:sz w:val="24"/>
                <w:szCs w:val="24"/>
                <w:lang w:eastAsia="en-US"/>
              </w:rPr>
              <w:lastRenderedPageBreak/>
              <w:t>Ведомственная структура расходов бюджета муниципального округа</w:t>
            </w:r>
          </w:p>
          <w:p w:rsidR="001C7972" w:rsidRPr="001C7972" w:rsidRDefault="001C7972" w:rsidP="001C7972">
            <w:pPr>
              <w:spacing w:after="0" w:line="240" w:lineRule="auto"/>
              <w:jc w:val="center"/>
              <w:rPr>
                <w:rFonts w:ascii="Calibri" w:eastAsia="Calibri" w:hAnsi="Calibri" w:cs="Times New Roman"/>
                <w:sz w:val="24"/>
                <w:szCs w:val="24"/>
                <w:lang w:eastAsia="en-US"/>
              </w:rPr>
            </w:pPr>
            <w:r w:rsidRPr="001C7972">
              <w:rPr>
                <w:rFonts w:ascii="Times New Roman" w:eastAsia="Calibri" w:hAnsi="Times New Roman" w:cs="Times New Roman"/>
                <w:b/>
                <w:sz w:val="24"/>
                <w:szCs w:val="24"/>
                <w:lang w:eastAsia="en-US"/>
              </w:rPr>
              <w:t>Царицыно за 2019 год</w:t>
            </w:r>
          </w:p>
        </w:tc>
      </w:tr>
      <w:tr w:rsidR="001C7972" w:rsidRPr="001C7972" w:rsidTr="001C7972">
        <w:trPr>
          <w:trHeight w:val="300"/>
        </w:trPr>
        <w:tc>
          <w:tcPr>
            <w:tcW w:w="5246" w:type="dxa"/>
            <w:vMerge w:val="restart"/>
            <w:tcBorders>
              <w:top w:val="single" w:sz="4" w:space="0" w:color="auto"/>
              <w:left w:val="single" w:sz="4" w:space="0" w:color="auto"/>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xml:space="preserve">Код </w:t>
            </w:r>
          </w:p>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ведомства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Раздел, подраздел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ЦС</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ВР</w:t>
            </w:r>
          </w:p>
        </w:tc>
        <w:tc>
          <w:tcPr>
            <w:tcW w:w="1276" w:type="dxa"/>
            <w:tcBorders>
              <w:top w:val="single" w:sz="4" w:space="0" w:color="auto"/>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Сумма</w:t>
            </w:r>
          </w:p>
        </w:tc>
      </w:tr>
      <w:tr w:rsidR="001C7972" w:rsidRPr="001C7972" w:rsidTr="001C7972">
        <w:trPr>
          <w:trHeight w:val="690"/>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тыс. рублей</w:t>
            </w:r>
          </w:p>
        </w:tc>
      </w:tr>
      <w:tr w:rsidR="001C7972" w:rsidRPr="001C7972" w:rsidTr="001C7972">
        <w:trPr>
          <w:trHeight w:val="43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Общегосударственные вопросы</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900</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0100</w:t>
            </w:r>
          </w:p>
        </w:tc>
        <w:tc>
          <w:tcPr>
            <w:tcW w:w="1276"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15021,3</w:t>
            </w:r>
          </w:p>
        </w:tc>
      </w:tr>
      <w:tr w:rsidR="001C7972" w:rsidRPr="001C7972" w:rsidTr="001C7972">
        <w:trPr>
          <w:trHeight w:val="63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01 03</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2418,2</w:t>
            </w:r>
          </w:p>
        </w:tc>
      </w:tr>
      <w:tr w:rsidR="001C7972" w:rsidRPr="001C7972" w:rsidTr="001C7972">
        <w:trPr>
          <w:trHeight w:val="37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Депутаты Совета депутатов муниципального округа</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01 03</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31 А 0100200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78,2</w:t>
            </w:r>
          </w:p>
        </w:tc>
      </w:tr>
      <w:tr w:rsidR="001C7972" w:rsidRPr="001C7972" w:rsidTr="001C7972">
        <w:trPr>
          <w:trHeight w:val="409"/>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01 03</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А 0100200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200</w:t>
            </w: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78,2</w:t>
            </w:r>
          </w:p>
        </w:tc>
      </w:tr>
      <w:tr w:rsidR="001C7972" w:rsidRPr="001C7972" w:rsidTr="001C7972">
        <w:trPr>
          <w:trHeight w:val="516"/>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01 03</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А 0100200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240</w:t>
            </w: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78,2</w:t>
            </w:r>
          </w:p>
        </w:tc>
      </w:tr>
      <w:tr w:rsidR="001C7972" w:rsidRPr="001C7972" w:rsidTr="001C7972">
        <w:trPr>
          <w:trHeight w:val="904"/>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01 03</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33 А 0400100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2340,0</w:t>
            </w:r>
          </w:p>
        </w:tc>
      </w:tr>
      <w:tr w:rsidR="001C7972" w:rsidRPr="001C7972" w:rsidTr="001C7972">
        <w:trPr>
          <w:trHeight w:val="21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бюджетные ассигнования</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xml:space="preserve">01 03 </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33 А 0400100</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800</w:t>
            </w: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2340,0</w:t>
            </w:r>
          </w:p>
        </w:tc>
      </w:tr>
      <w:tr w:rsidR="001C7972" w:rsidRPr="001C7972" w:rsidTr="001C7972">
        <w:trPr>
          <w:trHeight w:val="37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Специальные расходы</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xml:space="preserve">01 03 </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33 А 0400100</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880</w:t>
            </w: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2340,0</w:t>
            </w:r>
          </w:p>
        </w:tc>
      </w:tr>
      <w:tr w:rsidR="001C7972" w:rsidRPr="001C7972" w:rsidTr="001C7972">
        <w:trPr>
          <w:trHeight w:val="496"/>
        </w:trPr>
        <w:tc>
          <w:tcPr>
            <w:tcW w:w="5246" w:type="dxa"/>
            <w:tcBorders>
              <w:top w:val="nil"/>
              <w:left w:val="single" w:sz="4" w:space="0" w:color="auto"/>
              <w:bottom w:val="single" w:sz="4" w:space="0" w:color="auto"/>
              <w:right w:val="single" w:sz="4" w:space="0" w:color="auto"/>
            </w:tcBorders>
            <w:vAlign w:val="bottom"/>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01 04</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12473,8</w:t>
            </w:r>
          </w:p>
        </w:tc>
      </w:tr>
      <w:tr w:rsidR="001C7972" w:rsidRPr="001C7972" w:rsidTr="001C7972">
        <w:trPr>
          <w:trHeight w:val="46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Руководитель аппарата Совета депутатов</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31 Б 0100100</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3778,1</w:t>
            </w:r>
          </w:p>
        </w:tc>
      </w:tr>
      <w:tr w:rsidR="001C7972" w:rsidRPr="001C7972" w:rsidTr="001C7972">
        <w:trPr>
          <w:trHeight w:val="872"/>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0100100</w:t>
            </w: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100</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3474,0</w:t>
            </w:r>
          </w:p>
        </w:tc>
      </w:tr>
      <w:tr w:rsidR="001C7972" w:rsidRPr="001C7972" w:rsidTr="001C7972">
        <w:trPr>
          <w:trHeight w:val="545"/>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0100100</w:t>
            </w: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120</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3474,0</w:t>
            </w:r>
          </w:p>
        </w:tc>
      </w:tr>
      <w:tr w:rsidR="001C7972" w:rsidRPr="001C7972" w:rsidTr="001C7972">
        <w:trPr>
          <w:trHeight w:val="411"/>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0100100</w:t>
            </w: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200</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304,1</w:t>
            </w:r>
          </w:p>
        </w:tc>
      </w:tr>
      <w:tr w:rsidR="001C7972" w:rsidRPr="001C7972" w:rsidTr="001C7972">
        <w:trPr>
          <w:trHeight w:val="289"/>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0100100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240</w:t>
            </w: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304,1</w:t>
            </w:r>
          </w:p>
        </w:tc>
      </w:tr>
      <w:tr w:rsidR="001C7972" w:rsidRPr="001C7972" w:rsidTr="001C7972">
        <w:trPr>
          <w:trHeight w:val="708"/>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31 Б 0100500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8695,7</w:t>
            </w:r>
          </w:p>
        </w:tc>
      </w:tr>
      <w:tr w:rsidR="001C7972" w:rsidRPr="001C7972" w:rsidTr="001C7972">
        <w:trPr>
          <w:trHeight w:val="989"/>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0100500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100</w:t>
            </w: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7205,1</w:t>
            </w:r>
          </w:p>
        </w:tc>
      </w:tr>
      <w:tr w:rsidR="001C7972" w:rsidRPr="001C7972" w:rsidTr="001C7972">
        <w:trPr>
          <w:trHeight w:val="569"/>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0100500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120</w:t>
            </w: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7205,1</w:t>
            </w:r>
          </w:p>
        </w:tc>
      </w:tr>
      <w:tr w:rsidR="001C7972" w:rsidRPr="001C7972" w:rsidTr="001C7972">
        <w:trPr>
          <w:trHeight w:val="549"/>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0100500</w:t>
            </w: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200</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1490,6</w:t>
            </w:r>
          </w:p>
        </w:tc>
      </w:tr>
      <w:tr w:rsidR="001C7972" w:rsidRPr="001C7972" w:rsidTr="001C7972">
        <w:trPr>
          <w:trHeight w:val="410"/>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0100500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240</w:t>
            </w: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1490,6</w:t>
            </w:r>
          </w:p>
        </w:tc>
      </w:tr>
      <w:tr w:rsidR="001C7972" w:rsidRPr="001C7972" w:rsidTr="001C7972">
        <w:trPr>
          <w:trHeight w:val="442"/>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бюджетные ассигнования</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0100500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800</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C7972">
        <w:trPr>
          <w:trHeight w:val="534"/>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0100500</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850</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C7972">
        <w:trPr>
          <w:trHeight w:val="143"/>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Прочие расходы в сфере здравоохранения</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Г 0101100</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r>
      <w:tr w:rsidR="001C7972" w:rsidRPr="001C7972" w:rsidTr="001C7972">
        <w:trPr>
          <w:trHeight w:val="899"/>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Г 0101100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100</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C7972">
        <w:trPr>
          <w:trHeight w:val="388"/>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01 04</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Г 0101100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120</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C7972">
        <w:trPr>
          <w:trHeight w:val="315"/>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Резервные фонды</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01 11</w:t>
            </w:r>
          </w:p>
        </w:tc>
        <w:tc>
          <w:tcPr>
            <w:tcW w:w="1276"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0,0</w:t>
            </w:r>
          </w:p>
        </w:tc>
      </w:tr>
      <w:tr w:rsidR="001C7972" w:rsidRPr="001C7972" w:rsidTr="001C7972">
        <w:trPr>
          <w:trHeight w:val="441"/>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Резервный фонд, предусмотренный органами местного самоуправления</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01 11</w:t>
            </w:r>
          </w:p>
        </w:tc>
        <w:tc>
          <w:tcPr>
            <w:tcW w:w="1276"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32 А 0100000</w:t>
            </w: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C7972">
        <w:trPr>
          <w:trHeight w:val="441"/>
        </w:trPr>
        <w:tc>
          <w:tcPr>
            <w:tcW w:w="5246" w:type="dxa"/>
            <w:tcBorders>
              <w:top w:val="single" w:sz="4" w:space="0" w:color="auto"/>
              <w:left w:val="single" w:sz="4" w:space="0" w:color="auto"/>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бюджетные ассигнования</w:t>
            </w:r>
          </w:p>
        </w:tc>
        <w:tc>
          <w:tcPr>
            <w:tcW w:w="709"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01 11</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32 А 0100000</w:t>
            </w:r>
          </w:p>
        </w:tc>
        <w:tc>
          <w:tcPr>
            <w:tcW w:w="992"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800</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C7972">
        <w:trPr>
          <w:trHeight w:val="31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Резервные средства</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01 11</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32 А 0100000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870</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0,0</w:t>
            </w:r>
          </w:p>
        </w:tc>
      </w:tr>
      <w:tr w:rsidR="001C7972" w:rsidRPr="001C7972" w:rsidTr="001C7972">
        <w:trPr>
          <w:trHeight w:val="315"/>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Другие общегосударственные вопросы</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01 13</w:t>
            </w:r>
          </w:p>
        </w:tc>
        <w:tc>
          <w:tcPr>
            <w:tcW w:w="1276"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129,3</w:t>
            </w:r>
          </w:p>
        </w:tc>
      </w:tr>
      <w:tr w:rsidR="001C7972" w:rsidRPr="001C7972" w:rsidTr="001C7972">
        <w:trPr>
          <w:trHeight w:val="431"/>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Уплата членских взносов на осуществление деятельности Совета муниципальных образований города Москвы</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01 13</w:t>
            </w:r>
          </w:p>
        </w:tc>
        <w:tc>
          <w:tcPr>
            <w:tcW w:w="1276"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31 Б 0100400</w:t>
            </w: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129,3</w:t>
            </w:r>
          </w:p>
        </w:tc>
      </w:tr>
      <w:tr w:rsidR="001C7972" w:rsidRPr="001C7972" w:rsidTr="001C7972">
        <w:trPr>
          <w:trHeight w:val="180"/>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бюджетные ассигнования</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01 13</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0100400</w:t>
            </w: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800</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129,3</w:t>
            </w:r>
          </w:p>
        </w:tc>
      </w:tr>
      <w:tr w:rsidR="001C7972" w:rsidRPr="001C7972" w:rsidTr="001C7972">
        <w:trPr>
          <w:trHeight w:val="34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Уплата налогов, сборов и иных платежей</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01 13</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31 Б 0100400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850</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129,3</w:t>
            </w:r>
          </w:p>
        </w:tc>
      </w:tr>
      <w:tr w:rsidR="001C7972" w:rsidRPr="001C7972" w:rsidTr="001C7972">
        <w:trPr>
          <w:trHeight w:val="31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КУЛЬТУРА, КИНЕМАТОГРАФИЯ</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08 00</w:t>
            </w:r>
          </w:p>
        </w:tc>
        <w:tc>
          <w:tcPr>
            <w:tcW w:w="1276"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3499,9</w:t>
            </w:r>
          </w:p>
        </w:tc>
      </w:tr>
      <w:tr w:rsidR="001C7972" w:rsidRPr="001C7972" w:rsidTr="001C7972">
        <w:trPr>
          <w:trHeight w:val="212"/>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Другие вопросы в области культуры, кинематографии</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08 04</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3499,9</w:t>
            </w:r>
          </w:p>
        </w:tc>
      </w:tr>
      <w:tr w:rsidR="001C7972" w:rsidRPr="001C7972" w:rsidTr="001C7972">
        <w:trPr>
          <w:trHeight w:val="480"/>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Праздничные и социально значимые мероприятия для населения</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08 04</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Е 0100500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3499,9</w:t>
            </w:r>
          </w:p>
        </w:tc>
      </w:tr>
      <w:tr w:rsidR="001C7972" w:rsidRPr="001C7972" w:rsidTr="001C7972">
        <w:trPr>
          <w:trHeight w:val="46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08 04</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Е 0100500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200</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3499,9</w:t>
            </w:r>
          </w:p>
        </w:tc>
      </w:tr>
      <w:tr w:rsidR="001C7972" w:rsidRPr="001C7972" w:rsidTr="001C7972">
        <w:trPr>
          <w:trHeight w:val="571"/>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08 04</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Е 0100500</w:t>
            </w: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240</w:t>
            </w:r>
          </w:p>
        </w:tc>
        <w:tc>
          <w:tcPr>
            <w:tcW w:w="1276" w:type="dxa"/>
            <w:tcBorders>
              <w:top w:val="single" w:sz="4" w:space="0" w:color="auto"/>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3499,9</w:t>
            </w:r>
          </w:p>
        </w:tc>
      </w:tr>
      <w:tr w:rsidR="001C7972" w:rsidRPr="001C7972" w:rsidTr="001C7972">
        <w:trPr>
          <w:trHeight w:val="294"/>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b/>
                <w:bCs/>
                <w:sz w:val="24"/>
                <w:szCs w:val="24"/>
                <w:lang w:eastAsia="en-US"/>
              </w:rPr>
              <w:t>СОЦИАЛЬНАЯ ПОЛИТИКА</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10 00</w:t>
            </w:r>
          </w:p>
        </w:tc>
        <w:tc>
          <w:tcPr>
            <w:tcW w:w="1276"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759,4</w:t>
            </w:r>
          </w:p>
        </w:tc>
      </w:tr>
      <w:tr w:rsidR="001C7972" w:rsidRPr="001C7972" w:rsidTr="001C7972">
        <w:trPr>
          <w:trHeight w:val="180"/>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Пенсионное обеспечение</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10 01</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392,2</w:t>
            </w:r>
          </w:p>
        </w:tc>
      </w:tr>
      <w:tr w:rsidR="001C7972" w:rsidRPr="001C7972" w:rsidTr="001C7972">
        <w:trPr>
          <w:trHeight w:val="390"/>
        </w:trPr>
        <w:tc>
          <w:tcPr>
            <w:tcW w:w="5246" w:type="dxa"/>
            <w:tcBorders>
              <w:top w:val="nil"/>
              <w:left w:val="single" w:sz="4" w:space="0" w:color="auto"/>
              <w:bottom w:val="single" w:sz="4" w:space="0" w:color="auto"/>
              <w:right w:val="single" w:sz="4" w:space="0" w:color="auto"/>
            </w:tcBorders>
            <w:hideMark/>
          </w:tcPr>
          <w:p w:rsid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xml:space="preserve">Доплаты к пенсиям муниципальным служащим </w:t>
            </w:r>
            <w:r w:rsidRPr="001C7972">
              <w:rPr>
                <w:rFonts w:ascii="Times New Roman" w:eastAsia="Calibri" w:hAnsi="Times New Roman" w:cs="Times New Roman"/>
                <w:sz w:val="24"/>
                <w:szCs w:val="24"/>
                <w:lang w:eastAsia="en-US"/>
              </w:rPr>
              <w:lastRenderedPageBreak/>
              <w:t>города Москвы</w:t>
            </w:r>
          </w:p>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lastRenderedPageBreak/>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10 01</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xml:space="preserve">35 П </w:t>
            </w:r>
            <w:r w:rsidRPr="001C7972">
              <w:rPr>
                <w:rFonts w:ascii="Times New Roman" w:eastAsia="Calibri" w:hAnsi="Times New Roman" w:cs="Times New Roman"/>
                <w:b/>
                <w:bCs/>
                <w:sz w:val="24"/>
                <w:szCs w:val="24"/>
                <w:lang w:eastAsia="en-US"/>
              </w:rPr>
              <w:lastRenderedPageBreak/>
              <w:t>0101500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392,2</w:t>
            </w:r>
          </w:p>
        </w:tc>
      </w:tr>
      <w:tr w:rsidR="001C7972" w:rsidRPr="001C7972" w:rsidTr="001C7972">
        <w:trPr>
          <w:trHeight w:val="260"/>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Межбюджетные трансферты</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10 01</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П 0101500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500</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392,2</w:t>
            </w:r>
          </w:p>
        </w:tc>
      </w:tr>
      <w:tr w:rsidR="001C7972" w:rsidRPr="001C7972" w:rsidTr="001C7972">
        <w:trPr>
          <w:trHeight w:val="264"/>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межбюджетные трансферты</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10 01</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П 0101500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540</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392,2</w:t>
            </w:r>
          </w:p>
        </w:tc>
      </w:tr>
      <w:tr w:rsidR="001C7972" w:rsidRPr="001C7972" w:rsidTr="001C7972">
        <w:trPr>
          <w:trHeight w:val="196"/>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Другие вопросы в области социальной политики</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10 06</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367,2</w:t>
            </w:r>
          </w:p>
        </w:tc>
      </w:tr>
      <w:tr w:rsidR="001C7972" w:rsidRPr="001C7972" w:rsidTr="001C7972">
        <w:trPr>
          <w:trHeight w:val="390"/>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Социальные гарантии муниципальным служащим, вышедшим на пенсию</w:t>
            </w:r>
          </w:p>
        </w:tc>
        <w:tc>
          <w:tcPr>
            <w:tcW w:w="709" w:type="dxa"/>
            <w:tcBorders>
              <w:top w:val="single" w:sz="4" w:space="0" w:color="auto"/>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10 06</w:t>
            </w:r>
          </w:p>
        </w:tc>
        <w:tc>
          <w:tcPr>
            <w:tcW w:w="1276" w:type="dxa"/>
            <w:tcBorders>
              <w:top w:val="single" w:sz="4" w:space="0" w:color="auto"/>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П 0101800</w:t>
            </w:r>
          </w:p>
        </w:tc>
        <w:tc>
          <w:tcPr>
            <w:tcW w:w="992" w:type="dxa"/>
            <w:tcBorders>
              <w:top w:val="single" w:sz="4" w:space="0" w:color="auto"/>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367,2</w:t>
            </w:r>
          </w:p>
        </w:tc>
      </w:tr>
      <w:tr w:rsidR="001C7972" w:rsidRPr="001C7972" w:rsidTr="001C7972">
        <w:trPr>
          <w:trHeight w:val="263"/>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10 06</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П 0101800</w:t>
            </w: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300</w:t>
            </w: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367,2</w:t>
            </w:r>
          </w:p>
        </w:tc>
      </w:tr>
      <w:tr w:rsidR="001C7972" w:rsidRPr="001C7972" w:rsidTr="001C7972">
        <w:trPr>
          <w:trHeight w:val="368"/>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10 06</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П 0101800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320</w:t>
            </w:r>
          </w:p>
        </w:tc>
        <w:tc>
          <w:tcPr>
            <w:tcW w:w="1276" w:type="dxa"/>
            <w:tcBorders>
              <w:top w:val="nil"/>
              <w:left w:val="nil"/>
              <w:bottom w:val="single" w:sz="4" w:space="0" w:color="auto"/>
              <w:right w:val="single" w:sz="4" w:space="0" w:color="auto"/>
            </w:tcBorders>
          </w:tcPr>
          <w:p w:rsidR="001C7972" w:rsidRPr="001C7972" w:rsidRDefault="001C7972" w:rsidP="001C7972">
            <w:pPr>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367,2</w:t>
            </w:r>
          </w:p>
        </w:tc>
      </w:tr>
      <w:tr w:rsidR="001C7972" w:rsidRPr="001C7972" w:rsidTr="001C7972">
        <w:trPr>
          <w:trHeight w:val="104"/>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СРЕДСТВА МАССОВОЙ ИНФОРМАЦИИ</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12 00</w:t>
            </w:r>
          </w:p>
        </w:tc>
        <w:tc>
          <w:tcPr>
            <w:tcW w:w="1276"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995,5</w:t>
            </w:r>
          </w:p>
        </w:tc>
      </w:tr>
      <w:tr w:rsidR="001C7972" w:rsidRPr="001C7972" w:rsidTr="001C7972">
        <w:trPr>
          <w:trHeight w:val="315"/>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Периодическая печать и издательства</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12 02</w:t>
            </w:r>
          </w:p>
        </w:tc>
        <w:tc>
          <w:tcPr>
            <w:tcW w:w="1276"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40,0</w:t>
            </w:r>
          </w:p>
        </w:tc>
      </w:tr>
      <w:tr w:rsidR="001C7972" w:rsidRPr="001C7972" w:rsidTr="001C7972">
        <w:trPr>
          <w:trHeight w:val="240"/>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Информирование жителей округа</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12 02</w:t>
            </w:r>
          </w:p>
        </w:tc>
        <w:tc>
          <w:tcPr>
            <w:tcW w:w="1276"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Е 0100300</w:t>
            </w: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p>
        </w:tc>
        <w:tc>
          <w:tcPr>
            <w:tcW w:w="1276" w:type="dxa"/>
            <w:tcBorders>
              <w:top w:val="single" w:sz="4" w:space="0" w:color="auto"/>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40,0</w:t>
            </w:r>
          </w:p>
        </w:tc>
      </w:tr>
      <w:tr w:rsidR="001C7972" w:rsidRPr="001C7972" w:rsidTr="001C7972">
        <w:trPr>
          <w:trHeight w:val="220"/>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бюджетные ассигнования</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12 02</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Е 0100300</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800</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40,0</w:t>
            </w:r>
          </w:p>
        </w:tc>
      </w:tr>
      <w:tr w:rsidR="001C7972" w:rsidRPr="001C7972" w:rsidTr="001C7972">
        <w:trPr>
          <w:trHeight w:val="26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Уплата налогов, сборов и иных платежей</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12 02</w:t>
            </w:r>
          </w:p>
        </w:tc>
        <w:tc>
          <w:tcPr>
            <w:tcW w:w="1276" w:type="dxa"/>
            <w:tcBorders>
              <w:top w:val="nil"/>
              <w:left w:val="nil"/>
              <w:bottom w:val="single" w:sz="4" w:space="0" w:color="auto"/>
              <w:right w:val="single" w:sz="4" w:space="0" w:color="auto"/>
            </w:tcBorders>
          </w:tcPr>
          <w:p w:rsidR="001C7972" w:rsidRPr="001C7972" w:rsidRDefault="001C7972" w:rsidP="001C7972">
            <w:pPr>
              <w:spacing w:after="0" w:line="240" w:lineRule="auto"/>
              <w:rPr>
                <w:rFonts w:ascii="Times New Roman" w:eastAsia="Calibri" w:hAnsi="Times New Roman" w:cs="Times New Roman"/>
                <w:bCs/>
                <w:sz w:val="24"/>
                <w:szCs w:val="24"/>
                <w:lang w:eastAsia="en-US"/>
              </w:rPr>
            </w:pPr>
            <w:r w:rsidRPr="001C7972">
              <w:rPr>
                <w:rFonts w:ascii="Times New Roman" w:eastAsia="Calibri" w:hAnsi="Times New Roman" w:cs="Times New Roman"/>
                <w:bCs/>
                <w:sz w:val="24"/>
                <w:szCs w:val="24"/>
                <w:lang w:eastAsia="en-US"/>
              </w:rPr>
              <w:t>35 Е 0100300</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850</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40,0</w:t>
            </w:r>
          </w:p>
        </w:tc>
      </w:tr>
      <w:tr w:rsidR="001C7972" w:rsidRPr="001C7972" w:rsidTr="001C7972">
        <w:trPr>
          <w:trHeight w:val="284"/>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12 04</w:t>
            </w:r>
          </w:p>
        </w:tc>
        <w:tc>
          <w:tcPr>
            <w:tcW w:w="1276"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955,5</w:t>
            </w:r>
          </w:p>
        </w:tc>
      </w:tr>
      <w:tr w:rsidR="001C7972" w:rsidRPr="001C7972" w:rsidTr="001C7972">
        <w:trPr>
          <w:trHeight w:val="259"/>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Информирование жителей округа</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12 04</w:t>
            </w:r>
          </w:p>
        </w:tc>
        <w:tc>
          <w:tcPr>
            <w:tcW w:w="1276"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35 Е 0100300</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955,5</w:t>
            </w:r>
          </w:p>
        </w:tc>
      </w:tr>
      <w:tr w:rsidR="001C7972" w:rsidRPr="001C7972" w:rsidTr="001C7972">
        <w:trPr>
          <w:trHeight w:val="521"/>
        </w:trPr>
        <w:tc>
          <w:tcPr>
            <w:tcW w:w="5246" w:type="dxa"/>
            <w:tcBorders>
              <w:top w:val="single" w:sz="4" w:space="0" w:color="auto"/>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12 04</w:t>
            </w:r>
          </w:p>
        </w:tc>
        <w:tc>
          <w:tcPr>
            <w:tcW w:w="1276"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35 Е 0100300</w:t>
            </w:r>
          </w:p>
        </w:tc>
        <w:tc>
          <w:tcPr>
            <w:tcW w:w="992" w:type="dxa"/>
            <w:tcBorders>
              <w:top w:val="single" w:sz="4" w:space="0" w:color="auto"/>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200</w:t>
            </w:r>
          </w:p>
        </w:tc>
        <w:tc>
          <w:tcPr>
            <w:tcW w:w="1276" w:type="dxa"/>
            <w:tcBorders>
              <w:top w:val="single" w:sz="4" w:space="0" w:color="auto"/>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955,5</w:t>
            </w:r>
          </w:p>
        </w:tc>
      </w:tr>
      <w:tr w:rsidR="001C7972" w:rsidRPr="001C7972" w:rsidTr="001C7972">
        <w:trPr>
          <w:trHeight w:val="45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900</w:t>
            </w:r>
          </w:p>
        </w:tc>
        <w:tc>
          <w:tcPr>
            <w:tcW w:w="850"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12 04</w:t>
            </w:r>
          </w:p>
        </w:tc>
        <w:tc>
          <w:tcPr>
            <w:tcW w:w="1276"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35 Е 0100300</w:t>
            </w:r>
          </w:p>
        </w:tc>
        <w:tc>
          <w:tcPr>
            <w:tcW w:w="992" w:type="dxa"/>
            <w:tcBorders>
              <w:top w:val="nil"/>
              <w:left w:val="nil"/>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240</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955,5</w:t>
            </w:r>
          </w:p>
        </w:tc>
      </w:tr>
      <w:tr w:rsidR="001C7972" w:rsidRPr="001C7972" w:rsidTr="001C7972">
        <w:trPr>
          <w:trHeight w:val="345"/>
        </w:trPr>
        <w:tc>
          <w:tcPr>
            <w:tcW w:w="5246" w:type="dxa"/>
            <w:tcBorders>
              <w:top w:val="nil"/>
              <w:left w:val="single" w:sz="4" w:space="0" w:color="auto"/>
              <w:bottom w:val="single" w:sz="4" w:space="0" w:color="auto"/>
              <w:right w:val="single" w:sz="4" w:space="0" w:color="auto"/>
            </w:tcBorders>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ИТОГО РАСХОДЫ</w:t>
            </w:r>
          </w:p>
        </w:tc>
        <w:tc>
          <w:tcPr>
            <w:tcW w:w="709"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850"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1276"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sz w:val="24"/>
                <w:szCs w:val="24"/>
                <w:lang w:eastAsia="en-US"/>
              </w:rPr>
            </w:pPr>
            <w:r w:rsidRPr="001C7972">
              <w:rPr>
                <w:rFonts w:ascii="Times New Roman" w:eastAsia="Calibri" w:hAnsi="Times New Roman" w:cs="Times New Roman"/>
                <w:sz w:val="24"/>
                <w:szCs w:val="24"/>
                <w:lang w:eastAsia="en-US"/>
              </w:rPr>
              <w:t> </w:t>
            </w:r>
          </w:p>
        </w:tc>
        <w:tc>
          <w:tcPr>
            <w:tcW w:w="992" w:type="dxa"/>
            <w:tcBorders>
              <w:top w:val="nil"/>
              <w:left w:val="nil"/>
              <w:bottom w:val="single" w:sz="4" w:space="0" w:color="auto"/>
              <w:right w:val="single" w:sz="4" w:space="0" w:color="auto"/>
            </w:tcBorders>
            <w:vAlign w:val="center"/>
            <w:hideMark/>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 </w:t>
            </w:r>
          </w:p>
        </w:tc>
        <w:tc>
          <w:tcPr>
            <w:tcW w:w="1276" w:type="dxa"/>
            <w:tcBorders>
              <w:top w:val="nil"/>
              <w:left w:val="nil"/>
              <w:bottom w:val="single" w:sz="4" w:space="0" w:color="auto"/>
              <w:right w:val="single" w:sz="4" w:space="0" w:color="auto"/>
            </w:tcBorders>
            <w:vAlign w:val="center"/>
          </w:tcPr>
          <w:p w:rsidR="001C7972" w:rsidRPr="001C7972" w:rsidRDefault="001C7972" w:rsidP="001C7972">
            <w:pPr>
              <w:spacing w:after="0" w:line="240" w:lineRule="auto"/>
              <w:rPr>
                <w:rFonts w:ascii="Times New Roman" w:eastAsia="Calibri" w:hAnsi="Times New Roman" w:cs="Times New Roman"/>
                <w:b/>
                <w:bCs/>
                <w:sz w:val="24"/>
                <w:szCs w:val="24"/>
                <w:lang w:eastAsia="en-US"/>
              </w:rPr>
            </w:pPr>
            <w:r w:rsidRPr="001C7972">
              <w:rPr>
                <w:rFonts w:ascii="Times New Roman" w:eastAsia="Calibri" w:hAnsi="Times New Roman" w:cs="Times New Roman"/>
                <w:b/>
                <w:bCs/>
                <w:sz w:val="24"/>
                <w:szCs w:val="24"/>
                <w:lang w:eastAsia="en-US"/>
              </w:rPr>
              <w:t>20276,1</w:t>
            </w:r>
          </w:p>
        </w:tc>
      </w:tr>
    </w:tbl>
    <w:p w:rsidR="001C7972" w:rsidRPr="001C7972" w:rsidRDefault="001C7972" w:rsidP="001C7972">
      <w:pPr>
        <w:spacing w:after="0" w:line="240" w:lineRule="auto"/>
        <w:ind w:left="345"/>
        <w:jc w:val="both"/>
        <w:rPr>
          <w:rFonts w:ascii="Times New Roman" w:eastAsia="Calibri" w:hAnsi="Times New Roman" w:cs="Times New Roman"/>
          <w:b/>
          <w:sz w:val="24"/>
          <w:szCs w:val="24"/>
          <w:lang w:eastAsia="en-US"/>
        </w:rPr>
      </w:pPr>
    </w:p>
    <w:p w:rsidR="001C7972" w:rsidRPr="001C7972" w:rsidRDefault="001C7972" w:rsidP="001C7972">
      <w:pPr>
        <w:spacing w:after="0" w:line="240" w:lineRule="auto"/>
        <w:ind w:left="345"/>
        <w:jc w:val="both"/>
        <w:rPr>
          <w:rFonts w:ascii="Times New Roman" w:eastAsia="Calibri" w:hAnsi="Times New Roman" w:cs="Times New Roman"/>
          <w:b/>
          <w:sz w:val="24"/>
          <w:szCs w:val="24"/>
          <w:lang w:eastAsia="en-US"/>
        </w:rPr>
      </w:pPr>
      <w:r w:rsidRPr="001C7972">
        <w:rPr>
          <w:rFonts w:ascii="Times New Roman" w:eastAsia="Calibri" w:hAnsi="Times New Roman" w:cs="Times New Roman"/>
          <w:b/>
          <w:sz w:val="24"/>
          <w:szCs w:val="24"/>
          <w:lang w:eastAsia="en-US"/>
        </w:rPr>
        <w:t xml:space="preserve"> </w:t>
      </w:r>
    </w:p>
    <w:p w:rsidR="001C7972" w:rsidRPr="001C7972" w:rsidRDefault="001C7972" w:rsidP="001C7972">
      <w:pPr>
        <w:rPr>
          <w:rFonts w:ascii="Times New Roman" w:eastAsia="Calibri" w:hAnsi="Times New Roman" w:cs="Times New Roman"/>
          <w:sz w:val="20"/>
          <w:szCs w:val="20"/>
          <w:lang w:eastAsia="en-US"/>
        </w:rPr>
      </w:pPr>
      <w:r w:rsidRPr="001C7972">
        <w:rPr>
          <w:rFonts w:ascii="Times New Roman" w:eastAsia="Times New Roman" w:hAnsi="Times New Roman" w:cs="Times New Roman"/>
          <w:b/>
          <w:sz w:val="24"/>
          <w:szCs w:val="24"/>
        </w:rPr>
        <w:t>Глава муниципального округа Царицыно                                               Д.В. Хлестов</w:t>
      </w:r>
    </w:p>
    <w:p w:rsidR="001C7972" w:rsidRPr="001C7972" w:rsidRDefault="001C7972" w:rsidP="001C7972">
      <w:pPr>
        <w:rPr>
          <w:rFonts w:ascii="Times New Roman" w:eastAsia="Calibri" w:hAnsi="Times New Roman" w:cs="Times New Roman"/>
          <w:sz w:val="20"/>
          <w:szCs w:val="20"/>
          <w:lang w:eastAsia="en-US"/>
        </w:rPr>
      </w:pPr>
    </w:p>
    <w:p w:rsidR="001C7972" w:rsidRPr="001C7972" w:rsidRDefault="001C7972" w:rsidP="001C7972">
      <w:pPr>
        <w:spacing w:after="0" w:line="240" w:lineRule="auto"/>
        <w:rPr>
          <w:rFonts w:ascii="Times New Roman" w:eastAsia="Calibri" w:hAnsi="Times New Roman" w:cs="Times New Roman"/>
          <w:b/>
          <w:sz w:val="24"/>
          <w:szCs w:val="24"/>
          <w:lang w:eastAsia="en-US"/>
        </w:rPr>
      </w:pPr>
    </w:p>
    <w:tbl>
      <w:tblPr>
        <w:tblW w:w="10635" w:type="dxa"/>
        <w:tblInd w:w="-743" w:type="dxa"/>
        <w:tblLayout w:type="fixed"/>
        <w:tblLook w:val="04A0" w:firstRow="1" w:lastRow="0" w:firstColumn="1" w:lastColumn="0" w:noHBand="0" w:noVBand="1"/>
      </w:tblPr>
      <w:tblGrid>
        <w:gridCol w:w="10635"/>
      </w:tblGrid>
      <w:tr w:rsidR="001C7972" w:rsidRPr="001C7972" w:rsidTr="001157A5">
        <w:trPr>
          <w:trHeight w:val="300"/>
        </w:trPr>
        <w:tc>
          <w:tcPr>
            <w:tcW w:w="10635" w:type="dxa"/>
            <w:vAlign w:val="bottom"/>
          </w:tcPr>
          <w:p w:rsidR="001C7972" w:rsidRPr="001C7972" w:rsidRDefault="001C7972" w:rsidP="001C7972">
            <w:pPr>
              <w:spacing w:after="0" w:line="240" w:lineRule="auto"/>
              <w:jc w:val="both"/>
              <w:rPr>
                <w:rFonts w:ascii="Times New Roman" w:eastAsia="Calibri" w:hAnsi="Times New Roman" w:cs="Times New Roman"/>
                <w:bCs/>
                <w:color w:val="000000"/>
                <w:sz w:val="24"/>
                <w:szCs w:val="24"/>
                <w:lang w:eastAsia="en-US"/>
              </w:rPr>
            </w:pPr>
          </w:p>
        </w:tc>
      </w:tr>
      <w:tr w:rsidR="001C7972" w:rsidRPr="001C7972" w:rsidTr="001157A5">
        <w:trPr>
          <w:trHeight w:val="300"/>
        </w:trPr>
        <w:tc>
          <w:tcPr>
            <w:tcW w:w="10635" w:type="dxa"/>
            <w:noWrap/>
            <w:vAlign w:val="bottom"/>
          </w:tcPr>
          <w:p w:rsidR="001C7972" w:rsidRPr="001C7972" w:rsidRDefault="001C7972" w:rsidP="001C7972">
            <w:pPr>
              <w:spacing w:after="0" w:line="240" w:lineRule="auto"/>
              <w:jc w:val="both"/>
              <w:rPr>
                <w:rFonts w:ascii="Times New Roman" w:eastAsia="Calibri" w:hAnsi="Times New Roman" w:cs="Times New Roman"/>
                <w:bCs/>
                <w:color w:val="000000"/>
                <w:sz w:val="20"/>
                <w:szCs w:val="20"/>
                <w:lang w:eastAsia="en-US"/>
              </w:rPr>
            </w:pPr>
          </w:p>
        </w:tc>
      </w:tr>
      <w:tr w:rsidR="001C7972" w:rsidRPr="001C7972" w:rsidTr="001157A5">
        <w:trPr>
          <w:trHeight w:val="300"/>
        </w:trPr>
        <w:tc>
          <w:tcPr>
            <w:tcW w:w="10635" w:type="dxa"/>
            <w:noWrap/>
            <w:vAlign w:val="bottom"/>
          </w:tcPr>
          <w:p w:rsidR="001C7972" w:rsidRPr="001C7972" w:rsidRDefault="001C7972" w:rsidP="001C7972">
            <w:pPr>
              <w:spacing w:after="0" w:line="240" w:lineRule="auto"/>
              <w:jc w:val="both"/>
              <w:rPr>
                <w:rFonts w:ascii="Times New Roman" w:eastAsia="Calibri" w:hAnsi="Times New Roman" w:cs="Times New Roman"/>
                <w:bCs/>
                <w:color w:val="000000"/>
                <w:sz w:val="20"/>
                <w:szCs w:val="20"/>
                <w:lang w:eastAsia="en-US"/>
              </w:rPr>
            </w:pPr>
          </w:p>
        </w:tc>
      </w:tr>
    </w:tbl>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9142E0" w:rsidRDefault="009142E0" w:rsidP="009142E0">
      <w:pPr>
        <w:keepNext/>
        <w:spacing w:after="0" w:line="240" w:lineRule="auto"/>
        <w:jc w:val="right"/>
        <w:outlineLvl w:val="0"/>
        <w:rPr>
          <w:rFonts w:ascii="Times New Roman" w:eastAsia="Times New Roman" w:hAnsi="Times New Roman" w:cs="Times New Roman"/>
        </w:rPr>
      </w:pPr>
      <w:r w:rsidRPr="001C7972">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4</w:t>
      </w:r>
    </w:p>
    <w:p w:rsidR="009142E0" w:rsidRPr="009142E0" w:rsidRDefault="009142E0" w:rsidP="009142E0">
      <w:pPr>
        <w:keepNext/>
        <w:spacing w:after="0" w:line="240" w:lineRule="auto"/>
        <w:jc w:val="right"/>
        <w:outlineLvl w:val="0"/>
        <w:rPr>
          <w:rFonts w:ascii="Times New Roman" w:eastAsia="Times New Roman" w:hAnsi="Times New Roman" w:cs="Times New Roman"/>
        </w:rPr>
      </w:pPr>
      <w:r w:rsidRPr="009142E0">
        <w:rPr>
          <w:rFonts w:ascii="Times New Roman" w:eastAsia="Times New Roman" w:hAnsi="Times New Roman" w:cs="Times New Roman"/>
        </w:rPr>
        <w:t>к решению Совета депутатов муниципального округа Царицыно</w:t>
      </w:r>
    </w:p>
    <w:p w:rsidR="009142E0" w:rsidRDefault="009142E0" w:rsidP="009142E0">
      <w:pPr>
        <w:keepNext/>
        <w:spacing w:after="0" w:line="240" w:lineRule="auto"/>
        <w:jc w:val="right"/>
        <w:outlineLvl w:val="0"/>
        <w:rPr>
          <w:rFonts w:ascii="Times New Roman" w:eastAsia="Calibri" w:hAnsi="Times New Roman" w:cs="Times New Roman"/>
          <w:b/>
          <w:sz w:val="24"/>
          <w:szCs w:val="24"/>
          <w:lang w:eastAsia="ar-SA"/>
        </w:rPr>
      </w:pPr>
      <w:r w:rsidRPr="009142E0">
        <w:rPr>
          <w:rFonts w:ascii="Times New Roman" w:eastAsia="Times New Roman" w:hAnsi="Times New Roman" w:cs="Times New Roman"/>
        </w:rPr>
        <w:t xml:space="preserve">от </w:t>
      </w:r>
      <w:r>
        <w:rPr>
          <w:rFonts w:ascii="Times New Roman" w:eastAsia="Times New Roman" w:hAnsi="Times New Roman" w:cs="Times New Roman"/>
        </w:rPr>
        <w:t>__________ г. №___________</w:t>
      </w:r>
    </w:p>
    <w:p w:rsidR="001C7972" w:rsidRPr="001C7972" w:rsidRDefault="001C7972" w:rsidP="001C7972">
      <w:pPr>
        <w:shd w:val="clear" w:color="auto" w:fill="FFFFFF"/>
        <w:ind w:left="3969"/>
        <w:outlineLvl w:val="0"/>
        <w:rPr>
          <w:rFonts w:ascii="Times New Roman" w:eastAsia="Calibri" w:hAnsi="Times New Roman" w:cs="Times New Roman"/>
          <w:sz w:val="20"/>
          <w:szCs w:val="20"/>
          <w:lang w:eastAsia="en-US"/>
        </w:rPr>
      </w:pPr>
    </w:p>
    <w:p w:rsidR="001C7972" w:rsidRPr="001C7972" w:rsidRDefault="001C7972" w:rsidP="001C7972">
      <w:pPr>
        <w:suppressAutoHyphens/>
        <w:spacing w:after="0" w:line="240" w:lineRule="auto"/>
        <w:jc w:val="center"/>
        <w:rPr>
          <w:rFonts w:ascii="Times New Roman" w:eastAsia="Calibri" w:hAnsi="Times New Roman" w:cs="Times New Roman"/>
          <w:b/>
          <w:sz w:val="24"/>
          <w:szCs w:val="24"/>
          <w:lang w:eastAsia="ar-SA"/>
        </w:rPr>
      </w:pPr>
      <w:r w:rsidRPr="001C7972">
        <w:rPr>
          <w:rFonts w:ascii="Times New Roman" w:eastAsia="Calibri" w:hAnsi="Times New Roman" w:cs="Times New Roman"/>
          <w:b/>
          <w:sz w:val="24"/>
          <w:szCs w:val="24"/>
          <w:lang w:eastAsia="ar-SA"/>
        </w:rPr>
        <w:t>Источники внутреннего финансирования дефицита бюджета</w:t>
      </w:r>
    </w:p>
    <w:p w:rsidR="001C7972" w:rsidRPr="001C7972" w:rsidRDefault="001C7972" w:rsidP="001C7972">
      <w:pPr>
        <w:suppressAutoHyphens/>
        <w:spacing w:after="0" w:line="240" w:lineRule="auto"/>
        <w:jc w:val="center"/>
        <w:rPr>
          <w:rFonts w:ascii="Times New Roman" w:eastAsia="Calibri" w:hAnsi="Times New Roman" w:cs="Times New Roman"/>
          <w:b/>
          <w:sz w:val="24"/>
          <w:szCs w:val="24"/>
          <w:lang w:eastAsia="ar-SA"/>
        </w:rPr>
      </w:pPr>
      <w:r w:rsidRPr="001C7972">
        <w:rPr>
          <w:rFonts w:ascii="Times New Roman" w:eastAsia="Calibri" w:hAnsi="Times New Roman" w:cs="Times New Roman"/>
          <w:b/>
          <w:sz w:val="24"/>
          <w:szCs w:val="24"/>
          <w:lang w:eastAsia="ar-SA"/>
        </w:rPr>
        <w:t xml:space="preserve"> муниципального округа Царицыно за 2019 год</w:t>
      </w:r>
    </w:p>
    <w:p w:rsidR="001C7972" w:rsidRPr="001C7972" w:rsidRDefault="001C7972" w:rsidP="001C7972">
      <w:pPr>
        <w:suppressAutoHyphens/>
        <w:spacing w:after="0" w:line="240" w:lineRule="auto"/>
        <w:jc w:val="center"/>
        <w:rPr>
          <w:rFonts w:ascii="TeamViewer11" w:eastAsia="Calibri" w:hAnsi="TeamViewer11" w:cs="Times New Roman"/>
          <w:sz w:val="24"/>
          <w:szCs w:val="24"/>
          <w:lang w:eastAsia="ar-SA"/>
        </w:rPr>
      </w:pPr>
      <w:r w:rsidRPr="001C7972">
        <w:rPr>
          <w:rFonts w:ascii="TeamViewer11" w:eastAsia="Calibri" w:hAnsi="TeamViewer11" w:cs="Times New Roman"/>
          <w:sz w:val="24"/>
          <w:szCs w:val="24"/>
          <w:lang w:eastAsia="ar-SA"/>
        </w:rPr>
        <w:t xml:space="preserve">                                                                                             </w:t>
      </w:r>
    </w:p>
    <w:tbl>
      <w:tblPr>
        <w:tblStyle w:val="102"/>
        <w:tblW w:w="9326" w:type="dxa"/>
        <w:tblInd w:w="421" w:type="dxa"/>
        <w:tblLayout w:type="fixed"/>
        <w:tblLook w:val="04A0" w:firstRow="1" w:lastRow="0" w:firstColumn="1" w:lastColumn="0" w:noHBand="0" w:noVBand="1"/>
      </w:tblPr>
      <w:tblGrid>
        <w:gridCol w:w="821"/>
        <w:gridCol w:w="709"/>
        <w:gridCol w:w="567"/>
        <w:gridCol w:w="796"/>
        <w:gridCol w:w="477"/>
        <w:gridCol w:w="696"/>
        <w:gridCol w:w="609"/>
        <w:gridCol w:w="3517"/>
        <w:gridCol w:w="1134"/>
      </w:tblGrid>
      <w:tr w:rsidR="001C7972" w:rsidRPr="001C7972" w:rsidTr="001157A5">
        <w:tc>
          <w:tcPr>
            <w:tcW w:w="821"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Код ведомства</w:t>
            </w:r>
          </w:p>
        </w:tc>
        <w:tc>
          <w:tcPr>
            <w:tcW w:w="3854" w:type="dxa"/>
            <w:gridSpan w:val="6"/>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 xml:space="preserve">Код группы, подгруппы, </w:t>
            </w:r>
            <w:proofErr w:type="gramStart"/>
            <w:r w:rsidRPr="001C7972">
              <w:rPr>
                <w:rFonts w:ascii="Times New Roman" w:hAnsi="Times New Roman"/>
                <w:sz w:val="24"/>
                <w:szCs w:val="24"/>
              </w:rPr>
              <w:t>статьи ,</w:t>
            </w:r>
            <w:proofErr w:type="gramEnd"/>
            <w:r w:rsidRPr="001C7972">
              <w:rPr>
                <w:rFonts w:ascii="Times New Roman" w:hAnsi="Times New Roman"/>
                <w:sz w:val="24"/>
                <w:szCs w:val="24"/>
              </w:rPr>
              <w:t xml:space="preserve"> вида источников</w:t>
            </w:r>
          </w:p>
        </w:tc>
        <w:tc>
          <w:tcPr>
            <w:tcW w:w="351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Наименование показателей</w:t>
            </w:r>
          </w:p>
        </w:tc>
        <w:tc>
          <w:tcPr>
            <w:tcW w:w="1134" w:type="dxa"/>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Тыс. рублей</w:t>
            </w:r>
          </w:p>
        </w:tc>
      </w:tr>
      <w:tr w:rsidR="001C7972" w:rsidRPr="001C7972" w:rsidTr="001157A5">
        <w:tc>
          <w:tcPr>
            <w:tcW w:w="821"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900</w:t>
            </w:r>
          </w:p>
        </w:tc>
        <w:tc>
          <w:tcPr>
            <w:tcW w:w="709"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01</w:t>
            </w:r>
          </w:p>
        </w:tc>
        <w:tc>
          <w:tcPr>
            <w:tcW w:w="56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w:t>
            </w:r>
          </w:p>
        </w:tc>
        <w:tc>
          <w:tcPr>
            <w:tcW w:w="796"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0000</w:t>
            </w:r>
          </w:p>
        </w:tc>
        <w:tc>
          <w:tcPr>
            <w:tcW w:w="47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w:t>
            </w:r>
          </w:p>
        </w:tc>
        <w:tc>
          <w:tcPr>
            <w:tcW w:w="696"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0000</w:t>
            </w:r>
          </w:p>
        </w:tc>
        <w:tc>
          <w:tcPr>
            <w:tcW w:w="609"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000</w:t>
            </w:r>
          </w:p>
        </w:tc>
        <w:tc>
          <w:tcPr>
            <w:tcW w:w="351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Источники внутреннего финансирования</w:t>
            </w:r>
          </w:p>
        </w:tc>
        <w:tc>
          <w:tcPr>
            <w:tcW w:w="1134"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w:t>
            </w:r>
          </w:p>
        </w:tc>
      </w:tr>
      <w:tr w:rsidR="001C7972" w:rsidRPr="001C7972" w:rsidTr="001157A5">
        <w:tc>
          <w:tcPr>
            <w:tcW w:w="821"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900</w:t>
            </w:r>
          </w:p>
        </w:tc>
        <w:tc>
          <w:tcPr>
            <w:tcW w:w="709"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01</w:t>
            </w:r>
          </w:p>
        </w:tc>
        <w:tc>
          <w:tcPr>
            <w:tcW w:w="56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05</w:t>
            </w:r>
          </w:p>
        </w:tc>
        <w:tc>
          <w:tcPr>
            <w:tcW w:w="796"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0000</w:t>
            </w:r>
          </w:p>
        </w:tc>
        <w:tc>
          <w:tcPr>
            <w:tcW w:w="47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w:t>
            </w:r>
          </w:p>
        </w:tc>
        <w:tc>
          <w:tcPr>
            <w:tcW w:w="696"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0000</w:t>
            </w:r>
          </w:p>
        </w:tc>
        <w:tc>
          <w:tcPr>
            <w:tcW w:w="609"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000</w:t>
            </w:r>
          </w:p>
        </w:tc>
        <w:tc>
          <w:tcPr>
            <w:tcW w:w="351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 xml:space="preserve">Изменение остатков </w:t>
            </w:r>
            <w:proofErr w:type="gramStart"/>
            <w:r w:rsidRPr="001C7972">
              <w:rPr>
                <w:rFonts w:ascii="Times New Roman" w:hAnsi="Times New Roman"/>
                <w:sz w:val="24"/>
                <w:szCs w:val="24"/>
              </w:rPr>
              <w:t>средств  на</w:t>
            </w:r>
            <w:proofErr w:type="gramEnd"/>
            <w:r w:rsidRPr="001C7972">
              <w:rPr>
                <w:rFonts w:ascii="Times New Roman" w:hAnsi="Times New Roman"/>
                <w:sz w:val="24"/>
                <w:szCs w:val="24"/>
              </w:rPr>
              <w:t xml:space="preserve"> счетах по учету средств бюджета</w:t>
            </w:r>
          </w:p>
        </w:tc>
        <w:tc>
          <w:tcPr>
            <w:tcW w:w="1134"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w:t>
            </w:r>
          </w:p>
        </w:tc>
      </w:tr>
      <w:tr w:rsidR="001C7972" w:rsidRPr="001C7972" w:rsidTr="001157A5">
        <w:tc>
          <w:tcPr>
            <w:tcW w:w="821"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900</w:t>
            </w:r>
          </w:p>
        </w:tc>
        <w:tc>
          <w:tcPr>
            <w:tcW w:w="709"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01</w:t>
            </w:r>
          </w:p>
        </w:tc>
        <w:tc>
          <w:tcPr>
            <w:tcW w:w="56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05</w:t>
            </w:r>
          </w:p>
        </w:tc>
        <w:tc>
          <w:tcPr>
            <w:tcW w:w="796"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0201</w:t>
            </w:r>
          </w:p>
        </w:tc>
        <w:tc>
          <w:tcPr>
            <w:tcW w:w="47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w:t>
            </w:r>
          </w:p>
        </w:tc>
        <w:tc>
          <w:tcPr>
            <w:tcW w:w="696"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0000</w:t>
            </w:r>
          </w:p>
        </w:tc>
        <w:tc>
          <w:tcPr>
            <w:tcW w:w="609"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610</w:t>
            </w:r>
          </w:p>
        </w:tc>
        <w:tc>
          <w:tcPr>
            <w:tcW w:w="351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Уменьшение прочих остатков денежных средств бюджетов</w:t>
            </w:r>
          </w:p>
        </w:tc>
        <w:tc>
          <w:tcPr>
            <w:tcW w:w="1134"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w:t>
            </w:r>
          </w:p>
        </w:tc>
      </w:tr>
      <w:tr w:rsidR="001C7972" w:rsidRPr="001C7972" w:rsidTr="001157A5">
        <w:tc>
          <w:tcPr>
            <w:tcW w:w="821"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900</w:t>
            </w:r>
          </w:p>
        </w:tc>
        <w:tc>
          <w:tcPr>
            <w:tcW w:w="709"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01</w:t>
            </w:r>
          </w:p>
        </w:tc>
        <w:tc>
          <w:tcPr>
            <w:tcW w:w="56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05</w:t>
            </w:r>
          </w:p>
        </w:tc>
        <w:tc>
          <w:tcPr>
            <w:tcW w:w="796"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0201</w:t>
            </w:r>
          </w:p>
        </w:tc>
        <w:tc>
          <w:tcPr>
            <w:tcW w:w="47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03</w:t>
            </w:r>
          </w:p>
        </w:tc>
        <w:tc>
          <w:tcPr>
            <w:tcW w:w="696"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0000</w:t>
            </w:r>
          </w:p>
        </w:tc>
        <w:tc>
          <w:tcPr>
            <w:tcW w:w="609"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610</w:t>
            </w:r>
          </w:p>
        </w:tc>
        <w:tc>
          <w:tcPr>
            <w:tcW w:w="3517"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города Москвы</w:t>
            </w:r>
          </w:p>
        </w:tc>
        <w:tc>
          <w:tcPr>
            <w:tcW w:w="1134" w:type="dxa"/>
            <w:hideMark/>
          </w:tcPr>
          <w:p w:rsidR="001C7972" w:rsidRPr="001C7972" w:rsidRDefault="001C7972" w:rsidP="001C7972">
            <w:pPr>
              <w:spacing w:after="120"/>
              <w:rPr>
                <w:rFonts w:ascii="Times New Roman" w:hAnsi="Times New Roman"/>
                <w:sz w:val="24"/>
                <w:szCs w:val="24"/>
              </w:rPr>
            </w:pPr>
            <w:r w:rsidRPr="001C7972">
              <w:rPr>
                <w:rFonts w:ascii="Times New Roman" w:hAnsi="Times New Roman"/>
                <w:sz w:val="24"/>
                <w:szCs w:val="24"/>
              </w:rPr>
              <w:t>0,0</w:t>
            </w:r>
          </w:p>
        </w:tc>
      </w:tr>
    </w:tbl>
    <w:p w:rsidR="001C7972" w:rsidRPr="001C7972" w:rsidRDefault="001C7972" w:rsidP="001C7972">
      <w:pPr>
        <w:spacing w:after="0" w:line="240" w:lineRule="auto"/>
        <w:jc w:val="both"/>
        <w:rPr>
          <w:rFonts w:ascii="Calibri" w:eastAsia="Calibri" w:hAnsi="Calibri" w:cs="Times New Roman"/>
          <w:sz w:val="24"/>
          <w:szCs w:val="24"/>
          <w:lang w:eastAsia="en-US"/>
        </w:rPr>
      </w:pPr>
      <w:r w:rsidRPr="001C7972">
        <w:rPr>
          <w:rFonts w:ascii="Calibri" w:eastAsia="Calibri" w:hAnsi="Calibri" w:cs="Times New Roman"/>
          <w:sz w:val="24"/>
          <w:szCs w:val="24"/>
          <w:lang w:eastAsia="en-US"/>
        </w:rPr>
        <w:t xml:space="preserve"> </w:t>
      </w:r>
    </w:p>
    <w:p w:rsidR="001C7972" w:rsidRPr="001C7972" w:rsidRDefault="001C7972" w:rsidP="001C7972">
      <w:pPr>
        <w:spacing w:after="0" w:line="240" w:lineRule="auto"/>
        <w:jc w:val="both"/>
        <w:rPr>
          <w:rFonts w:ascii="Times New Roman" w:eastAsia="Calibri" w:hAnsi="Times New Roman" w:cs="Times New Roman"/>
          <w:b/>
          <w:sz w:val="24"/>
          <w:szCs w:val="24"/>
          <w:lang w:eastAsia="en-US"/>
        </w:rPr>
      </w:pPr>
      <w:r w:rsidRPr="001C7972">
        <w:rPr>
          <w:rFonts w:ascii="Times New Roman" w:eastAsia="Calibri" w:hAnsi="Times New Roman" w:cs="Times New Roman"/>
          <w:b/>
          <w:sz w:val="24"/>
          <w:szCs w:val="24"/>
          <w:lang w:eastAsia="en-US"/>
        </w:rPr>
        <w:t xml:space="preserve"> </w:t>
      </w:r>
    </w:p>
    <w:p w:rsidR="001C7972" w:rsidRPr="001C7972" w:rsidRDefault="001C7972" w:rsidP="001C7972">
      <w:pPr>
        <w:rPr>
          <w:rFonts w:ascii="Times New Roman" w:eastAsia="Calibri" w:hAnsi="Times New Roman" w:cs="Times New Roman"/>
          <w:sz w:val="20"/>
          <w:szCs w:val="20"/>
          <w:lang w:eastAsia="en-US"/>
        </w:rPr>
      </w:pPr>
      <w:r w:rsidRPr="001C7972">
        <w:rPr>
          <w:rFonts w:ascii="Times New Roman" w:eastAsia="Times New Roman" w:hAnsi="Times New Roman" w:cs="Times New Roman"/>
          <w:b/>
          <w:sz w:val="24"/>
          <w:szCs w:val="24"/>
        </w:rPr>
        <w:t xml:space="preserve">           Глава муниципального округа Царицыно                                               Д.В. Хлестов</w:t>
      </w:r>
    </w:p>
    <w:p w:rsidR="001C7972" w:rsidRPr="001C7972" w:rsidRDefault="001C7972" w:rsidP="001C7972">
      <w:pPr>
        <w:rPr>
          <w:rFonts w:ascii="Times New Roman" w:eastAsia="Calibri" w:hAnsi="Times New Roman" w:cs="Times New Roman"/>
          <w:sz w:val="20"/>
          <w:szCs w:val="20"/>
          <w:lang w:eastAsia="en-US"/>
        </w:rPr>
      </w:pPr>
    </w:p>
    <w:p w:rsidR="001C7972" w:rsidRPr="001C7972" w:rsidRDefault="001C7972" w:rsidP="001C7972">
      <w:pPr>
        <w:spacing w:after="0" w:line="240" w:lineRule="auto"/>
        <w:rPr>
          <w:rFonts w:ascii="Times New Roman" w:eastAsia="Calibri" w:hAnsi="Times New Roman" w:cs="Times New Roman"/>
          <w:b/>
          <w:sz w:val="24"/>
          <w:szCs w:val="24"/>
          <w:u w:val="single"/>
          <w:lang w:eastAsia="en-US"/>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1C7972" w:rsidRPr="001C7972" w:rsidRDefault="001C7972" w:rsidP="001C79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rPr>
      </w:pPr>
      <w:r w:rsidRPr="001C7972">
        <w:rPr>
          <w:rFonts w:ascii="Times New Roman" w:eastAsia="Times New Roman" w:hAnsi="Times New Roman" w:cs="Times New Roman"/>
          <w:sz w:val="24"/>
          <w:szCs w:val="24"/>
        </w:rPr>
        <w:t>Приложение 2</w:t>
      </w:r>
    </w:p>
    <w:p w:rsidR="001C7972" w:rsidRPr="001C7972" w:rsidRDefault="001C7972" w:rsidP="001C79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rPr>
      </w:pPr>
      <w:r w:rsidRPr="001C7972">
        <w:rPr>
          <w:rFonts w:ascii="Times New Roman" w:eastAsia="Times New Roman" w:hAnsi="Times New Roman" w:cs="Times New Roman"/>
          <w:sz w:val="24"/>
          <w:szCs w:val="24"/>
        </w:rPr>
        <w:t>к решени</w:t>
      </w:r>
      <w:r w:rsidR="009142E0">
        <w:rPr>
          <w:rFonts w:ascii="Times New Roman" w:eastAsia="Times New Roman" w:hAnsi="Times New Roman" w:cs="Times New Roman"/>
          <w:sz w:val="24"/>
          <w:szCs w:val="24"/>
        </w:rPr>
        <w:t>ю</w:t>
      </w:r>
      <w:r w:rsidRPr="001C7972">
        <w:rPr>
          <w:rFonts w:ascii="Times New Roman" w:eastAsia="Times New Roman" w:hAnsi="Times New Roman" w:cs="Times New Roman"/>
          <w:sz w:val="24"/>
          <w:szCs w:val="24"/>
        </w:rPr>
        <w:t xml:space="preserve"> Совета депутатов муниципального округа Царицыно</w:t>
      </w:r>
    </w:p>
    <w:p w:rsidR="001C7972" w:rsidRPr="001C7972" w:rsidRDefault="001C7972" w:rsidP="001C7972">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rPr>
      </w:pPr>
      <w:r w:rsidRPr="001C7972">
        <w:rPr>
          <w:rFonts w:ascii="Times New Roman" w:eastAsia="Times New Roman" w:hAnsi="Times New Roman" w:cs="Times New Roman"/>
          <w:sz w:val="24"/>
          <w:szCs w:val="24"/>
        </w:rPr>
        <w:t>от 17.06.2020г. № ЦА-01-05-05/08</w:t>
      </w:r>
    </w:p>
    <w:p w:rsidR="001C7972" w:rsidRPr="001C7972" w:rsidRDefault="001C7972" w:rsidP="001C797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1C7972" w:rsidRPr="001C7972" w:rsidRDefault="001C7972" w:rsidP="001C79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C7972" w:rsidRPr="001C7972" w:rsidRDefault="001C7972" w:rsidP="001C79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C7972">
        <w:rPr>
          <w:rFonts w:ascii="Times New Roman" w:eastAsia="Times New Roman" w:hAnsi="Times New Roman" w:cs="Times New Roman"/>
          <w:b/>
          <w:sz w:val="24"/>
          <w:szCs w:val="24"/>
        </w:rPr>
        <w:t>Состав рабочей группы по организации и проведению публичных слушаний по проекту решения Совета депутатов муниципального округа Царицыно</w:t>
      </w:r>
    </w:p>
    <w:p w:rsidR="001C7972" w:rsidRPr="001C7972" w:rsidRDefault="001C7972" w:rsidP="001C79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C7972">
        <w:rPr>
          <w:rFonts w:ascii="Times New Roman" w:eastAsia="Times New Roman" w:hAnsi="Times New Roman" w:cs="Times New Roman"/>
          <w:b/>
          <w:sz w:val="24"/>
          <w:szCs w:val="24"/>
        </w:rPr>
        <w:t xml:space="preserve"> «Об исполнении бюджета муниципального округа Царицыно</w:t>
      </w:r>
    </w:p>
    <w:p w:rsidR="001C7972" w:rsidRPr="001C7972" w:rsidRDefault="001C7972" w:rsidP="001C79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C7972">
        <w:rPr>
          <w:rFonts w:ascii="Times New Roman" w:eastAsia="Times New Roman" w:hAnsi="Times New Roman" w:cs="Times New Roman"/>
          <w:b/>
          <w:sz w:val="24"/>
          <w:szCs w:val="24"/>
        </w:rPr>
        <w:t xml:space="preserve"> за 2019 год»</w:t>
      </w:r>
    </w:p>
    <w:p w:rsidR="001C7972" w:rsidRPr="001C7972" w:rsidRDefault="001C7972" w:rsidP="001C79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C7972" w:rsidRPr="001C7972" w:rsidRDefault="001C7972" w:rsidP="001C79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C7972" w:rsidRPr="001C7972" w:rsidRDefault="001C7972" w:rsidP="001C7972">
      <w:pPr>
        <w:widowControl w:val="0"/>
        <w:autoSpaceDE w:val="0"/>
        <w:autoSpaceDN w:val="0"/>
        <w:adjustRightInd w:val="0"/>
        <w:spacing w:after="0" w:line="240" w:lineRule="auto"/>
        <w:rPr>
          <w:rFonts w:ascii="Times New Roman" w:eastAsia="SimSun" w:hAnsi="Times New Roman" w:cs="Times New Roman"/>
          <w:b/>
          <w:sz w:val="24"/>
          <w:szCs w:val="24"/>
        </w:rPr>
      </w:pPr>
      <w:r w:rsidRPr="001C7972">
        <w:rPr>
          <w:rFonts w:ascii="Times New Roman" w:eastAsia="SimSun" w:hAnsi="Times New Roman" w:cs="Times New Roman"/>
          <w:b/>
          <w:sz w:val="24"/>
          <w:szCs w:val="24"/>
        </w:rPr>
        <w:t>Председатель рабочей группы:</w:t>
      </w:r>
    </w:p>
    <w:p w:rsidR="001C7972" w:rsidRPr="001C7972" w:rsidRDefault="001C7972" w:rsidP="001C7972">
      <w:pPr>
        <w:widowControl w:val="0"/>
        <w:autoSpaceDE w:val="0"/>
        <w:autoSpaceDN w:val="0"/>
        <w:adjustRightInd w:val="0"/>
        <w:spacing w:after="0" w:line="240" w:lineRule="auto"/>
        <w:rPr>
          <w:rFonts w:ascii="Times New Roman" w:eastAsia="SimSun" w:hAnsi="Times New Roman" w:cs="Times New Roman"/>
          <w:sz w:val="24"/>
          <w:szCs w:val="24"/>
        </w:rPr>
      </w:pPr>
      <w:r w:rsidRPr="001C7972">
        <w:rPr>
          <w:rFonts w:ascii="Times New Roman" w:eastAsia="SimSun" w:hAnsi="Times New Roman" w:cs="Times New Roman"/>
          <w:sz w:val="24"/>
          <w:szCs w:val="24"/>
        </w:rPr>
        <w:t>Хлестов Д.В.</w:t>
      </w:r>
      <w:r w:rsidRPr="001C7972">
        <w:rPr>
          <w:rFonts w:ascii="Times New Roman" w:eastAsia="SimSun" w:hAnsi="Times New Roman" w:cs="Times New Roman"/>
          <w:sz w:val="24"/>
          <w:szCs w:val="24"/>
        </w:rPr>
        <w:tab/>
        <w:t>-глава муниципального округа Царицыно</w:t>
      </w: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p>
    <w:p w:rsidR="001C7972" w:rsidRPr="001C7972" w:rsidRDefault="001C7972" w:rsidP="001C797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r w:rsidRPr="001C7972">
        <w:rPr>
          <w:rFonts w:ascii="Times New Roman" w:eastAsia="Times New Roman" w:hAnsi="Times New Roman" w:cs="Times New Roman"/>
          <w:b/>
          <w:sz w:val="24"/>
          <w:szCs w:val="24"/>
        </w:rPr>
        <w:t>Заместитель председателя рабочей группы:</w:t>
      </w:r>
    </w:p>
    <w:p w:rsidR="001C7972" w:rsidRPr="001C7972" w:rsidRDefault="001C7972" w:rsidP="001C7972">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rPr>
      </w:pPr>
      <w:r w:rsidRPr="001C7972">
        <w:rPr>
          <w:rFonts w:ascii="Times New Roman" w:eastAsia="Times New Roman" w:hAnsi="Times New Roman" w:cs="Times New Roman"/>
          <w:sz w:val="24"/>
          <w:szCs w:val="24"/>
        </w:rPr>
        <w:t>Видутина О.В.</w:t>
      </w:r>
      <w:r w:rsidRPr="001C7972">
        <w:rPr>
          <w:rFonts w:ascii="Times New Roman" w:eastAsia="Times New Roman" w:hAnsi="Times New Roman" w:cs="Times New Roman"/>
          <w:sz w:val="24"/>
          <w:szCs w:val="24"/>
        </w:rPr>
        <w:tab/>
        <w:t>-депутат Совета депутатов муниципального округа Царицыно</w:t>
      </w:r>
    </w:p>
    <w:p w:rsidR="001C7972" w:rsidRPr="001C7972" w:rsidRDefault="001C7972" w:rsidP="001C7972">
      <w:pPr>
        <w:widowControl w:val="0"/>
        <w:autoSpaceDE w:val="0"/>
        <w:autoSpaceDN w:val="0"/>
        <w:adjustRightInd w:val="0"/>
        <w:spacing w:after="0" w:line="240" w:lineRule="auto"/>
        <w:ind w:hanging="142"/>
        <w:jc w:val="both"/>
        <w:outlineLvl w:val="1"/>
        <w:rPr>
          <w:rFonts w:ascii="Times New Roman" w:eastAsia="Times New Roman" w:hAnsi="Times New Roman" w:cs="Times New Roman"/>
          <w:sz w:val="24"/>
          <w:szCs w:val="24"/>
        </w:rPr>
      </w:pPr>
    </w:p>
    <w:p w:rsidR="001C7972" w:rsidRPr="001C7972" w:rsidRDefault="001C7972" w:rsidP="001C7972">
      <w:pPr>
        <w:widowControl w:val="0"/>
        <w:autoSpaceDE w:val="0"/>
        <w:autoSpaceDN w:val="0"/>
        <w:adjustRightInd w:val="0"/>
        <w:spacing w:after="0" w:line="240" w:lineRule="auto"/>
        <w:ind w:hanging="142"/>
        <w:jc w:val="both"/>
        <w:rPr>
          <w:rFonts w:ascii="Times New Roman" w:eastAsia="Times New Roman" w:hAnsi="Times New Roman" w:cs="Times New Roman"/>
          <w:b/>
          <w:sz w:val="24"/>
          <w:szCs w:val="24"/>
        </w:rPr>
      </w:pPr>
      <w:r w:rsidRPr="001C7972">
        <w:rPr>
          <w:rFonts w:ascii="Times New Roman" w:eastAsia="Times New Roman" w:hAnsi="Times New Roman" w:cs="Times New Roman"/>
          <w:b/>
          <w:sz w:val="24"/>
          <w:szCs w:val="24"/>
        </w:rPr>
        <w:t>Члены рабочей группы:</w:t>
      </w:r>
    </w:p>
    <w:p w:rsidR="001C7972" w:rsidRPr="001C7972" w:rsidRDefault="001C7972" w:rsidP="001C7972">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rPr>
      </w:pPr>
      <w:r w:rsidRPr="001C7972">
        <w:rPr>
          <w:rFonts w:ascii="Times New Roman" w:eastAsia="Times New Roman" w:hAnsi="Times New Roman" w:cs="Times New Roman"/>
          <w:sz w:val="24"/>
          <w:szCs w:val="24"/>
        </w:rPr>
        <w:t xml:space="preserve">Алпеева В.Д.  -руководитель аппарат Совета депутатов муниципального округа Царицыно </w:t>
      </w:r>
    </w:p>
    <w:p w:rsidR="001C7972" w:rsidRPr="001C7972" w:rsidRDefault="001C7972" w:rsidP="001C7972">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rPr>
      </w:pPr>
      <w:r w:rsidRPr="001C7972">
        <w:rPr>
          <w:rFonts w:ascii="Times New Roman" w:eastAsia="Times New Roman" w:hAnsi="Times New Roman" w:cs="Times New Roman"/>
          <w:sz w:val="24"/>
          <w:szCs w:val="24"/>
        </w:rPr>
        <w:t xml:space="preserve">                                                                   </w:t>
      </w:r>
    </w:p>
    <w:p w:rsidR="001C7972" w:rsidRPr="001C7972" w:rsidRDefault="001C7972" w:rsidP="001C7972">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rPr>
      </w:pPr>
      <w:r w:rsidRPr="001C7972">
        <w:rPr>
          <w:rFonts w:ascii="Times New Roman" w:eastAsia="SimSun" w:hAnsi="Times New Roman" w:cs="Times New Roman"/>
          <w:sz w:val="24"/>
          <w:szCs w:val="24"/>
        </w:rPr>
        <w:t>Старостина Л.А.-</w:t>
      </w:r>
      <w:r w:rsidRPr="001C7972">
        <w:rPr>
          <w:rFonts w:ascii="Times New Roman" w:eastAsia="Times New Roman" w:hAnsi="Times New Roman" w:cs="Times New Roman"/>
          <w:sz w:val="24"/>
          <w:szCs w:val="24"/>
        </w:rPr>
        <w:t xml:space="preserve"> депутат Совета депутатов муниципального округа Царицыно</w:t>
      </w:r>
    </w:p>
    <w:p w:rsidR="001C7972" w:rsidRPr="001C7972" w:rsidRDefault="001C7972" w:rsidP="001C7972">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rPr>
      </w:pPr>
    </w:p>
    <w:p w:rsidR="001C7972" w:rsidRPr="001C7972" w:rsidRDefault="001C7972" w:rsidP="001C7972">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rPr>
      </w:pPr>
      <w:r w:rsidRPr="001C7972">
        <w:rPr>
          <w:rFonts w:ascii="Times New Roman" w:eastAsia="Times New Roman" w:hAnsi="Times New Roman" w:cs="Times New Roman"/>
          <w:sz w:val="24"/>
          <w:szCs w:val="24"/>
        </w:rPr>
        <w:t>Майоров А.Н.- депутат Совета депутатов муниципального округа Царицыно</w:t>
      </w:r>
    </w:p>
    <w:p w:rsidR="001C7972" w:rsidRPr="001C7972" w:rsidRDefault="001C7972" w:rsidP="001C7972">
      <w:pPr>
        <w:widowControl w:val="0"/>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r w:rsidRPr="001C7972">
        <w:rPr>
          <w:rFonts w:ascii="Times New Roman" w:eastAsia="Times New Roman" w:hAnsi="Times New Roman" w:cs="Times New Roman"/>
          <w:b/>
          <w:sz w:val="24"/>
          <w:szCs w:val="24"/>
        </w:rPr>
        <w:t>Секретарь рабочей группы:</w:t>
      </w: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1C7972">
        <w:rPr>
          <w:rFonts w:ascii="Times New Roman" w:eastAsia="Times New Roman" w:hAnsi="Times New Roman" w:cs="Times New Roman"/>
          <w:b/>
          <w:sz w:val="24"/>
          <w:szCs w:val="24"/>
        </w:rPr>
        <w:t xml:space="preserve">Вандышев Н.И.- </w:t>
      </w:r>
      <w:r w:rsidRPr="001C7972">
        <w:rPr>
          <w:rFonts w:ascii="Times New Roman" w:eastAsia="Times New Roman" w:hAnsi="Times New Roman" w:cs="Times New Roman"/>
          <w:sz w:val="24"/>
          <w:szCs w:val="24"/>
        </w:rPr>
        <w:t>юрисконсульт-советник аппарата Совета депутатов муниципального округа Царицыно</w:t>
      </w: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p>
    <w:p w:rsidR="001C7972" w:rsidRPr="001C7972" w:rsidRDefault="001C7972" w:rsidP="001C7972">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rPr>
      </w:pPr>
      <w:r w:rsidRPr="001C7972">
        <w:rPr>
          <w:rFonts w:ascii="Times New Roman" w:eastAsia="Times New Roman" w:hAnsi="Times New Roman" w:cs="Times New Roman"/>
          <w:b/>
          <w:sz w:val="24"/>
          <w:szCs w:val="24"/>
        </w:rPr>
        <w:t xml:space="preserve">       Глава муниципального округа Царицыно</w:t>
      </w:r>
      <w:r w:rsidRPr="001C7972">
        <w:rPr>
          <w:rFonts w:ascii="Times New Roman" w:eastAsia="Times New Roman" w:hAnsi="Times New Roman" w:cs="Times New Roman"/>
          <w:b/>
          <w:sz w:val="24"/>
          <w:szCs w:val="24"/>
        </w:rPr>
        <w:tab/>
        <w:t xml:space="preserve">                          </w:t>
      </w:r>
      <w:bookmarkStart w:id="0" w:name="_GoBack"/>
      <w:bookmarkEnd w:id="0"/>
      <w:r w:rsidRPr="001C7972">
        <w:rPr>
          <w:rFonts w:ascii="Times New Roman" w:eastAsia="Times New Roman" w:hAnsi="Times New Roman" w:cs="Times New Roman"/>
          <w:b/>
          <w:sz w:val="24"/>
          <w:szCs w:val="24"/>
        </w:rPr>
        <w:tab/>
        <w:t xml:space="preserve">            Д.В. Хлестов</w:t>
      </w:r>
    </w:p>
    <w:p w:rsidR="001C7972" w:rsidRDefault="001C7972" w:rsidP="00F1272B">
      <w:pPr>
        <w:spacing w:after="0" w:line="240" w:lineRule="auto"/>
        <w:rPr>
          <w:rFonts w:ascii="Times New Roman" w:eastAsia="Times New Roman" w:hAnsi="Times New Roman" w:cs="Times New Roman"/>
          <w:b/>
          <w:sz w:val="28"/>
          <w:szCs w:val="28"/>
          <w:u w:val="single"/>
        </w:rPr>
      </w:pPr>
    </w:p>
    <w:sectPr w:rsidR="001C7972"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eamViewer11">
    <w:altName w:val="Gabriola"/>
    <w:panose1 w:val="00000000000000000000"/>
    <w:charset w:val="00"/>
    <w:family w:val="decorative"/>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B0EC4"/>
    <w:rsid w:val="001C7972"/>
    <w:rsid w:val="001F1D26"/>
    <w:rsid w:val="0025776C"/>
    <w:rsid w:val="002655FB"/>
    <w:rsid w:val="002A38BE"/>
    <w:rsid w:val="00312ABA"/>
    <w:rsid w:val="0034645D"/>
    <w:rsid w:val="003D1F11"/>
    <w:rsid w:val="004129A5"/>
    <w:rsid w:val="00485ADE"/>
    <w:rsid w:val="004A7AF9"/>
    <w:rsid w:val="004F0772"/>
    <w:rsid w:val="005824AE"/>
    <w:rsid w:val="005E6BAD"/>
    <w:rsid w:val="00634225"/>
    <w:rsid w:val="006615CA"/>
    <w:rsid w:val="00766615"/>
    <w:rsid w:val="0083187F"/>
    <w:rsid w:val="008F13E4"/>
    <w:rsid w:val="009142E0"/>
    <w:rsid w:val="009B5A9F"/>
    <w:rsid w:val="00A340F2"/>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F2"/>
  </w:style>
  <w:style w:type="paragraph" w:styleId="1">
    <w:name w:val="heading 1"/>
    <w:basedOn w:val="a"/>
    <w:link w:val="10"/>
    <w:uiPriority w:val="9"/>
    <w:qFormat/>
    <w:rsid w:val="00A34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340F2"/>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A340F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A340F2"/>
    <w:pPr>
      <w:keepNext/>
      <w:keepLines/>
      <w:spacing w:before="40" w:after="0"/>
      <w:outlineLvl w:val="3"/>
    </w:pPr>
    <w:rPr>
      <w:rFonts w:ascii="Calibri" w:eastAsia="Calibri" w:hAnsi="Calibri" w:cs="Times New Roman"/>
      <w:b/>
      <w:bCs/>
      <w:sz w:val="28"/>
      <w:szCs w:val="28"/>
      <w:lang w:val="x-none" w:eastAsia="ar-SA"/>
    </w:rPr>
  </w:style>
  <w:style w:type="paragraph" w:styleId="5">
    <w:name w:val="heading 5"/>
    <w:basedOn w:val="a"/>
    <w:next w:val="a"/>
    <w:link w:val="50"/>
    <w:uiPriority w:val="9"/>
    <w:semiHidden/>
    <w:unhideWhenUsed/>
    <w:qFormat/>
    <w:rsid w:val="00A340F2"/>
    <w:pPr>
      <w:keepNext/>
      <w:keepLines/>
      <w:spacing w:before="40" w:after="0"/>
      <w:outlineLvl w:val="4"/>
    </w:pPr>
    <w:rPr>
      <w:rFonts w:ascii="Times New Roman" w:eastAsia="Calibri" w:hAnsi="Times New Roman" w:cs="Times New Roman"/>
      <w:b/>
      <w:bCs/>
      <w:i/>
      <w:iCs/>
      <w:sz w:val="26"/>
      <w:szCs w:val="26"/>
      <w:lang w:val="x-none" w:eastAsia="en-US"/>
    </w:rPr>
  </w:style>
  <w:style w:type="paragraph" w:styleId="6">
    <w:name w:val="heading 6"/>
    <w:basedOn w:val="a"/>
    <w:next w:val="a"/>
    <w:link w:val="60"/>
    <w:uiPriority w:val="9"/>
    <w:unhideWhenUsed/>
    <w:qFormat/>
    <w:rsid w:val="00A340F2"/>
    <w:pPr>
      <w:keepNext/>
      <w:keepLines/>
      <w:spacing w:before="40" w:after="0"/>
      <w:outlineLvl w:val="5"/>
    </w:pPr>
    <w:rPr>
      <w:rFonts w:ascii="Cambria" w:eastAsia="Times New Roman" w:hAnsi="Cambria" w:cs="Times New Roman"/>
      <w:color w:val="243F60"/>
      <w:sz w:val="24"/>
      <w:szCs w:val="24"/>
    </w:rPr>
  </w:style>
  <w:style w:type="paragraph" w:styleId="7">
    <w:name w:val="heading 7"/>
    <w:basedOn w:val="a"/>
    <w:next w:val="a"/>
    <w:link w:val="70"/>
    <w:uiPriority w:val="9"/>
    <w:semiHidden/>
    <w:unhideWhenUsed/>
    <w:qFormat/>
    <w:rsid w:val="00A340F2"/>
    <w:pPr>
      <w:keepNext/>
      <w:keepLines/>
      <w:spacing w:before="40" w:after="0"/>
      <w:outlineLvl w:val="6"/>
    </w:pPr>
    <w:rPr>
      <w:rFonts w:ascii="Calibri" w:eastAsia="Calibri" w:hAnsi="Calibri" w:cs="Times New Roman"/>
      <w:sz w:val="24"/>
      <w:szCs w:val="24"/>
      <w:lang w:val="x-none" w:eastAsia="ar-SA"/>
    </w:rPr>
  </w:style>
  <w:style w:type="paragraph" w:styleId="8">
    <w:name w:val="heading 8"/>
    <w:basedOn w:val="a"/>
    <w:next w:val="a"/>
    <w:link w:val="80"/>
    <w:uiPriority w:val="9"/>
    <w:semiHidden/>
    <w:unhideWhenUsed/>
    <w:qFormat/>
    <w:rsid w:val="00A340F2"/>
    <w:pPr>
      <w:keepNext/>
      <w:keepLines/>
      <w:spacing w:before="40" w:after="0"/>
      <w:outlineLvl w:val="7"/>
    </w:pPr>
    <w:rPr>
      <w:rFonts w:ascii="Calibri" w:eastAsia="Calibri" w:hAnsi="Calibri" w:cs="Times New Roman"/>
      <w:i/>
      <w:i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340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340F2"/>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A340F2"/>
    <w:rPr>
      <w:rFonts w:ascii="Cambria" w:eastAsia="Times New Roman" w:hAnsi="Cambria" w:cs="Times New Roman"/>
      <w:b/>
      <w:bCs/>
      <w:color w:val="4F81BD"/>
    </w:rPr>
  </w:style>
  <w:style w:type="character" w:customStyle="1" w:styleId="40">
    <w:name w:val="Заголовок 4 Знак"/>
    <w:basedOn w:val="a0"/>
    <w:link w:val="4"/>
    <w:uiPriority w:val="9"/>
    <w:rsid w:val="00A340F2"/>
    <w:rPr>
      <w:rFonts w:ascii="Calibri" w:eastAsia="Calibri" w:hAnsi="Calibri" w:cs="Times New Roman"/>
      <w:b/>
      <w:bCs/>
      <w:sz w:val="28"/>
      <w:szCs w:val="28"/>
      <w:lang w:val="x-none" w:eastAsia="ar-SA"/>
    </w:rPr>
  </w:style>
  <w:style w:type="character" w:customStyle="1" w:styleId="50">
    <w:name w:val="Заголовок 5 Знак"/>
    <w:basedOn w:val="a0"/>
    <w:link w:val="5"/>
    <w:uiPriority w:val="9"/>
    <w:rsid w:val="00A340F2"/>
    <w:rPr>
      <w:rFonts w:ascii="Times New Roman" w:eastAsia="Calibri" w:hAnsi="Times New Roman" w:cs="Times New Roman"/>
      <w:b/>
      <w:bCs/>
      <w:i/>
      <w:iCs/>
      <w:sz w:val="26"/>
      <w:szCs w:val="26"/>
      <w:lang w:val="x-none" w:eastAsia="en-US"/>
    </w:rPr>
  </w:style>
  <w:style w:type="paragraph" w:customStyle="1" w:styleId="61">
    <w:name w:val="Заголовок 61"/>
    <w:basedOn w:val="a"/>
    <w:next w:val="a"/>
    <w:uiPriority w:val="9"/>
    <w:unhideWhenUsed/>
    <w:qFormat/>
    <w:rsid w:val="00A340F2"/>
    <w:pPr>
      <w:keepNext/>
      <w:keepLines/>
      <w:spacing w:before="40" w:after="0" w:line="240" w:lineRule="auto"/>
      <w:outlineLvl w:val="5"/>
    </w:pPr>
    <w:rPr>
      <w:rFonts w:ascii="Cambria" w:eastAsia="Times New Roman" w:hAnsi="Cambria" w:cs="Times New Roman"/>
      <w:color w:val="243F60"/>
      <w:sz w:val="24"/>
      <w:szCs w:val="24"/>
    </w:rPr>
  </w:style>
  <w:style w:type="character" w:customStyle="1" w:styleId="70">
    <w:name w:val="Заголовок 7 Знак"/>
    <w:basedOn w:val="a0"/>
    <w:link w:val="7"/>
    <w:uiPriority w:val="9"/>
    <w:rsid w:val="00A340F2"/>
    <w:rPr>
      <w:rFonts w:ascii="Calibri" w:eastAsia="Calibri" w:hAnsi="Calibri" w:cs="Times New Roman"/>
      <w:sz w:val="24"/>
      <w:szCs w:val="24"/>
      <w:lang w:val="x-none" w:eastAsia="ar-SA"/>
    </w:rPr>
  </w:style>
  <w:style w:type="character" w:customStyle="1" w:styleId="80">
    <w:name w:val="Заголовок 8 Знак"/>
    <w:basedOn w:val="a0"/>
    <w:link w:val="8"/>
    <w:uiPriority w:val="9"/>
    <w:rsid w:val="00A340F2"/>
    <w:rPr>
      <w:rFonts w:ascii="Calibri" w:eastAsia="Calibri" w:hAnsi="Calibri" w:cs="Times New Roman"/>
      <w:i/>
      <w:iCs/>
      <w:sz w:val="24"/>
      <w:szCs w:val="24"/>
      <w:lang w:val="x-none" w:eastAsia="ar-SA"/>
    </w:rPr>
  </w:style>
  <w:style w:type="numbering" w:customStyle="1" w:styleId="11">
    <w:name w:val="Нет списка1"/>
    <w:next w:val="a2"/>
    <w:uiPriority w:val="99"/>
    <w:semiHidden/>
    <w:unhideWhenUsed/>
    <w:rsid w:val="00A340F2"/>
  </w:style>
  <w:style w:type="paragraph" w:styleId="a6">
    <w:name w:val="Body Text Indent"/>
    <w:basedOn w:val="a"/>
    <w:link w:val="a7"/>
    <w:uiPriority w:val="99"/>
    <w:unhideWhenUsed/>
    <w:rsid w:val="00A340F2"/>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uiPriority w:val="99"/>
    <w:rsid w:val="00A340F2"/>
    <w:rPr>
      <w:rFonts w:ascii="Times New Roman" w:eastAsia="Times New Roman" w:hAnsi="Times New Roman" w:cs="Times New Roman"/>
      <w:sz w:val="28"/>
      <w:szCs w:val="28"/>
    </w:rPr>
  </w:style>
  <w:style w:type="character" w:styleId="a8">
    <w:name w:val="Strong"/>
    <w:basedOn w:val="a0"/>
    <w:uiPriority w:val="22"/>
    <w:qFormat/>
    <w:rsid w:val="00A340F2"/>
    <w:rPr>
      <w:b/>
      <w:bCs/>
    </w:rPr>
  </w:style>
  <w:style w:type="paragraph" w:styleId="a9">
    <w:name w:val="Balloon Text"/>
    <w:basedOn w:val="a"/>
    <w:link w:val="aa"/>
    <w:uiPriority w:val="99"/>
    <w:unhideWhenUsed/>
    <w:rsid w:val="00A340F2"/>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rsid w:val="00A340F2"/>
    <w:rPr>
      <w:rFonts w:ascii="Tahoma" w:eastAsia="Calibri" w:hAnsi="Tahoma" w:cs="Tahoma"/>
      <w:sz w:val="16"/>
      <w:szCs w:val="16"/>
      <w:lang w:eastAsia="en-US"/>
    </w:rPr>
  </w:style>
  <w:style w:type="paragraph" w:styleId="ab">
    <w:name w:val="List Paragraph"/>
    <w:basedOn w:val="a"/>
    <w:uiPriority w:val="34"/>
    <w:qFormat/>
    <w:rsid w:val="00A340F2"/>
    <w:pPr>
      <w:ind w:left="720"/>
      <w:contextualSpacing/>
    </w:pPr>
    <w:rPr>
      <w:rFonts w:eastAsia="Calibri"/>
      <w:lang w:eastAsia="en-US"/>
    </w:rPr>
  </w:style>
  <w:style w:type="paragraph" w:styleId="ac">
    <w:name w:val="Normal (Web)"/>
    <w:basedOn w:val="a"/>
    <w:uiPriority w:val="99"/>
    <w:unhideWhenUsed/>
    <w:rsid w:val="00A3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40F2"/>
  </w:style>
  <w:style w:type="character" w:customStyle="1" w:styleId="ad">
    <w:name w:val="Гипертекстовая ссылка"/>
    <w:basedOn w:val="a0"/>
    <w:uiPriority w:val="99"/>
    <w:rsid w:val="00A340F2"/>
    <w:rPr>
      <w:color w:val="106BBE"/>
    </w:rPr>
  </w:style>
  <w:style w:type="paragraph" w:styleId="ae">
    <w:name w:val="No Spacing"/>
    <w:uiPriority w:val="1"/>
    <w:qFormat/>
    <w:rsid w:val="00A340F2"/>
    <w:pPr>
      <w:spacing w:after="0" w:line="240" w:lineRule="auto"/>
    </w:pPr>
    <w:rPr>
      <w:rFonts w:eastAsia="Calibri"/>
      <w:lang w:eastAsia="en-US"/>
    </w:rPr>
  </w:style>
  <w:style w:type="paragraph" w:styleId="21">
    <w:name w:val="Body Text Indent 2"/>
    <w:basedOn w:val="a"/>
    <w:link w:val="22"/>
    <w:uiPriority w:val="99"/>
    <w:unhideWhenUsed/>
    <w:rsid w:val="00A340F2"/>
    <w:pPr>
      <w:spacing w:after="120" w:line="480" w:lineRule="auto"/>
      <w:ind w:left="283"/>
    </w:pPr>
    <w:rPr>
      <w:rFonts w:eastAsia="Calibri"/>
      <w:lang w:eastAsia="en-US"/>
    </w:rPr>
  </w:style>
  <w:style w:type="character" w:customStyle="1" w:styleId="22">
    <w:name w:val="Основной текст с отступом 2 Знак"/>
    <w:basedOn w:val="a0"/>
    <w:link w:val="21"/>
    <w:rsid w:val="00A340F2"/>
    <w:rPr>
      <w:rFonts w:eastAsia="Calibri"/>
      <w:lang w:eastAsia="en-US"/>
    </w:rPr>
  </w:style>
  <w:style w:type="character" w:customStyle="1" w:styleId="60">
    <w:name w:val="Заголовок 6 Знак"/>
    <w:basedOn w:val="a0"/>
    <w:link w:val="6"/>
    <w:uiPriority w:val="9"/>
    <w:rsid w:val="00A340F2"/>
    <w:rPr>
      <w:rFonts w:ascii="Cambria" w:eastAsia="Times New Roman" w:hAnsi="Cambria" w:cs="Times New Roman"/>
      <w:color w:val="243F60"/>
      <w:sz w:val="24"/>
      <w:szCs w:val="24"/>
      <w:lang w:eastAsia="ru-RU"/>
    </w:rPr>
  </w:style>
  <w:style w:type="numbering" w:customStyle="1" w:styleId="110">
    <w:name w:val="Нет списка11"/>
    <w:next w:val="a2"/>
    <w:uiPriority w:val="99"/>
    <w:semiHidden/>
    <w:unhideWhenUsed/>
    <w:rsid w:val="00A340F2"/>
  </w:style>
  <w:style w:type="paragraph" w:customStyle="1" w:styleId="Default">
    <w:name w:val="Default"/>
    <w:rsid w:val="00A340F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5"/>
    <w:uiPriority w:val="59"/>
    <w:rsid w:val="00A340F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340F2"/>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1">
    <w:name w:val="Сетка таблицы3"/>
    <w:basedOn w:val="a1"/>
    <w:next w:val="a5"/>
    <w:uiPriority w:val="59"/>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A340F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A340F2"/>
    <w:rPr>
      <w:rFonts w:ascii="Times New Roman" w:eastAsia="Times New Roman" w:hAnsi="Times New Roman" w:cs="Times New Roman"/>
      <w:sz w:val="24"/>
      <w:szCs w:val="24"/>
    </w:rPr>
  </w:style>
  <w:style w:type="numbering" w:customStyle="1" w:styleId="111">
    <w:name w:val="Нет списка111"/>
    <w:next w:val="a2"/>
    <w:uiPriority w:val="99"/>
    <w:semiHidden/>
    <w:unhideWhenUsed/>
    <w:rsid w:val="00A340F2"/>
  </w:style>
  <w:style w:type="paragraph" w:customStyle="1" w:styleId="ConsPlusTitle">
    <w:name w:val="ConsPlusTitle"/>
    <w:rsid w:val="00A340F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3">
    <w:name w:val="Верхний колонтитул1"/>
    <w:basedOn w:val="a"/>
    <w:next w:val="af1"/>
    <w:link w:val="af2"/>
    <w:uiPriority w:val="99"/>
    <w:unhideWhenUsed/>
    <w:rsid w:val="00A340F2"/>
    <w:pPr>
      <w:tabs>
        <w:tab w:val="center" w:pos="4677"/>
        <w:tab w:val="right" w:pos="9355"/>
      </w:tabs>
      <w:spacing w:after="0" w:line="240" w:lineRule="auto"/>
    </w:pPr>
    <w:rPr>
      <w:rFonts w:eastAsia="Calibri"/>
      <w:lang w:eastAsia="en-US"/>
    </w:rPr>
  </w:style>
  <w:style w:type="character" w:customStyle="1" w:styleId="af2">
    <w:name w:val="Верхний колонтитул Знак"/>
    <w:basedOn w:val="a0"/>
    <w:link w:val="13"/>
    <w:uiPriority w:val="99"/>
    <w:rsid w:val="00A340F2"/>
    <w:rPr>
      <w:rFonts w:eastAsia="Calibri"/>
      <w:lang w:eastAsia="en-US"/>
    </w:rPr>
  </w:style>
  <w:style w:type="paragraph" w:customStyle="1" w:styleId="14">
    <w:name w:val="Нижний колонтитул1"/>
    <w:basedOn w:val="a"/>
    <w:next w:val="af3"/>
    <w:link w:val="af4"/>
    <w:uiPriority w:val="99"/>
    <w:unhideWhenUsed/>
    <w:rsid w:val="00A340F2"/>
    <w:pPr>
      <w:tabs>
        <w:tab w:val="center" w:pos="4677"/>
        <w:tab w:val="right" w:pos="9355"/>
      </w:tabs>
      <w:spacing w:after="0" w:line="240" w:lineRule="auto"/>
    </w:pPr>
    <w:rPr>
      <w:rFonts w:eastAsia="Calibri"/>
      <w:lang w:eastAsia="en-US"/>
    </w:rPr>
  </w:style>
  <w:style w:type="character" w:customStyle="1" w:styleId="af4">
    <w:name w:val="Нижний колонтитул Знак"/>
    <w:basedOn w:val="a0"/>
    <w:link w:val="14"/>
    <w:uiPriority w:val="99"/>
    <w:rsid w:val="00A340F2"/>
    <w:rPr>
      <w:rFonts w:eastAsia="Calibri"/>
      <w:lang w:eastAsia="en-US"/>
    </w:rPr>
  </w:style>
  <w:style w:type="character" w:customStyle="1" w:styleId="apple-style-span">
    <w:name w:val="apple-style-span"/>
    <w:basedOn w:val="a0"/>
    <w:rsid w:val="00A340F2"/>
    <w:rPr>
      <w:rFonts w:ascii="Times New Roman" w:hAnsi="Times New Roman" w:cs="Times New Roman" w:hint="default"/>
    </w:rPr>
  </w:style>
  <w:style w:type="table" w:customStyle="1" w:styleId="41">
    <w:name w:val="Сетка таблицы4"/>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A340F2"/>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A340F2"/>
  </w:style>
  <w:style w:type="numbering" w:customStyle="1" w:styleId="11111">
    <w:name w:val="Нет списка11111"/>
    <w:next w:val="a2"/>
    <w:uiPriority w:val="99"/>
    <w:semiHidden/>
    <w:unhideWhenUsed/>
    <w:rsid w:val="00A340F2"/>
  </w:style>
  <w:style w:type="character" w:styleId="af5">
    <w:name w:val="Emphasis"/>
    <w:basedOn w:val="a0"/>
    <w:uiPriority w:val="20"/>
    <w:qFormat/>
    <w:rsid w:val="00A340F2"/>
    <w:rPr>
      <w:rFonts w:ascii="Times New Roman" w:hAnsi="Times New Roman" w:cs="Times New Roman" w:hint="default"/>
      <w:i/>
      <w:iCs/>
    </w:rPr>
  </w:style>
  <w:style w:type="numbering" w:customStyle="1" w:styleId="24">
    <w:name w:val="Нет списка2"/>
    <w:next w:val="a2"/>
    <w:uiPriority w:val="99"/>
    <w:semiHidden/>
    <w:unhideWhenUsed/>
    <w:rsid w:val="00A340F2"/>
  </w:style>
  <w:style w:type="numbering" w:customStyle="1" w:styleId="111111">
    <w:name w:val="Нет списка111111"/>
    <w:next w:val="a2"/>
    <w:uiPriority w:val="99"/>
    <w:semiHidden/>
    <w:unhideWhenUsed/>
    <w:rsid w:val="00A340F2"/>
  </w:style>
  <w:style w:type="paragraph" w:customStyle="1" w:styleId="af6">
    <w:name w:val="Знак Знак Знак Знак Знак Знак Знак Знак Знак Знак Знак Знак Знак"/>
    <w:basedOn w:val="a"/>
    <w:rsid w:val="00A340F2"/>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A340F2"/>
  </w:style>
  <w:style w:type="numbering" w:customStyle="1" w:styleId="120">
    <w:name w:val="Нет списка12"/>
    <w:next w:val="a2"/>
    <w:uiPriority w:val="99"/>
    <w:semiHidden/>
    <w:unhideWhenUsed/>
    <w:rsid w:val="00A340F2"/>
  </w:style>
  <w:style w:type="numbering" w:customStyle="1" w:styleId="42">
    <w:name w:val="Нет списка4"/>
    <w:next w:val="a2"/>
    <w:uiPriority w:val="99"/>
    <w:semiHidden/>
    <w:unhideWhenUsed/>
    <w:rsid w:val="00A340F2"/>
  </w:style>
  <w:style w:type="numbering" w:customStyle="1" w:styleId="130">
    <w:name w:val="Нет списка13"/>
    <w:next w:val="a2"/>
    <w:uiPriority w:val="99"/>
    <w:semiHidden/>
    <w:unhideWhenUsed/>
    <w:rsid w:val="00A340F2"/>
  </w:style>
  <w:style w:type="numbering" w:customStyle="1" w:styleId="1111111">
    <w:name w:val="Нет списка1111111"/>
    <w:next w:val="a2"/>
    <w:uiPriority w:val="99"/>
    <w:semiHidden/>
    <w:unhideWhenUsed/>
    <w:rsid w:val="00A340F2"/>
  </w:style>
  <w:style w:type="table" w:customStyle="1" w:styleId="112">
    <w:name w:val="Сетка таблицы11"/>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A340F2"/>
  </w:style>
  <w:style w:type="numbering" w:customStyle="1" w:styleId="11111111">
    <w:name w:val="Нет списка11111111"/>
    <w:next w:val="a2"/>
    <w:uiPriority w:val="99"/>
    <w:semiHidden/>
    <w:unhideWhenUsed/>
    <w:rsid w:val="00A340F2"/>
  </w:style>
  <w:style w:type="numbering" w:customStyle="1" w:styleId="311">
    <w:name w:val="Нет списка31"/>
    <w:next w:val="a2"/>
    <w:uiPriority w:val="99"/>
    <w:semiHidden/>
    <w:unhideWhenUsed/>
    <w:rsid w:val="00A340F2"/>
  </w:style>
  <w:style w:type="numbering" w:customStyle="1" w:styleId="121">
    <w:name w:val="Нет списка121"/>
    <w:next w:val="a2"/>
    <w:uiPriority w:val="99"/>
    <w:semiHidden/>
    <w:unhideWhenUsed/>
    <w:rsid w:val="00A340F2"/>
  </w:style>
  <w:style w:type="numbering" w:customStyle="1" w:styleId="51">
    <w:name w:val="Нет списка5"/>
    <w:next w:val="a2"/>
    <w:uiPriority w:val="99"/>
    <w:semiHidden/>
    <w:unhideWhenUsed/>
    <w:rsid w:val="00A340F2"/>
  </w:style>
  <w:style w:type="numbering" w:customStyle="1" w:styleId="140">
    <w:name w:val="Нет списка14"/>
    <w:next w:val="a2"/>
    <w:uiPriority w:val="99"/>
    <w:semiHidden/>
    <w:unhideWhenUsed/>
    <w:rsid w:val="00A340F2"/>
  </w:style>
  <w:style w:type="numbering" w:customStyle="1" w:styleId="1120">
    <w:name w:val="Нет списка112"/>
    <w:next w:val="a2"/>
    <w:uiPriority w:val="99"/>
    <w:semiHidden/>
    <w:unhideWhenUsed/>
    <w:rsid w:val="00A340F2"/>
  </w:style>
  <w:style w:type="numbering" w:customStyle="1" w:styleId="220">
    <w:name w:val="Нет списка22"/>
    <w:next w:val="a2"/>
    <w:uiPriority w:val="99"/>
    <w:semiHidden/>
    <w:unhideWhenUsed/>
    <w:rsid w:val="00A340F2"/>
  </w:style>
  <w:style w:type="numbering" w:customStyle="1" w:styleId="1112">
    <w:name w:val="Нет списка1112"/>
    <w:next w:val="a2"/>
    <w:uiPriority w:val="99"/>
    <w:semiHidden/>
    <w:unhideWhenUsed/>
    <w:rsid w:val="00A340F2"/>
  </w:style>
  <w:style w:type="numbering" w:customStyle="1" w:styleId="320">
    <w:name w:val="Нет списка32"/>
    <w:next w:val="a2"/>
    <w:uiPriority w:val="99"/>
    <w:semiHidden/>
    <w:unhideWhenUsed/>
    <w:rsid w:val="00A340F2"/>
  </w:style>
  <w:style w:type="numbering" w:customStyle="1" w:styleId="122">
    <w:name w:val="Нет списка122"/>
    <w:next w:val="a2"/>
    <w:uiPriority w:val="99"/>
    <w:semiHidden/>
    <w:unhideWhenUsed/>
    <w:rsid w:val="00A340F2"/>
  </w:style>
  <w:style w:type="character" w:customStyle="1" w:styleId="312">
    <w:name w:val="Заголовок 3 Знак1"/>
    <w:basedOn w:val="a0"/>
    <w:uiPriority w:val="9"/>
    <w:semiHidden/>
    <w:rsid w:val="00A340F2"/>
    <w:rPr>
      <w:rFonts w:ascii="Cambria" w:eastAsia="Times New Roman" w:hAnsi="Cambria" w:cs="Times New Roman"/>
      <w:b/>
      <w:bCs/>
      <w:color w:val="4F81BD"/>
      <w:lang w:eastAsia="ru-RU"/>
    </w:rPr>
  </w:style>
  <w:style w:type="paragraph" w:styleId="af1">
    <w:name w:val="header"/>
    <w:basedOn w:val="a"/>
    <w:link w:val="15"/>
    <w:uiPriority w:val="99"/>
    <w:unhideWhenUsed/>
    <w:rsid w:val="00A340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Верхний колонтитул Знак1"/>
    <w:basedOn w:val="a0"/>
    <w:link w:val="af1"/>
    <w:uiPriority w:val="99"/>
    <w:rsid w:val="00A340F2"/>
    <w:rPr>
      <w:rFonts w:ascii="Times New Roman" w:eastAsia="Times New Roman" w:hAnsi="Times New Roman" w:cs="Times New Roman"/>
      <w:sz w:val="24"/>
      <w:szCs w:val="24"/>
    </w:rPr>
  </w:style>
  <w:style w:type="paragraph" w:styleId="af3">
    <w:name w:val="footer"/>
    <w:basedOn w:val="a"/>
    <w:link w:val="16"/>
    <w:uiPriority w:val="99"/>
    <w:unhideWhenUsed/>
    <w:rsid w:val="00A340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6">
    <w:name w:val="Нижний колонтитул Знак1"/>
    <w:basedOn w:val="a0"/>
    <w:link w:val="af3"/>
    <w:uiPriority w:val="99"/>
    <w:rsid w:val="00A340F2"/>
    <w:rPr>
      <w:rFonts w:ascii="Times New Roman" w:eastAsia="Times New Roman" w:hAnsi="Times New Roman" w:cs="Times New Roman"/>
      <w:sz w:val="24"/>
      <w:szCs w:val="24"/>
    </w:rPr>
  </w:style>
  <w:style w:type="numbering" w:customStyle="1" w:styleId="62">
    <w:name w:val="Нет списка6"/>
    <w:next w:val="a2"/>
    <w:uiPriority w:val="99"/>
    <w:semiHidden/>
    <w:unhideWhenUsed/>
    <w:rsid w:val="00A340F2"/>
  </w:style>
  <w:style w:type="paragraph" w:styleId="af7">
    <w:name w:val="Subtitle"/>
    <w:basedOn w:val="a"/>
    <w:next w:val="af"/>
    <w:link w:val="af8"/>
    <w:uiPriority w:val="99"/>
    <w:qFormat/>
    <w:rsid w:val="00A340F2"/>
    <w:pPr>
      <w:suppressAutoHyphens/>
      <w:spacing w:after="0" w:line="360" w:lineRule="auto"/>
      <w:jc w:val="center"/>
    </w:pPr>
    <w:rPr>
      <w:rFonts w:ascii="Times New Roman" w:eastAsia="Times New Roman" w:hAnsi="Times New Roman" w:cs="Times New Roman"/>
      <w:b/>
      <w:sz w:val="28"/>
      <w:szCs w:val="20"/>
      <w:lang w:eastAsia="ar-SA"/>
    </w:rPr>
  </w:style>
  <w:style w:type="character" w:customStyle="1" w:styleId="af8">
    <w:name w:val="Подзаголовок Знак"/>
    <w:basedOn w:val="a0"/>
    <w:link w:val="af7"/>
    <w:uiPriority w:val="99"/>
    <w:rsid w:val="00A340F2"/>
    <w:rPr>
      <w:rFonts w:ascii="Times New Roman" w:eastAsia="Times New Roman" w:hAnsi="Times New Roman" w:cs="Times New Roman"/>
      <w:b/>
      <w:sz w:val="28"/>
      <w:szCs w:val="20"/>
      <w:lang w:eastAsia="ar-SA"/>
    </w:rPr>
  </w:style>
  <w:style w:type="paragraph" w:customStyle="1" w:styleId="ConsPlusNonformat">
    <w:name w:val="ConsPlusNonformat"/>
    <w:uiPriority w:val="99"/>
    <w:rsid w:val="00A340F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Знак Знак Знак Знак Знак Знак Знак"/>
    <w:basedOn w:val="a"/>
    <w:rsid w:val="00A340F2"/>
    <w:pPr>
      <w:spacing w:after="0" w:line="240" w:lineRule="auto"/>
      <w:jc w:val="center"/>
    </w:pPr>
    <w:rPr>
      <w:rFonts w:ascii="Times New Roman" w:eastAsia="Times New Roman" w:hAnsi="Times New Roman" w:cs="Times New Roman"/>
      <w:b/>
      <w:i/>
      <w:sz w:val="24"/>
      <w:szCs w:val="24"/>
    </w:rPr>
  </w:style>
  <w:style w:type="paragraph" w:customStyle="1" w:styleId="ConsPlusCell">
    <w:name w:val="ConsPlusCell"/>
    <w:uiPriority w:val="99"/>
    <w:rsid w:val="00A340F2"/>
    <w:pPr>
      <w:autoSpaceDE w:val="0"/>
      <w:autoSpaceDN w:val="0"/>
      <w:adjustRightInd w:val="0"/>
      <w:spacing w:after="0" w:line="240" w:lineRule="auto"/>
    </w:pPr>
    <w:rPr>
      <w:rFonts w:ascii="Times New Roman" w:eastAsia="Calibri" w:hAnsi="Times New Roman" w:cs="Times New Roman"/>
      <w:sz w:val="24"/>
      <w:szCs w:val="24"/>
      <w:lang w:eastAsia="en-US"/>
    </w:rPr>
  </w:style>
  <w:style w:type="table" w:customStyle="1" w:styleId="52">
    <w:name w:val="Сетка таблицы5"/>
    <w:basedOn w:val="a1"/>
    <w:next w:val="a5"/>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A340F2"/>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A340F2"/>
    <w:rPr>
      <w:rFonts w:ascii="Times New Roman" w:eastAsia="Times New Roman" w:hAnsi="Times New Roman" w:cs="Times New Roman"/>
      <w:sz w:val="20"/>
      <w:szCs w:val="20"/>
    </w:rPr>
  </w:style>
  <w:style w:type="character" w:styleId="afc">
    <w:name w:val="endnote reference"/>
    <w:basedOn w:val="a0"/>
    <w:uiPriority w:val="99"/>
    <w:semiHidden/>
    <w:unhideWhenUsed/>
    <w:rsid w:val="00A340F2"/>
    <w:rPr>
      <w:vertAlign w:val="superscript"/>
    </w:rPr>
  </w:style>
  <w:style w:type="table" w:customStyle="1" w:styleId="TableNormal">
    <w:name w:val="Table Normal"/>
    <w:uiPriority w:val="2"/>
    <w:semiHidden/>
    <w:unhideWhenUsed/>
    <w:qFormat/>
    <w:rsid w:val="00A340F2"/>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40F2"/>
    <w:pPr>
      <w:widowControl w:val="0"/>
      <w:spacing w:after="0" w:line="240" w:lineRule="auto"/>
    </w:pPr>
    <w:rPr>
      <w:rFonts w:ascii="Times New Roman" w:eastAsia="Times New Roman" w:hAnsi="Times New Roman" w:cs="Times New Roman"/>
      <w:lang w:val="en-US" w:eastAsia="en-US"/>
    </w:rPr>
  </w:style>
  <w:style w:type="character" w:styleId="afd">
    <w:name w:val="page number"/>
    <w:basedOn w:val="a0"/>
    <w:uiPriority w:val="99"/>
    <w:rsid w:val="00A340F2"/>
  </w:style>
  <w:style w:type="table" w:customStyle="1" w:styleId="510">
    <w:name w:val="Сетка таблицы5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2"/>
    <w:basedOn w:val="a"/>
    <w:link w:val="26"/>
    <w:uiPriority w:val="99"/>
    <w:semiHidden/>
    <w:unhideWhenUsed/>
    <w:rsid w:val="00A340F2"/>
    <w:pPr>
      <w:spacing w:after="120" w:line="480" w:lineRule="auto"/>
    </w:pPr>
    <w:rPr>
      <w:rFonts w:eastAsia="Calibri"/>
      <w:lang w:eastAsia="en-US"/>
    </w:rPr>
  </w:style>
  <w:style w:type="character" w:customStyle="1" w:styleId="26">
    <w:name w:val="Основной текст 2 Знак"/>
    <w:basedOn w:val="a0"/>
    <w:link w:val="25"/>
    <w:uiPriority w:val="99"/>
    <w:semiHidden/>
    <w:rsid w:val="00A340F2"/>
    <w:rPr>
      <w:rFonts w:eastAsia="Calibri"/>
      <w:lang w:eastAsia="en-US"/>
    </w:rPr>
  </w:style>
  <w:style w:type="numbering" w:customStyle="1" w:styleId="71">
    <w:name w:val="Нет списка7"/>
    <w:next w:val="a2"/>
    <w:uiPriority w:val="99"/>
    <w:semiHidden/>
    <w:unhideWhenUsed/>
    <w:rsid w:val="00A340F2"/>
  </w:style>
  <w:style w:type="table" w:customStyle="1" w:styleId="63">
    <w:name w:val="Сетка таблицы6"/>
    <w:basedOn w:val="a1"/>
    <w:next w:val="a5"/>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A340F2"/>
  </w:style>
  <w:style w:type="numbering" w:customStyle="1" w:styleId="150">
    <w:name w:val="Нет списка15"/>
    <w:next w:val="a2"/>
    <w:uiPriority w:val="99"/>
    <w:semiHidden/>
    <w:unhideWhenUsed/>
    <w:rsid w:val="00A340F2"/>
  </w:style>
  <w:style w:type="table" w:customStyle="1" w:styleId="72">
    <w:name w:val="Сетка таблицы7"/>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A340F2"/>
  </w:style>
  <w:style w:type="table" w:customStyle="1" w:styleId="160">
    <w:name w:val="Сетка таблицы16"/>
    <w:basedOn w:val="a1"/>
    <w:next w:val="a5"/>
    <w:uiPriority w:val="59"/>
    <w:rsid w:val="00A340F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Название1"/>
    <w:basedOn w:val="a"/>
    <w:next w:val="a"/>
    <w:uiPriority w:val="99"/>
    <w:qFormat/>
    <w:rsid w:val="00A340F2"/>
    <w:pPr>
      <w:spacing w:after="0" w:line="240" w:lineRule="auto"/>
      <w:contextualSpacing/>
    </w:pPr>
    <w:rPr>
      <w:rFonts w:ascii="Cambria" w:eastAsia="Times New Roman" w:hAnsi="Cambria" w:cs="Times New Roman"/>
      <w:spacing w:val="-10"/>
      <w:kern w:val="28"/>
      <w:sz w:val="56"/>
      <w:szCs w:val="56"/>
      <w:lang w:eastAsia="en-US"/>
    </w:rPr>
  </w:style>
  <w:style w:type="character" w:customStyle="1" w:styleId="afe">
    <w:name w:val="Название Знак"/>
    <w:basedOn w:val="a0"/>
    <w:link w:val="aff"/>
    <w:uiPriority w:val="10"/>
    <w:rsid w:val="00A340F2"/>
    <w:rPr>
      <w:rFonts w:ascii="Cambria" w:eastAsia="Times New Roman" w:hAnsi="Cambria" w:cs="Times New Roman"/>
      <w:spacing w:val="-10"/>
      <w:kern w:val="28"/>
      <w:sz w:val="56"/>
      <w:szCs w:val="56"/>
    </w:rPr>
  </w:style>
  <w:style w:type="numbering" w:customStyle="1" w:styleId="100">
    <w:name w:val="Нет списка10"/>
    <w:next w:val="a2"/>
    <w:uiPriority w:val="99"/>
    <w:semiHidden/>
    <w:unhideWhenUsed/>
    <w:rsid w:val="00A340F2"/>
  </w:style>
  <w:style w:type="table" w:customStyle="1" w:styleId="91">
    <w:name w:val="Сетка таблицы91"/>
    <w:basedOn w:val="a1"/>
    <w:next w:val="a5"/>
    <w:uiPriority w:val="59"/>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A340F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
    <w:next w:val="a"/>
    <w:uiPriority w:val="9"/>
    <w:qFormat/>
    <w:rsid w:val="00A340F2"/>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customStyle="1" w:styleId="511">
    <w:name w:val="Заголовок 51"/>
    <w:basedOn w:val="a"/>
    <w:next w:val="a"/>
    <w:uiPriority w:val="9"/>
    <w:qFormat/>
    <w:rsid w:val="00A340F2"/>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customStyle="1" w:styleId="710">
    <w:name w:val="Заголовок 71"/>
    <w:basedOn w:val="a"/>
    <w:next w:val="a"/>
    <w:uiPriority w:val="9"/>
    <w:qFormat/>
    <w:rsid w:val="00A340F2"/>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customStyle="1" w:styleId="810">
    <w:name w:val="Заголовок 81"/>
    <w:basedOn w:val="a"/>
    <w:next w:val="a"/>
    <w:uiPriority w:val="9"/>
    <w:qFormat/>
    <w:rsid w:val="00A340F2"/>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numbering" w:customStyle="1" w:styleId="162">
    <w:name w:val="Нет списка16"/>
    <w:next w:val="a2"/>
    <w:uiPriority w:val="99"/>
    <w:semiHidden/>
    <w:unhideWhenUsed/>
    <w:rsid w:val="00A340F2"/>
  </w:style>
  <w:style w:type="paragraph" w:customStyle="1" w:styleId="313">
    <w:name w:val="Основной текст с отступом 31"/>
    <w:basedOn w:val="a"/>
    <w:next w:val="33"/>
    <w:link w:val="34"/>
    <w:uiPriority w:val="99"/>
    <w:rsid w:val="00A340F2"/>
    <w:pPr>
      <w:spacing w:after="120" w:line="240" w:lineRule="auto"/>
      <w:ind w:left="283"/>
      <w:jc w:val="both"/>
    </w:pPr>
    <w:rPr>
      <w:rFonts w:ascii="Times New Roman" w:eastAsia="Calibri" w:hAnsi="Times New Roman" w:cs="Times New Roman"/>
      <w:sz w:val="20"/>
      <w:szCs w:val="20"/>
      <w:lang w:eastAsia="en-US"/>
    </w:rPr>
  </w:style>
  <w:style w:type="character" w:customStyle="1" w:styleId="34">
    <w:name w:val="Основной текст с отступом 3 Знак"/>
    <w:basedOn w:val="a0"/>
    <w:link w:val="313"/>
    <w:uiPriority w:val="99"/>
    <w:locked/>
    <w:rsid w:val="00A340F2"/>
    <w:rPr>
      <w:rFonts w:ascii="Times New Roman" w:eastAsia="Calibri" w:hAnsi="Times New Roman" w:cs="Times New Roman"/>
      <w:sz w:val="20"/>
      <w:szCs w:val="20"/>
      <w:lang w:eastAsia="en-US"/>
    </w:rPr>
  </w:style>
  <w:style w:type="paragraph" w:customStyle="1" w:styleId="18">
    <w:name w:val="Цитата1"/>
    <w:basedOn w:val="a"/>
    <w:next w:val="aff0"/>
    <w:uiPriority w:val="99"/>
    <w:rsid w:val="00A340F2"/>
    <w:pPr>
      <w:spacing w:after="120" w:line="240" w:lineRule="auto"/>
      <w:ind w:left="1440" w:right="1440"/>
      <w:jc w:val="both"/>
    </w:pPr>
    <w:rPr>
      <w:rFonts w:ascii="Times New Roman" w:eastAsia="Times New Roman" w:hAnsi="Times New Roman" w:cs="Times New Roman"/>
      <w:sz w:val="24"/>
      <w:szCs w:val="20"/>
    </w:rPr>
  </w:style>
  <w:style w:type="table" w:customStyle="1" w:styleId="82">
    <w:name w:val="Сетка таблицы8"/>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Просмотренная гиперссылка1"/>
    <w:basedOn w:val="a0"/>
    <w:uiPriority w:val="99"/>
    <w:semiHidden/>
    <w:unhideWhenUsed/>
    <w:rsid w:val="00A340F2"/>
    <w:rPr>
      <w:rFonts w:cs="Times New Roman"/>
      <w:color w:val="800080"/>
      <w:u w:val="single"/>
    </w:rPr>
  </w:style>
  <w:style w:type="paragraph" w:customStyle="1" w:styleId="1a">
    <w:name w:val="Абзац списка1"/>
    <w:basedOn w:val="a"/>
    <w:rsid w:val="00A340F2"/>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14 шрифт"/>
    <w:basedOn w:val="a"/>
    <w:autoRedefine/>
    <w:rsid w:val="00A340F2"/>
    <w:pPr>
      <w:shd w:val="clear" w:color="auto" w:fill="FFFFFF"/>
      <w:spacing w:before="100" w:after="0" w:line="322" w:lineRule="exact"/>
      <w:ind w:right="5"/>
      <w:jc w:val="both"/>
    </w:pPr>
    <w:rPr>
      <w:rFonts w:ascii="Times New Roman" w:eastAsia="Times New Roman" w:hAnsi="Times New Roman" w:cs="Times New Roman"/>
      <w:sz w:val="24"/>
      <w:szCs w:val="24"/>
    </w:rPr>
  </w:style>
  <w:style w:type="table" w:customStyle="1" w:styleId="314">
    <w:name w:val="Сетка таблицы31"/>
    <w:basedOn w:val="a1"/>
    <w:next w:val="a5"/>
    <w:uiPriority w:val="59"/>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A340F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A340F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A340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A340F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A340F2"/>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A340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A340F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340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A340F2"/>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A340F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A340F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A340F2"/>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A340F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A340F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A340F2"/>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A340F2"/>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A340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A340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A340F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A340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A340F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A340F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A340F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A340F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A34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A34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A34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A340F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A340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A340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A340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A340F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A340F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A340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A340F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A340F2"/>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A340F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A340F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A340F2"/>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A340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A340F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A34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A340F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A340F2"/>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b">
    <w:name w:val="Без интервала1"/>
    <w:next w:val="ae"/>
    <w:qFormat/>
    <w:rsid w:val="00A340F2"/>
    <w:pPr>
      <w:spacing w:after="0" w:line="240" w:lineRule="auto"/>
    </w:pPr>
    <w:rPr>
      <w:rFonts w:ascii="Calibri" w:eastAsia="Times New Roman" w:hAnsi="Calibri" w:cs="Times New Roman"/>
    </w:rPr>
  </w:style>
  <w:style w:type="paragraph" w:customStyle="1" w:styleId="1c">
    <w:name w:val="Основной текст1"/>
    <w:basedOn w:val="a"/>
    <w:next w:val="af"/>
    <w:uiPriority w:val="99"/>
    <w:unhideWhenUsed/>
    <w:rsid w:val="00A340F2"/>
    <w:pPr>
      <w:spacing w:after="120"/>
    </w:pPr>
    <w:rPr>
      <w:rFonts w:ascii="Calibri" w:eastAsia="Times New Roman" w:hAnsi="Calibri" w:cs="Times New Roman"/>
    </w:rPr>
  </w:style>
  <w:style w:type="table" w:customStyle="1" w:styleId="2111">
    <w:name w:val="Сетка таблицы21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Основной текст с отступом1"/>
    <w:basedOn w:val="a"/>
    <w:next w:val="a6"/>
    <w:uiPriority w:val="99"/>
    <w:unhideWhenUsed/>
    <w:rsid w:val="00A340F2"/>
    <w:pPr>
      <w:spacing w:after="120"/>
      <w:ind w:left="283"/>
    </w:pPr>
    <w:rPr>
      <w:rFonts w:ascii="Calibri" w:eastAsia="Times New Roman" w:hAnsi="Calibri" w:cs="Times New Roman"/>
    </w:rPr>
  </w:style>
  <w:style w:type="character" w:customStyle="1" w:styleId="1e">
    <w:name w:val="Основной текст Знак1"/>
    <w:uiPriority w:val="99"/>
    <w:semiHidden/>
    <w:rsid w:val="00A340F2"/>
    <w:rPr>
      <w:rFonts w:ascii="Times New Roman" w:hAnsi="Times New Roman"/>
      <w:sz w:val="24"/>
      <w:lang w:val="x-none" w:eastAsia="ru-RU"/>
    </w:rPr>
  </w:style>
  <w:style w:type="character" w:customStyle="1" w:styleId="1210">
    <w:name w:val="Текст сноски Знак121"/>
    <w:uiPriority w:val="99"/>
    <w:semiHidden/>
    <w:rsid w:val="00A340F2"/>
    <w:rPr>
      <w:rFonts w:eastAsia="Times New Roman"/>
      <w:sz w:val="20"/>
      <w:lang w:val="x-none" w:eastAsia="ru-RU"/>
    </w:rPr>
  </w:style>
  <w:style w:type="paragraph" w:customStyle="1" w:styleId="1f">
    <w:name w:val="Текст сноски1"/>
    <w:basedOn w:val="a"/>
    <w:next w:val="aff1"/>
    <w:link w:val="aff2"/>
    <w:uiPriority w:val="99"/>
    <w:rsid w:val="00A340F2"/>
    <w:pPr>
      <w:spacing w:after="0" w:line="240" w:lineRule="auto"/>
    </w:pPr>
    <w:rPr>
      <w:rFonts w:eastAsia="Calibri" w:cs="Times New Roman"/>
      <w:sz w:val="20"/>
      <w:szCs w:val="20"/>
      <w:lang w:eastAsia="en-US"/>
    </w:rPr>
  </w:style>
  <w:style w:type="character" w:customStyle="1" w:styleId="aff2">
    <w:name w:val="Текст сноски Знак"/>
    <w:basedOn w:val="a0"/>
    <w:link w:val="1f"/>
    <w:uiPriority w:val="99"/>
    <w:locked/>
    <w:rsid w:val="00A340F2"/>
    <w:rPr>
      <w:rFonts w:eastAsia="Calibri" w:cs="Times New Roman"/>
      <w:sz w:val="20"/>
      <w:szCs w:val="20"/>
      <w:lang w:eastAsia="en-US"/>
    </w:rPr>
  </w:style>
  <w:style w:type="character" w:customStyle="1" w:styleId="1f0">
    <w:name w:val="Текст сноски Знак1"/>
    <w:basedOn w:val="a0"/>
    <w:uiPriority w:val="99"/>
    <w:semiHidden/>
    <w:rsid w:val="00A340F2"/>
    <w:rPr>
      <w:rFonts w:cs="Times New Roman"/>
      <w:sz w:val="20"/>
      <w:szCs w:val="20"/>
    </w:rPr>
  </w:style>
  <w:style w:type="character" w:customStyle="1" w:styleId="1200">
    <w:name w:val="Текст сноски Знак120"/>
    <w:uiPriority w:val="99"/>
    <w:semiHidden/>
    <w:rsid w:val="00A340F2"/>
    <w:rPr>
      <w:rFonts w:eastAsia="Times New Roman"/>
      <w:sz w:val="20"/>
      <w:lang w:val="x-none" w:eastAsia="ru-RU"/>
    </w:rPr>
  </w:style>
  <w:style w:type="character" w:customStyle="1" w:styleId="119">
    <w:name w:val="Текст сноски Знак119"/>
    <w:uiPriority w:val="99"/>
    <w:semiHidden/>
    <w:rsid w:val="00A340F2"/>
    <w:rPr>
      <w:rFonts w:eastAsia="Times New Roman"/>
      <w:sz w:val="20"/>
      <w:lang w:val="x-none" w:eastAsia="ru-RU"/>
    </w:rPr>
  </w:style>
  <w:style w:type="character" w:customStyle="1" w:styleId="118">
    <w:name w:val="Текст сноски Знак118"/>
    <w:uiPriority w:val="99"/>
    <w:semiHidden/>
    <w:rsid w:val="00A340F2"/>
    <w:rPr>
      <w:rFonts w:eastAsia="Times New Roman"/>
      <w:sz w:val="20"/>
      <w:lang w:val="x-none" w:eastAsia="ru-RU"/>
    </w:rPr>
  </w:style>
  <w:style w:type="character" w:customStyle="1" w:styleId="117">
    <w:name w:val="Текст сноски Знак117"/>
    <w:uiPriority w:val="99"/>
    <w:semiHidden/>
    <w:rsid w:val="00A340F2"/>
    <w:rPr>
      <w:rFonts w:eastAsia="Times New Roman"/>
      <w:sz w:val="20"/>
      <w:lang w:val="x-none" w:eastAsia="ru-RU"/>
    </w:rPr>
  </w:style>
  <w:style w:type="character" w:customStyle="1" w:styleId="116">
    <w:name w:val="Текст сноски Знак116"/>
    <w:uiPriority w:val="99"/>
    <w:semiHidden/>
    <w:rsid w:val="00A340F2"/>
    <w:rPr>
      <w:rFonts w:eastAsia="Times New Roman"/>
      <w:sz w:val="20"/>
      <w:lang w:val="x-none" w:eastAsia="ru-RU"/>
    </w:rPr>
  </w:style>
  <w:style w:type="character" w:customStyle="1" w:styleId="115">
    <w:name w:val="Текст сноски Знак115"/>
    <w:uiPriority w:val="99"/>
    <w:semiHidden/>
    <w:rsid w:val="00A340F2"/>
    <w:rPr>
      <w:rFonts w:eastAsia="Times New Roman"/>
      <w:sz w:val="20"/>
      <w:lang w:val="x-none" w:eastAsia="ru-RU"/>
    </w:rPr>
  </w:style>
  <w:style w:type="character" w:customStyle="1" w:styleId="114">
    <w:name w:val="Текст сноски Знак114"/>
    <w:uiPriority w:val="99"/>
    <w:semiHidden/>
    <w:rsid w:val="00A340F2"/>
    <w:rPr>
      <w:rFonts w:eastAsia="Times New Roman"/>
      <w:sz w:val="20"/>
      <w:lang w:val="x-none" w:eastAsia="ru-RU"/>
    </w:rPr>
  </w:style>
  <w:style w:type="character" w:customStyle="1" w:styleId="113">
    <w:name w:val="Текст сноски Знак113"/>
    <w:uiPriority w:val="99"/>
    <w:semiHidden/>
    <w:rsid w:val="00A340F2"/>
    <w:rPr>
      <w:rFonts w:eastAsia="Times New Roman"/>
      <w:sz w:val="20"/>
      <w:lang w:val="x-none" w:eastAsia="ru-RU"/>
    </w:rPr>
  </w:style>
  <w:style w:type="character" w:customStyle="1" w:styleId="1121">
    <w:name w:val="Текст сноски Знак112"/>
    <w:uiPriority w:val="99"/>
    <w:semiHidden/>
    <w:rsid w:val="00A340F2"/>
    <w:rPr>
      <w:rFonts w:eastAsia="Times New Roman"/>
      <w:sz w:val="20"/>
      <w:lang w:val="x-none" w:eastAsia="ru-RU"/>
    </w:rPr>
  </w:style>
  <w:style w:type="character" w:customStyle="1" w:styleId="1113">
    <w:name w:val="Текст сноски Знак111"/>
    <w:uiPriority w:val="99"/>
    <w:semiHidden/>
    <w:rsid w:val="00A340F2"/>
    <w:rPr>
      <w:rFonts w:eastAsia="Times New Roman"/>
      <w:sz w:val="20"/>
      <w:lang w:val="x-none" w:eastAsia="ru-RU"/>
    </w:rPr>
  </w:style>
  <w:style w:type="character" w:customStyle="1" w:styleId="1100">
    <w:name w:val="Текст сноски Знак110"/>
    <w:uiPriority w:val="99"/>
    <w:semiHidden/>
    <w:rsid w:val="00A340F2"/>
    <w:rPr>
      <w:rFonts w:eastAsia="Times New Roman"/>
      <w:sz w:val="20"/>
      <w:lang w:val="x-none" w:eastAsia="ru-RU"/>
    </w:rPr>
  </w:style>
  <w:style w:type="character" w:customStyle="1" w:styleId="190">
    <w:name w:val="Текст сноски Знак19"/>
    <w:uiPriority w:val="99"/>
    <w:semiHidden/>
    <w:rsid w:val="00A340F2"/>
    <w:rPr>
      <w:rFonts w:eastAsia="Times New Roman"/>
      <w:sz w:val="20"/>
      <w:lang w:val="x-none" w:eastAsia="ru-RU"/>
    </w:rPr>
  </w:style>
  <w:style w:type="character" w:customStyle="1" w:styleId="180">
    <w:name w:val="Текст сноски Знак18"/>
    <w:uiPriority w:val="99"/>
    <w:semiHidden/>
    <w:rsid w:val="00A340F2"/>
    <w:rPr>
      <w:rFonts w:eastAsia="Times New Roman"/>
      <w:sz w:val="20"/>
      <w:lang w:val="x-none" w:eastAsia="ru-RU"/>
    </w:rPr>
  </w:style>
  <w:style w:type="character" w:customStyle="1" w:styleId="170">
    <w:name w:val="Текст сноски Знак17"/>
    <w:uiPriority w:val="99"/>
    <w:semiHidden/>
    <w:rsid w:val="00A340F2"/>
    <w:rPr>
      <w:rFonts w:eastAsia="Times New Roman"/>
      <w:sz w:val="20"/>
      <w:lang w:val="x-none" w:eastAsia="ru-RU"/>
    </w:rPr>
  </w:style>
  <w:style w:type="character" w:customStyle="1" w:styleId="163">
    <w:name w:val="Текст сноски Знак16"/>
    <w:uiPriority w:val="99"/>
    <w:semiHidden/>
    <w:rsid w:val="00A340F2"/>
    <w:rPr>
      <w:rFonts w:eastAsia="Times New Roman"/>
      <w:sz w:val="20"/>
      <w:lang w:val="x-none" w:eastAsia="ru-RU"/>
    </w:rPr>
  </w:style>
  <w:style w:type="character" w:customStyle="1" w:styleId="151">
    <w:name w:val="Текст сноски Знак15"/>
    <w:uiPriority w:val="99"/>
    <w:semiHidden/>
    <w:rsid w:val="00A340F2"/>
    <w:rPr>
      <w:rFonts w:eastAsia="Times New Roman"/>
      <w:sz w:val="20"/>
      <w:lang w:val="x-none" w:eastAsia="ru-RU"/>
    </w:rPr>
  </w:style>
  <w:style w:type="character" w:customStyle="1" w:styleId="142">
    <w:name w:val="Текст сноски Знак14"/>
    <w:uiPriority w:val="99"/>
    <w:semiHidden/>
    <w:rsid w:val="00A340F2"/>
    <w:rPr>
      <w:rFonts w:eastAsia="Times New Roman"/>
      <w:sz w:val="20"/>
      <w:lang w:val="x-none" w:eastAsia="ru-RU"/>
    </w:rPr>
  </w:style>
  <w:style w:type="character" w:customStyle="1" w:styleId="131">
    <w:name w:val="Текст сноски Знак13"/>
    <w:uiPriority w:val="99"/>
    <w:semiHidden/>
    <w:rsid w:val="00A340F2"/>
    <w:rPr>
      <w:rFonts w:eastAsia="Times New Roman"/>
      <w:sz w:val="20"/>
      <w:lang w:val="x-none" w:eastAsia="ru-RU"/>
    </w:rPr>
  </w:style>
  <w:style w:type="character" w:customStyle="1" w:styleId="124">
    <w:name w:val="Текст сноски Знак12"/>
    <w:uiPriority w:val="99"/>
    <w:semiHidden/>
    <w:rsid w:val="00A340F2"/>
    <w:rPr>
      <w:rFonts w:eastAsia="Times New Roman"/>
      <w:sz w:val="20"/>
      <w:lang w:val="x-none" w:eastAsia="ru-RU"/>
    </w:rPr>
  </w:style>
  <w:style w:type="character" w:customStyle="1" w:styleId="11a">
    <w:name w:val="Текст сноски Знак11"/>
    <w:uiPriority w:val="99"/>
    <w:semiHidden/>
    <w:rsid w:val="00A340F2"/>
    <w:rPr>
      <w:rFonts w:eastAsia="Times New Roman"/>
      <w:sz w:val="20"/>
      <w:lang w:val="x-none" w:eastAsia="ru-RU"/>
    </w:rPr>
  </w:style>
  <w:style w:type="character" w:customStyle="1" w:styleId="1f1">
    <w:name w:val="Текст выноски Знак1"/>
    <w:semiHidden/>
    <w:rsid w:val="00A340F2"/>
    <w:rPr>
      <w:rFonts w:ascii="Tahoma" w:hAnsi="Tahoma"/>
      <w:sz w:val="16"/>
      <w:lang w:val="x-none" w:eastAsia="ru-RU"/>
    </w:rPr>
  </w:style>
  <w:style w:type="paragraph" w:customStyle="1" w:styleId="ConsNormal">
    <w:name w:val="ConsNormal"/>
    <w:rsid w:val="00A340F2"/>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A340F2"/>
    <w:pPr>
      <w:widowControl w:val="0"/>
      <w:snapToGrid w:val="0"/>
      <w:spacing w:after="0" w:line="240" w:lineRule="auto"/>
    </w:pPr>
    <w:rPr>
      <w:rFonts w:ascii="Courier New" w:eastAsia="Times New Roman" w:hAnsi="Courier New" w:cs="Times New Roman"/>
      <w:sz w:val="20"/>
      <w:szCs w:val="20"/>
    </w:rPr>
  </w:style>
  <w:style w:type="paragraph" w:customStyle="1" w:styleId="conspluscell0">
    <w:name w:val="conspluscell"/>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_"/>
    <w:locked/>
    <w:rsid w:val="00A340F2"/>
    <w:rPr>
      <w:rFonts w:ascii="Times New Roman" w:hAnsi="Times New Roman"/>
      <w:sz w:val="27"/>
      <w:shd w:val="clear" w:color="auto" w:fill="FFFFFF"/>
    </w:rPr>
  </w:style>
  <w:style w:type="character" w:customStyle="1" w:styleId="1f2">
    <w:name w:val="Основной текст с отступом Знак1"/>
    <w:semiHidden/>
    <w:rsid w:val="00A340F2"/>
    <w:rPr>
      <w:rFonts w:ascii="Times New Roman" w:hAnsi="Times New Roman"/>
      <w:lang w:val="x-none" w:eastAsia="ru-RU"/>
    </w:rPr>
  </w:style>
  <w:style w:type="character" w:customStyle="1" w:styleId="212">
    <w:name w:val="Основной текст 2 Знак1"/>
    <w:semiHidden/>
    <w:rsid w:val="00A340F2"/>
    <w:rPr>
      <w:rFonts w:ascii="Times New Roman" w:hAnsi="Times New Roman"/>
      <w:lang w:val="x-none" w:eastAsia="ru-RU"/>
    </w:rPr>
  </w:style>
  <w:style w:type="character" w:customStyle="1" w:styleId="grame">
    <w:name w:val="grame"/>
    <w:rsid w:val="00A340F2"/>
  </w:style>
  <w:style w:type="character" w:customStyle="1" w:styleId="aff4">
    <w:name w:val="Колонтитул"/>
    <w:rsid w:val="00A340F2"/>
    <w:rPr>
      <w:rFonts w:ascii="Times New Roman" w:hAnsi="Times New Roman"/>
      <w:color w:val="000000"/>
      <w:spacing w:val="0"/>
      <w:w w:val="100"/>
      <w:position w:val="0"/>
      <w:sz w:val="21"/>
      <w:u w:val="none"/>
      <w:effect w:val="none"/>
      <w:lang w:val="ru-RU" w:eastAsia="x-none"/>
    </w:rPr>
  </w:style>
  <w:style w:type="character" w:customStyle="1" w:styleId="12pt">
    <w:name w:val="Основной текст + 12 pt"/>
    <w:rsid w:val="00A340F2"/>
    <w:rPr>
      <w:rFonts w:ascii="Times New Roman" w:hAnsi="Times New Roman"/>
      <w:color w:val="000000"/>
      <w:spacing w:val="0"/>
      <w:w w:val="100"/>
      <w:position w:val="0"/>
      <w:sz w:val="24"/>
      <w:shd w:val="clear" w:color="auto" w:fill="FFFFFF"/>
      <w:lang w:val="ru-RU" w:eastAsia="x-none"/>
    </w:rPr>
  </w:style>
  <w:style w:type="character" w:customStyle="1" w:styleId="101">
    <w:name w:val="Основной текст + 10"/>
    <w:aliases w:val="5 pt"/>
    <w:rsid w:val="00A340F2"/>
    <w:rPr>
      <w:rFonts w:ascii="Times New Roman" w:hAnsi="Times New Roman"/>
      <w:b/>
      <w:i/>
      <w:color w:val="000000"/>
      <w:spacing w:val="-30"/>
      <w:w w:val="100"/>
      <w:position w:val="0"/>
      <w:sz w:val="19"/>
      <w:u w:val="none"/>
      <w:effect w:val="none"/>
      <w:shd w:val="clear" w:color="auto" w:fill="FFFFFF"/>
      <w:lang w:val="en-US" w:eastAsia="x-none"/>
    </w:rPr>
  </w:style>
  <w:style w:type="table" w:customStyle="1" w:styleId="11110">
    <w:name w:val="Сетка таблицы1111"/>
    <w:basedOn w:val="a1"/>
    <w:next w:val="a5"/>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340F2"/>
  </w:style>
  <w:style w:type="character" w:customStyle="1" w:styleId="WW-Absatz-Standardschriftart">
    <w:name w:val="WW-Absatz-Standardschriftart"/>
    <w:uiPriority w:val="99"/>
    <w:rsid w:val="00A340F2"/>
  </w:style>
  <w:style w:type="character" w:customStyle="1" w:styleId="WW-Absatz-Standardschriftart1">
    <w:name w:val="WW-Absatz-Standardschriftart1"/>
    <w:uiPriority w:val="99"/>
    <w:rsid w:val="00A340F2"/>
  </w:style>
  <w:style w:type="character" w:customStyle="1" w:styleId="WW-Absatz-Standardschriftart11">
    <w:name w:val="WW-Absatz-Standardschriftart11"/>
    <w:uiPriority w:val="99"/>
    <w:rsid w:val="00A340F2"/>
  </w:style>
  <w:style w:type="character" w:customStyle="1" w:styleId="WW-Absatz-Standardschriftart111">
    <w:name w:val="WW-Absatz-Standardschriftart111"/>
    <w:uiPriority w:val="99"/>
    <w:rsid w:val="00A340F2"/>
  </w:style>
  <w:style w:type="character" w:customStyle="1" w:styleId="WW-Absatz-Standardschriftart1111">
    <w:name w:val="WW-Absatz-Standardschriftart1111"/>
    <w:uiPriority w:val="99"/>
    <w:rsid w:val="00A340F2"/>
  </w:style>
  <w:style w:type="character" w:customStyle="1" w:styleId="WW8Num16z0">
    <w:name w:val="WW8Num16z0"/>
    <w:uiPriority w:val="99"/>
    <w:rsid w:val="00A340F2"/>
  </w:style>
  <w:style w:type="character" w:customStyle="1" w:styleId="WW8Num25z0">
    <w:name w:val="WW8Num25z0"/>
    <w:uiPriority w:val="99"/>
    <w:rsid w:val="00A340F2"/>
  </w:style>
  <w:style w:type="character" w:customStyle="1" w:styleId="1f3">
    <w:name w:val="Основной шрифт абзаца1"/>
    <w:uiPriority w:val="99"/>
    <w:rsid w:val="00A340F2"/>
  </w:style>
  <w:style w:type="paragraph" w:customStyle="1" w:styleId="aff5">
    <w:name w:val="Заголовок"/>
    <w:basedOn w:val="a"/>
    <w:next w:val="af"/>
    <w:uiPriority w:val="99"/>
    <w:rsid w:val="00A340F2"/>
    <w:pPr>
      <w:keepNext/>
      <w:spacing w:before="240" w:after="120" w:line="240" w:lineRule="auto"/>
    </w:pPr>
    <w:rPr>
      <w:rFonts w:ascii="Arial" w:eastAsia="Times New Roman" w:hAnsi="Arial" w:cs="Tahoma"/>
      <w:sz w:val="28"/>
      <w:szCs w:val="28"/>
      <w:lang w:eastAsia="ar-SA"/>
    </w:rPr>
  </w:style>
  <w:style w:type="paragraph" w:customStyle="1" w:styleId="1f4">
    <w:name w:val="Список1"/>
    <w:basedOn w:val="af"/>
    <w:next w:val="aff6"/>
    <w:uiPriority w:val="99"/>
    <w:rsid w:val="00A340F2"/>
    <w:rPr>
      <w:rFonts w:ascii="Arial" w:hAnsi="Arial" w:cs="Tahoma"/>
      <w:sz w:val="20"/>
      <w:szCs w:val="20"/>
      <w:lang w:eastAsia="ar-SA"/>
    </w:rPr>
  </w:style>
  <w:style w:type="paragraph" w:customStyle="1" w:styleId="1f5">
    <w:name w:val="Указатель1"/>
    <w:basedOn w:val="a"/>
    <w:uiPriority w:val="99"/>
    <w:rsid w:val="00A340F2"/>
    <w:pPr>
      <w:suppressLineNumbers/>
      <w:spacing w:after="0" w:line="240" w:lineRule="auto"/>
    </w:pPr>
    <w:rPr>
      <w:rFonts w:ascii="Arial" w:eastAsia="Times New Roman" w:hAnsi="Arial" w:cs="Tahoma"/>
      <w:sz w:val="28"/>
      <w:szCs w:val="20"/>
      <w:lang w:eastAsia="ar-SA"/>
    </w:rPr>
  </w:style>
  <w:style w:type="paragraph" w:customStyle="1" w:styleId="1f6">
    <w:name w:val="Текст1"/>
    <w:basedOn w:val="a"/>
    <w:uiPriority w:val="99"/>
    <w:rsid w:val="00A340F2"/>
    <w:pPr>
      <w:spacing w:after="0" w:line="240" w:lineRule="auto"/>
      <w:ind w:firstLine="709"/>
      <w:jc w:val="both"/>
    </w:pPr>
    <w:rPr>
      <w:rFonts w:ascii="Courier New" w:eastAsia="Times New Roman" w:hAnsi="Courier New" w:cs="Times New Roman"/>
      <w:sz w:val="20"/>
      <w:szCs w:val="20"/>
      <w:lang w:eastAsia="ar-SA"/>
    </w:rPr>
  </w:style>
  <w:style w:type="paragraph" w:customStyle="1" w:styleId="aff7">
    <w:name w:val="Содержимое таблицы"/>
    <w:basedOn w:val="a"/>
    <w:uiPriority w:val="99"/>
    <w:rsid w:val="00A340F2"/>
    <w:pPr>
      <w:suppressLineNumbers/>
      <w:spacing w:after="0" w:line="240" w:lineRule="auto"/>
    </w:pPr>
    <w:rPr>
      <w:rFonts w:ascii="Times New Roman" w:eastAsia="Times New Roman" w:hAnsi="Times New Roman" w:cs="Times New Roman"/>
      <w:sz w:val="28"/>
      <w:szCs w:val="20"/>
      <w:lang w:eastAsia="ar-SA"/>
    </w:rPr>
  </w:style>
  <w:style w:type="paragraph" w:customStyle="1" w:styleId="aff8">
    <w:name w:val="Заголовок таблицы"/>
    <w:basedOn w:val="aff7"/>
    <w:uiPriority w:val="99"/>
    <w:rsid w:val="00A340F2"/>
    <w:pPr>
      <w:jc w:val="center"/>
    </w:pPr>
    <w:rPr>
      <w:b/>
      <w:bCs/>
    </w:rPr>
  </w:style>
  <w:style w:type="paragraph" w:customStyle="1" w:styleId="aff9">
    <w:name w:val="Содержимое врезки"/>
    <w:basedOn w:val="af"/>
    <w:uiPriority w:val="99"/>
    <w:rsid w:val="00A340F2"/>
    <w:pPr>
      <w:spacing w:line="276" w:lineRule="auto"/>
    </w:pPr>
    <w:rPr>
      <w:rFonts w:ascii="Calibri" w:hAnsi="Calibri"/>
      <w:sz w:val="22"/>
      <w:szCs w:val="22"/>
    </w:rPr>
  </w:style>
  <w:style w:type="paragraph" w:customStyle="1" w:styleId="1f7">
    <w:name w:val="Схема документа1"/>
    <w:basedOn w:val="a"/>
    <w:next w:val="affa"/>
    <w:link w:val="affb"/>
    <w:uiPriority w:val="99"/>
    <w:semiHidden/>
    <w:rsid w:val="00A340F2"/>
    <w:pPr>
      <w:shd w:val="clear" w:color="auto" w:fill="000080"/>
      <w:spacing w:after="0" w:line="240" w:lineRule="auto"/>
    </w:pPr>
    <w:rPr>
      <w:rFonts w:ascii="Times New Roman" w:eastAsia="Calibri" w:hAnsi="Times New Roman" w:cs="Times New Roman"/>
      <w:sz w:val="20"/>
      <w:szCs w:val="20"/>
      <w:lang w:val="x-none" w:eastAsia="ar-SA"/>
    </w:rPr>
  </w:style>
  <w:style w:type="character" w:customStyle="1" w:styleId="affb">
    <w:name w:val="Схема документа Знак"/>
    <w:basedOn w:val="a0"/>
    <w:link w:val="1f7"/>
    <w:uiPriority w:val="99"/>
    <w:semiHidden/>
    <w:locked/>
    <w:rsid w:val="00A340F2"/>
    <w:rPr>
      <w:rFonts w:ascii="Times New Roman" w:eastAsia="Calibri" w:hAnsi="Times New Roman" w:cs="Times New Roman"/>
      <w:sz w:val="20"/>
      <w:szCs w:val="20"/>
      <w:shd w:val="clear" w:color="auto" w:fill="000080"/>
      <w:lang w:val="x-none" w:eastAsia="ar-SA"/>
    </w:rPr>
  </w:style>
  <w:style w:type="table" w:customStyle="1" w:styleId="21111">
    <w:name w:val="Сетка таблицы21111"/>
    <w:basedOn w:val="a1"/>
    <w:next w:val="a5"/>
    <w:rsid w:val="00A340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0">
    <w:name w:val="Текст сноски Знак123"/>
    <w:uiPriority w:val="99"/>
    <w:semiHidden/>
    <w:rsid w:val="00A340F2"/>
    <w:rPr>
      <w:rFonts w:eastAsia="Times New Roman"/>
      <w:sz w:val="20"/>
      <w:lang w:val="x-none" w:eastAsia="ru-RU"/>
    </w:rPr>
  </w:style>
  <w:style w:type="character" w:customStyle="1" w:styleId="1220">
    <w:name w:val="Текст сноски Знак122"/>
    <w:uiPriority w:val="99"/>
    <w:semiHidden/>
    <w:rsid w:val="00A340F2"/>
    <w:rPr>
      <w:rFonts w:eastAsia="Times New Roman"/>
      <w:sz w:val="20"/>
      <w:lang w:val="x-none" w:eastAsia="ru-RU"/>
    </w:rPr>
  </w:style>
  <w:style w:type="paragraph" w:customStyle="1" w:styleId="1f8">
    <w:name w:val="Знак1"/>
    <w:basedOn w:val="a"/>
    <w:rsid w:val="00A340F2"/>
    <w:pPr>
      <w:spacing w:after="160" w:line="240" w:lineRule="exact"/>
    </w:pPr>
    <w:rPr>
      <w:rFonts w:ascii="Verdana" w:eastAsia="Times New Roman" w:hAnsi="Verdana" w:cs="Times New Roman"/>
      <w:sz w:val="24"/>
      <w:szCs w:val="24"/>
      <w:lang w:val="en-US" w:eastAsia="en-US"/>
    </w:rPr>
  </w:style>
  <w:style w:type="character" w:customStyle="1" w:styleId="27">
    <w:name w:val="Основной текст Знак2"/>
    <w:basedOn w:val="a0"/>
    <w:uiPriority w:val="99"/>
    <w:semiHidden/>
    <w:rsid w:val="00A340F2"/>
    <w:rPr>
      <w:rFonts w:ascii="Calibri" w:hAnsi="Calibri" w:cs="Times New Roman"/>
    </w:rPr>
  </w:style>
  <w:style w:type="character" w:customStyle="1" w:styleId="28">
    <w:name w:val="Нижний колонтитул Знак2"/>
    <w:uiPriority w:val="99"/>
    <w:semiHidden/>
    <w:rsid w:val="00A340F2"/>
  </w:style>
  <w:style w:type="character" w:customStyle="1" w:styleId="29">
    <w:name w:val="Основной текст с отступом Знак2"/>
    <w:uiPriority w:val="99"/>
    <w:semiHidden/>
    <w:rsid w:val="00A340F2"/>
  </w:style>
  <w:style w:type="table" w:customStyle="1" w:styleId="411">
    <w:name w:val="Сетка таблицы4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5"/>
    <w:uiPriority w:val="59"/>
    <w:rsid w:val="00A340F2"/>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otnote reference"/>
    <w:basedOn w:val="a0"/>
    <w:uiPriority w:val="99"/>
    <w:rsid w:val="00A340F2"/>
    <w:rPr>
      <w:rFonts w:cs="Times New Roman"/>
      <w:vertAlign w:val="superscript"/>
    </w:rPr>
  </w:style>
  <w:style w:type="table" w:customStyle="1" w:styleId="5110">
    <w:name w:val="Сетка таблицы5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A340F2"/>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next w:val="a5"/>
    <w:rsid w:val="00A34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A340F2"/>
    <w:pPr>
      <w:spacing w:after="0" w:line="240" w:lineRule="auto"/>
    </w:pPr>
    <w:rPr>
      <w:rFonts w:eastAsia="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1"/>
    <w:next w:val="a5"/>
    <w:uiPriority w:val="59"/>
    <w:rsid w:val="00A340F2"/>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Название Знак1"/>
    <w:basedOn w:val="a0"/>
    <w:rsid w:val="00A340F2"/>
    <w:rPr>
      <w:rFonts w:ascii="Cambria" w:hAnsi="Cambria" w:cs="Times New Roman"/>
      <w:color w:val="17365D"/>
      <w:spacing w:val="5"/>
      <w:kern w:val="28"/>
      <w:sz w:val="52"/>
      <w:szCs w:val="52"/>
      <w:lang w:val="x-none" w:eastAsia="ru-RU"/>
    </w:rPr>
  </w:style>
  <w:style w:type="table" w:customStyle="1" w:styleId="2210">
    <w:name w:val="Сетка таблицы221"/>
    <w:basedOn w:val="a1"/>
    <w:next w:val="a5"/>
    <w:uiPriority w:val="59"/>
    <w:rsid w:val="00A340F2"/>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locked/>
    <w:rsid w:val="00A340F2"/>
    <w:rPr>
      <w:rFonts w:ascii="Courier New" w:hAnsi="Courier New" w:cs="Times New Roman"/>
      <w:sz w:val="20"/>
      <w:szCs w:val="20"/>
    </w:rPr>
  </w:style>
  <w:style w:type="paragraph" w:customStyle="1" w:styleId="HTML1">
    <w:name w:val="Стандартный HTML1"/>
    <w:basedOn w:val="a"/>
    <w:next w:val="HTML0"/>
    <w:uiPriority w:val="99"/>
    <w:unhideWhenUsed/>
    <w:rsid w:val="00A34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0">
    <w:name w:val="Стандартный HTML Знак1"/>
    <w:basedOn w:val="a0"/>
    <w:uiPriority w:val="99"/>
    <w:semiHidden/>
    <w:rsid w:val="00A340F2"/>
    <w:rPr>
      <w:rFonts w:ascii="Courier New" w:hAnsi="Courier New" w:cs="Courier New"/>
      <w:sz w:val="20"/>
      <w:szCs w:val="20"/>
    </w:rPr>
  </w:style>
  <w:style w:type="character" w:customStyle="1" w:styleId="HTML17">
    <w:name w:val="Стандартный HTML Знак17"/>
    <w:basedOn w:val="a0"/>
    <w:uiPriority w:val="99"/>
    <w:semiHidden/>
    <w:rsid w:val="00A340F2"/>
    <w:rPr>
      <w:rFonts w:ascii="Courier New" w:hAnsi="Courier New" w:cs="Courier New"/>
      <w:sz w:val="20"/>
      <w:szCs w:val="20"/>
    </w:rPr>
  </w:style>
  <w:style w:type="character" w:customStyle="1" w:styleId="HTML16">
    <w:name w:val="Стандартный HTML Знак16"/>
    <w:basedOn w:val="a0"/>
    <w:uiPriority w:val="99"/>
    <w:semiHidden/>
    <w:rsid w:val="00A340F2"/>
    <w:rPr>
      <w:rFonts w:ascii="Courier New" w:hAnsi="Courier New" w:cs="Courier New"/>
      <w:sz w:val="20"/>
      <w:szCs w:val="20"/>
    </w:rPr>
  </w:style>
  <w:style w:type="character" w:customStyle="1" w:styleId="HTML15">
    <w:name w:val="Стандартный HTML Знак15"/>
    <w:basedOn w:val="a0"/>
    <w:uiPriority w:val="99"/>
    <w:semiHidden/>
    <w:rsid w:val="00A340F2"/>
    <w:rPr>
      <w:rFonts w:ascii="Courier New" w:hAnsi="Courier New" w:cs="Courier New"/>
      <w:sz w:val="20"/>
      <w:szCs w:val="20"/>
    </w:rPr>
  </w:style>
  <w:style w:type="character" w:customStyle="1" w:styleId="HTML14">
    <w:name w:val="Стандартный HTML Знак14"/>
    <w:basedOn w:val="a0"/>
    <w:uiPriority w:val="99"/>
    <w:semiHidden/>
    <w:rsid w:val="00A340F2"/>
    <w:rPr>
      <w:rFonts w:ascii="Courier New" w:hAnsi="Courier New" w:cs="Courier New"/>
      <w:sz w:val="20"/>
      <w:szCs w:val="20"/>
    </w:rPr>
  </w:style>
  <w:style w:type="character" w:customStyle="1" w:styleId="HTML13">
    <w:name w:val="Стандартный HTML Знак13"/>
    <w:basedOn w:val="a0"/>
    <w:uiPriority w:val="99"/>
    <w:semiHidden/>
    <w:rsid w:val="00A340F2"/>
    <w:rPr>
      <w:rFonts w:ascii="Courier New" w:hAnsi="Courier New" w:cs="Courier New"/>
      <w:sz w:val="20"/>
      <w:szCs w:val="20"/>
    </w:rPr>
  </w:style>
  <w:style w:type="character" w:customStyle="1" w:styleId="HTML12">
    <w:name w:val="Стандартный HTML Знак12"/>
    <w:basedOn w:val="a0"/>
    <w:uiPriority w:val="99"/>
    <w:semiHidden/>
    <w:rsid w:val="00A340F2"/>
    <w:rPr>
      <w:rFonts w:ascii="Courier New" w:hAnsi="Courier New" w:cs="Courier New"/>
      <w:sz w:val="20"/>
      <w:szCs w:val="20"/>
    </w:rPr>
  </w:style>
  <w:style w:type="character" w:customStyle="1" w:styleId="HTML11">
    <w:name w:val="Стандартный HTML Знак11"/>
    <w:basedOn w:val="a0"/>
    <w:rsid w:val="00A340F2"/>
    <w:rPr>
      <w:rFonts w:ascii="Consolas" w:hAnsi="Consolas" w:cs="Consolas"/>
      <w:sz w:val="20"/>
      <w:szCs w:val="20"/>
    </w:rPr>
  </w:style>
  <w:style w:type="character" w:customStyle="1" w:styleId="35">
    <w:name w:val="Основной текст 3 Знак"/>
    <w:basedOn w:val="a0"/>
    <w:link w:val="36"/>
    <w:locked/>
    <w:rsid w:val="00A340F2"/>
    <w:rPr>
      <w:rFonts w:ascii="Times New Roman" w:hAnsi="Times New Roman" w:cs="Times New Roman"/>
      <w:sz w:val="16"/>
      <w:szCs w:val="16"/>
    </w:rPr>
  </w:style>
  <w:style w:type="paragraph" w:customStyle="1" w:styleId="315">
    <w:name w:val="Основной текст 31"/>
    <w:basedOn w:val="a"/>
    <w:next w:val="36"/>
    <w:uiPriority w:val="99"/>
    <w:unhideWhenUsed/>
    <w:rsid w:val="00A340F2"/>
    <w:pPr>
      <w:spacing w:after="120" w:line="240" w:lineRule="auto"/>
    </w:pPr>
    <w:rPr>
      <w:rFonts w:ascii="Times New Roman" w:eastAsia="Times New Roman" w:hAnsi="Times New Roman" w:cs="Times New Roman"/>
      <w:sz w:val="16"/>
      <w:szCs w:val="16"/>
    </w:rPr>
  </w:style>
  <w:style w:type="character" w:customStyle="1" w:styleId="316">
    <w:name w:val="Основной текст 3 Знак1"/>
    <w:basedOn w:val="a0"/>
    <w:uiPriority w:val="99"/>
    <w:semiHidden/>
    <w:rsid w:val="00A340F2"/>
    <w:rPr>
      <w:sz w:val="16"/>
      <w:szCs w:val="16"/>
    </w:rPr>
  </w:style>
  <w:style w:type="character" w:customStyle="1" w:styleId="317">
    <w:name w:val="Основной текст 3 Знак17"/>
    <w:basedOn w:val="a0"/>
    <w:uiPriority w:val="99"/>
    <w:semiHidden/>
    <w:rsid w:val="00A340F2"/>
    <w:rPr>
      <w:rFonts w:cs="Times New Roman"/>
      <w:sz w:val="16"/>
      <w:szCs w:val="16"/>
    </w:rPr>
  </w:style>
  <w:style w:type="character" w:customStyle="1" w:styleId="3160">
    <w:name w:val="Основной текст 3 Знак16"/>
    <w:basedOn w:val="a0"/>
    <w:uiPriority w:val="99"/>
    <w:semiHidden/>
    <w:rsid w:val="00A340F2"/>
    <w:rPr>
      <w:rFonts w:cs="Times New Roman"/>
      <w:sz w:val="16"/>
      <w:szCs w:val="16"/>
    </w:rPr>
  </w:style>
  <w:style w:type="character" w:customStyle="1" w:styleId="3150">
    <w:name w:val="Основной текст 3 Знак15"/>
    <w:basedOn w:val="a0"/>
    <w:uiPriority w:val="99"/>
    <w:semiHidden/>
    <w:rsid w:val="00A340F2"/>
    <w:rPr>
      <w:rFonts w:cs="Times New Roman"/>
      <w:sz w:val="16"/>
      <w:szCs w:val="16"/>
    </w:rPr>
  </w:style>
  <w:style w:type="character" w:customStyle="1" w:styleId="3140">
    <w:name w:val="Основной текст 3 Знак14"/>
    <w:basedOn w:val="a0"/>
    <w:uiPriority w:val="99"/>
    <w:semiHidden/>
    <w:rsid w:val="00A340F2"/>
    <w:rPr>
      <w:rFonts w:cs="Times New Roman"/>
      <w:sz w:val="16"/>
      <w:szCs w:val="16"/>
    </w:rPr>
  </w:style>
  <w:style w:type="character" w:customStyle="1" w:styleId="3130">
    <w:name w:val="Основной текст 3 Знак13"/>
    <w:basedOn w:val="a0"/>
    <w:uiPriority w:val="99"/>
    <w:semiHidden/>
    <w:rsid w:val="00A340F2"/>
    <w:rPr>
      <w:rFonts w:cs="Times New Roman"/>
      <w:sz w:val="16"/>
      <w:szCs w:val="16"/>
    </w:rPr>
  </w:style>
  <w:style w:type="character" w:customStyle="1" w:styleId="3120">
    <w:name w:val="Основной текст 3 Знак12"/>
    <w:basedOn w:val="a0"/>
    <w:uiPriority w:val="99"/>
    <w:semiHidden/>
    <w:rsid w:val="00A340F2"/>
    <w:rPr>
      <w:rFonts w:cs="Times New Roman"/>
      <w:sz w:val="16"/>
      <w:szCs w:val="16"/>
    </w:rPr>
  </w:style>
  <w:style w:type="character" w:customStyle="1" w:styleId="3110">
    <w:name w:val="Основной текст 3 Знак11"/>
    <w:basedOn w:val="a0"/>
    <w:rsid w:val="00A340F2"/>
    <w:rPr>
      <w:rFonts w:cs="Times New Roman"/>
      <w:sz w:val="16"/>
      <w:szCs w:val="16"/>
    </w:rPr>
  </w:style>
  <w:style w:type="character" w:customStyle="1" w:styleId="213">
    <w:name w:val="Основной текст с отступом 2 Знак1"/>
    <w:basedOn w:val="a0"/>
    <w:uiPriority w:val="99"/>
    <w:semiHidden/>
    <w:rsid w:val="00A340F2"/>
  </w:style>
  <w:style w:type="character" w:customStyle="1" w:styleId="217">
    <w:name w:val="Основной текст с отступом 2 Знак17"/>
    <w:basedOn w:val="a0"/>
    <w:uiPriority w:val="99"/>
    <w:semiHidden/>
    <w:rsid w:val="00A340F2"/>
    <w:rPr>
      <w:rFonts w:cs="Times New Roman"/>
    </w:rPr>
  </w:style>
  <w:style w:type="character" w:customStyle="1" w:styleId="216">
    <w:name w:val="Основной текст с отступом 2 Знак16"/>
    <w:basedOn w:val="a0"/>
    <w:uiPriority w:val="99"/>
    <w:semiHidden/>
    <w:rsid w:val="00A340F2"/>
    <w:rPr>
      <w:rFonts w:cs="Times New Roman"/>
    </w:rPr>
  </w:style>
  <w:style w:type="character" w:customStyle="1" w:styleId="215">
    <w:name w:val="Основной текст с отступом 2 Знак15"/>
    <w:basedOn w:val="a0"/>
    <w:uiPriority w:val="99"/>
    <w:semiHidden/>
    <w:rsid w:val="00A340F2"/>
    <w:rPr>
      <w:rFonts w:cs="Times New Roman"/>
    </w:rPr>
  </w:style>
  <w:style w:type="character" w:customStyle="1" w:styleId="214">
    <w:name w:val="Основной текст с отступом 2 Знак14"/>
    <w:basedOn w:val="a0"/>
    <w:uiPriority w:val="99"/>
    <w:semiHidden/>
    <w:rsid w:val="00A340F2"/>
    <w:rPr>
      <w:rFonts w:cs="Times New Roman"/>
    </w:rPr>
  </w:style>
  <w:style w:type="character" w:customStyle="1" w:styleId="2130">
    <w:name w:val="Основной текст с отступом 2 Знак13"/>
    <w:basedOn w:val="a0"/>
    <w:uiPriority w:val="99"/>
    <w:semiHidden/>
    <w:rsid w:val="00A340F2"/>
    <w:rPr>
      <w:rFonts w:cs="Times New Roman"/>
    </w:rPr>
  </w:style>
  <w:style w:type="character" w:customStyle="1" w:styleId="2121">
    <w:name w:val="Основной текст с отступом 2 Знак12"/>
    <w:basedOn w:val="a0"/>
    <w:uiPriority w:val="99"/>
    <w:semiHidden/>
    <w:rsid w:val="00A340F2"/>
    <w:rPr>
      <w:rFonts w:cs="Times New Roman"/>
    </w:rPr>
  </w:style>
  <w:style w:type="character" w:customStyle="1" w:styleId="2113">
    <w:name w:val="Основной текст с отступом 2 Знак11"/>
    <w:basedOn w:val="a0"/>
    <w:rsid w:val="00A340F2"/>
    <w:rPr>
      <w:rFonts w:cs="Times New Roman"/>
    </w:rPr>
  </w:style>
  <w:style w:type="character" w:customStyle="1" w:styleId="318">
    <w:name w:val="Основной текст с отступом 3 Знак1"/>
    <w:basedOn w:val="a0"/>
    <w:semiHidden/>
    <w:rsid w:val="00A340F2"/>
    <w:rPr>
      <w:rFonts w:eastAsia="Times New Roman" w:cs="Times New Roman"/>
      <w:sz w:val="16"/>
      <w:szCs w:val="16"/>
      <w:lang w:val="x-none" w:eastAsia="ru-RU"/>
    </w:rPr>
  </w:style>
  <w:style w:type="table" w:customStyle="1" w:styleId="3111">
    <w:name w:val="Сетка таблицы31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A340F2"/>
    <w:pPr>
      <w:spacing w:after="0" w:line="240" w:lineRule="auto"/>
    </w:pPr>
    <w:rPr>
      <w:rFonts w:ascii="Calibri" w:eastAsia="Times New Roman" w:hAnsi="Calibri" w:cs="Times New Roman"/>
      <w:lang w:eastAsia="en-US"/>
    </w:rPr>
  </w:style>
  <w:style w:type="paragraph" w:customStyle="1" w:styleId="2b">
    <w:name w:val="Абзац списка2"/>
    <w:basedOn w:val="a"/>
    <w:rsid w:val="00A340F2"/>
    <w:pPr>
      <w:spacing w:after="0" w:line="240" w:lineRule="auto"/>
      <w:ind w:left="720"/>
      <w:contextualSpacing/>
    </w:pPr>
    <w:rPr>
      <w:rFonts w:ascii="Times New Roman" w:eastAsia="Times New Roman" w:hAnsi="Times New Roman" w:cs="Times New Roman"/>
      <w:sz w:val="24"/>
      <w:szCs w:val="24"/>
    </w:rPr>
  </w:style>
  <w:style w:type="character" w:customStyle="1" w:styleId="affd">
    <w:name w:val="мп Знак"/>
    <w:link w:val="affe"/>
    <w:locked/>
    <w:rsid w:val="00A340F2"/>
    <w:rPr>
      <w:rFonts w:ascii="Times New Roman" w:hAnsi="Times New Roman"/>
      <w:sz w:val="24"/>
    </w:rPr>
  </w:style>
  <w:style w:type="paragraph" w:customStyle="1" w:styleId="affe">
    <w:name w:val="мп"/>
    <w:basedOn w:val="a"/>
    <w:link w:val="affd"/>
    <w:rsid w:val="00A340F2"/>
    <w:pPr>
      <w:framePr w:hSpace="180" w:wrap="around" w:hAnchor="margin" w:xAlign="center" w:y="1005"/>
      <w:spacing w:after="0"/>
    </w:pPr>
    <w:rPr>
      <w:rFonts w:ascii="Times New Roman" w:hAnsi="Times New Roman"/>
      <w:sz w:val="24"/>
    </w:rPr>
  </w:style>
  <w:style w:type="table" w:customStyle="1" w:styleId="5111">
    <w:name w:val="Сетка таблицы511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A340F2"/>
    <w:pPr>
      <w:spacing w:after="0" w:line="240" w:lineRule="auto"/>
    </w:pPr>
    <w:rPr>
      <w:rFonts w:ascii="Calibri" w:eastAsia="Times New Roman" w:hAnsi="Calibri" w:cs="Times New Roman"/>
      <w:lang w:eastAsia="en-US"/>
    </w:rPr>
  </w:style>
  <w:style w:type="paragraph" w:customStyle="1" w:styleId="38">
    <w:name w:val="Абзац списка3"/>
    <w:basedOn w:val="a"/>
    <w:rsid w:val="00A340F2"/>
    <w:pPr>
      <w:spacing w:after="0" w:line="240" w:lineRule="auto"/>
      <w:ind w:left="720"/>
      <w:contextualSpacing/>
    </w:pPr>
    <w:rPr>
      <w:rFonts w:ascii="Times New Roman" w:eastAsia="Times New Roman" w:hAnsi="Times New Roman" w:cs="Times New Roman"/>
      <w:sz w:val="24"/>
      <w:szCs w:val="24"/>
    </w:rPr>
  </w:style>
  <w:style w:type="paragraph" w:customStyle="1" w:styleId="1fa">
    <w:name w:val="Обычный1"/>
    <w:rsid w:val="00A340F2"/>
    <w:pPr>
      <w:spacing w:after="0" w:line="240" w:lineRule="auto"/>
    </w:pPr>
    <w:rPr>
      <w:rFonts w:ascii="Times New Roman" w:eastAsia="Times New Roman" w:hAnsi="Times New Roman" w:cs="Times New Roman"/>
      <w:sz w:val="24"/>
      <w:szCs w:val="20"/>
    </w:rPr>
  </w:style>
  <w:style w:type="table" w:customStyle="1" w:styleId="711">
    <w:name w:val="Сетка таблицы71"/>
    <w:basedOn w:val="a1"/>
    <w:next w:val="a5"/>
    <w:rsid w:val="00A340F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A340F2"/>
    <w:pPr>
      <w:spacing w:after="0" w:line="240" w:lineRule="auto"/>
    </w:pPr>
    <w:rPr>
      <w:rFonts w:ascii="Calibri" w:eastAsia="Times New Roman" w:hAnsi="Calibri" w:cs="Times New Roman"/>
      <w:lang w:eastAsia="en-US"/>
    </w:rPr>
  </w:style>
  <w:style w:type="paragraph" w:customStyle="1" w:styleId="44">
    <w:name w:val="Абзац списка4"/>
    <w:basedOn w:val="a"/>
    <w:rsid w:val="00A340F2"/>
    <w:pPr>
      <w:spacing w:after="0" w:line="240" w:lineRule="auto"/>
      <w:ind w:left="720"/>
      <w:contextualSpacing/>
    </w:pPr>
    <w:rPr>
      <w:rFonts w:ascii="Times New Roman" w:eastAsia="Times New Roman" w:hAnsi="Times New Roman" w:cs="Times New Roman"/>
      <w:sz w:val="24"/>
      <w:szCs w:val="24"/>
    </w:rPr>
  </w:style>
  <w:style w:type="character" w:customStyle="1" w:styleId="TitleChar">
    <w:name w:val="Title Char Знак Знак"/>
    <w:basedOn w:val="a0"/>
    <w:rsid w:val="00A340F2"/>
    <w:rPr>
      <w:rFonts w:eastAsia="SimSun" w:cs="Times New Roman"/>
      <w:sz w:val="24"/>
      <w:szCs w:val="24"/>
      <w:lang w:val="x-none" w:eastAsia="ru-RU" w:bidi="ar-SA"/>
    </w:rPr>
  </w:style>
  <w:style w:type="table" w:customStyle="1" w:styleId="811">
    <w:name w:val="Сетка таблицы81"/>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59"/>
    <w:rsid w:val="00A340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340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11">
    <w:name w:val="Сетка таблицы6111"/>
    <w:basedOn w:val="a1"/>
    <w:next w:val="a5"/>
    <w:uiPriority w:val="59"/>
    <w:rsid w:val="00A340F2"/>
    <w:pPr>
      <w:spacing w:after="0" w:line="240" w:lineRule="auto"/>
    </w:pPr>
    <w:rPr>
      <w:rFonts w:eastAsia="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A340F2"/>
    <w:pPr>
      <w:spacing w:after="0" w:line="240" w:lineRule="auto"/>
      <w:jc w:val="both"/>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4">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40F2"/>
    <w:pPr>
      <w:spacing w:after="160" w:line="240" w:lineRule="exact"/>
    </w:pPr>
    <w:rPr>
      <w:rFonts w:ascii="Times New Roman" w:eastAsia="Times New Roman" w:hAnsi="Times New Roman" w:cs="Times New Roman"/>
      <w:sz w:val="20"/>
      <w:szCs w:val="20"/>
      <w:lang w:eastAsia="zh-CN"/>
    </w:rPr>
  </w:style>
  <w:style w:type="character" w:styleId="afff">
    <w:name w:val="annotation reference"/>
    <w:basedOn w:val="a0"/>
    <w:uiPriority w:val="99"/>
    <w:unhideWhenUsed/>
    <w:rsid w:val="00A340F2"/>
    <w:rPr>
      <w:rFonts w:cs="Times New Roman"/>
      <w:sz w:val="16"/>
      <w:szCs w:val="16"/>
    </w:rPr>
  </w:style>
  <w:style w:type="paragraph" w:customStyle="1" w:styleId="1fb">
    <w:name w:val="Текст примечания1"/>
    <w:basedOn w:val="a"/>
    <w:next w:val="afff0"/>
    <w:link w:val="afff1"/>
    <w:uiPriority w:val="99"/>
    <w:unhideWhenUsed/>
    <w:rsid w:val="00A340F2"/>
    <w:pPr>
      <w:spacing w:line="240" w:lineRule="auto"/>
    </w:pPr>
    <w:rPr>
      <w:rFonts w:ascii="Calibri" w:eastAsia="Calibri" w:hAnsi="Calibri" w:cs="Times New Roman"/>
      <w:sz w:val="20"/>
      <w:szCs w:val="20"/>
      <w:lang w:val="x-none" w:eastAsia="en-US"/>
    </w:rPr>
  </w:style>
  <w:style w:type="character" w:customStyle="1" w:styleId="afff1">
    <w:name w:val="Текст примечания Знак"/>
    <w:basedOn w:val="a0"/>
    <w:link w:val="1fb"/>
    <w:uiPriority w:val="99"/>
    <w:locked/>
    <w:rsid w:val="00A340F2"/>
    <w:rPr>
      <w:rFonts w:ascii="Calibri" w:eastAsia="Calibri" w:hAnsi="Calibri" w:cs="Times New Roman"/>
      <w:sz w:val="20"/>
      <w:szCs w:val="20"/>
      <w:lang w:val="x-none" w:eastAsia="en-US"/>
    </w:rPr>
  </w:style>
  <w:style w:type="paragraph" w:customStyle="1" w:styleId="1fc">
    <w:name w:val="Тема примечания1"/>
    <w:basedOn w:val="afff0"/>
    <w:next w:val="afff0"/>
    <w:uiPriority w:val="99"/>
    <w:unhideWhenUsed/>
    <w:rsid w:val="00A340F2"/>
    <w:rPr>
      <w:rFonts w:ascii="Calibri" w:eastAsia="Times New Roman" w:hAnsi="Calibri" w:cs="Times New Roman"/>
      <w:b/>
      <w:bCs/>
    </w:rPr>
  </w:style>
  <w:style w:type="character" w:customStyle="1" w:styleId="afff2">
    <w:name w:val="Тема примечания Знак"/>
    <w:basedOn w:val="afff1"/>
    <w:link w:val="afff3"/>
    <w:uiPriority w:val="99"/>
    <w:locked/>
    <w:rsid w:val="00A340F2"/>
    <w:rPr>
      <w:rFonts w:ascii="Calibri" w:eastAsia="Calibri" w:hAnsi="Calibri" w:cs="Times New Roman"/>
      <w:b/>
      <w:bCs/>
      <w:sz w:val="20"/>
      <w:szCs w:val="20"/>
      <w:lang w:val="x-none" w:eastAsia="en-US"/>
    </w:rPr>
  </w:style>
  <w:style w:type="paragraph" w:customStyle="1" w:styleId="1fd">
    <w:name w:val="обычный_1 Знак Знак Знак Знак Знак Знак Знак Знак Знак"/>
    <w:basedOn w:val="a"/>
    <w:rsid w:val="00A340F2"/>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c">
    <w:name w:val="Текст2"/>
    <w:basedOn w:val="a"/>
    <w:next w:val="afff4"/>
    <w:link w:val="afff5"/>
    <w:uiPriority w:val="99"/>
    <w:rsid w:val="00A340F2"/>
    <w:pPr>
      <w:spacing w:after="0" w:line="240" w:lineRule="auto"/>
    </w:pPr>
    <w:rPr>
      <w:rFonts w:ascii="Courier New" w:eastAsia="Calibri" w:hAnsi="Courier New" w:cs="Times New Roman"/>
      <w:sz w:val="20"/>
      <w:szCs w:val="20"/>
      <w:lang w:eastAsia="en-US"/>
    </w:rPr>
  </w:style>
  <w:style w:type="character" w:customStyle="1" w:styleId="afff5">
    <w:name w:val="Текст Знак"/>
    <w:basedOn w:val="a0"/>
    <w:link w:val="2c"/>
    <w:uiPriority w:val="99"/>
    <w:locked/>
    <w:rsid w:val="00A340F2"/>
    <w:rPr>
      <w:rFonts w:ascii="Courier New" w:eastAsia="Calibri" w:hAnsi="Courier New" w:cs="Times New Roman"/>
      <w:sz w:val="20"/>
      <w:szCs w:val="20"/>
      <w:lang w:eastAsia="en-US"/>
    </w:rPr>
  </w:style>
  <w:style w:type="table" w:customStyle="1" w:styleId="152">
    <w:name w:val="Сетка таблицы15"/>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uiPriority w:val="59"/>
    <w:rsid w:val="00A340F2"/>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2">
    <w:name w:val="Заголовок 4 Знак1"/>
    <w:basedOn w:val="a0"/>
    <w:uiPriority w:val="9"/>
    <w:semiHidden/>
    <w:rsid w:val="00A340F2"/>
    <w:rPr>
      <w:rFonts w:ascii="Cambria" w:eastAsia="Times New Roman" w:hAnsi="Cambria" w:cs="Times New Roman"/>
      <w:i/>
      <w:iCs/>
      <w:color w:val="365F91"/>
    </w:rPr>
  </w:style>
  <w:style w:type="character" w:customStyle="1" w:styleId="512">
    <w:name w:val="Заголовок 5 Знак1"/>
    <w:basedOn w:val="a0"/>
    <w:uiPriority w:val="9"/>
    <w:semiHidden/>
    <w:rsid w:val="00A340F2"/>
    <w:rPr>
      <w:rFonts w:ascii="Cambria" w:eastAsia="Times New Roman" w:hAnsi="Cambria" w:cs="Times New Roman"/>
      <w:color w:val="365F91"/>
    </w:rPr>
  </w:style>
  <w:style w:type="character" w:customStyle="1" w:styleId="712">
    <w:name w:val="Заголовок 7 Знак1"/>
    <w:basedOn w:val="a0"/>
    <w:uiPriority w:val="9"/>
    <w:semiHidden/>
    <w:rsid w:val="00A340F2"/>
    <w:rPr>
      <w:rFonts w:ascii="Cambria" w:eastAsia="Times New Roman" w:hAnsi="Cambria" w:cs="Times New Roman"/>
      <w:i/>
      <w:iCs/>
      <w:color w:val="243F60"/>
    </w:rPr>
  </w:style>
  <w:style w:type="character" w:customStyle="1" w:styleId="812">
    <w:name w:val="Заголовок 8 Знак1"/>
    <w:basedOn w:val="a0"/>
    <w:uiPriority w:val="9"/>
    <w:semiHidden/>
    <w:rsid w:val="00A340F2"/>
    <w:rPr>
      <w:rFonts w:ascii="Cambria" w:eastAsia="Times New Roman" w:hAnsi="Cambria" w:cs="Times New Roman"/>
      <w:color w:val="272727"/>
      <w:sz w:val="21"/>
      <w:szCs w:val="21"/>
    </w:rPr>
  </w:style>
  <w:style w:type="paragraph" w:styleId="33">
    <w:name w:val="Body Text Indent 3"/>
    <w:basedOn w:val="a"/>
    <w:link w:val="321"/>
    <w:uiPriority w:val="99"/>
    <w:semiHidden/>
    <w:unhideWhenUsed/>
    <w:rsid w:val="00A340F2"/>
    <w:pPr>
      <w:spacing w:after="120"/>
      <w:ind w:left="283"/>
    </w:pPr>
    <w:rPr>
      <w:rFonts w:eastAsia="Calibri"/>
      <w:sz w:val="16"/>
      <w:szCs w:val="16"/>
      <w:lang w:eastAsia="en-US"/>
    </w:rPr>
  </w:style>
  <w:style w:type="character" w:customStyle="1" w:styleId="321">
    <w:name w:val="Основной текст с отступом 3 Знак2"/>
    <w:basedOn w:val="a0"/>
    <w:link w:val="33"/>
    <w:uiPriority w:val="99"/>
    <w:semiHidden/>
    <w:rsid w:val="00A340F2"/>
    <w:rPr>
      <w:rFonts w:eastAsia="Calibri"/>
      <w:sz w:val="16"/>
      <w:szCs w:val="16"/>
      <w:lang w:eastAsia="en-US"/>
    </w:rPr>
  </w:style>
  <w:style w:type="paragraph" w:customStyle="1" w:styleId="2d">
    <w:name w:val="Цитата2"/>
    <w:basedOn w:val="a"/>
    <w:next w:val="aff0"/>
    <w:uiPriority w:val="99"/>
    <w:semiHidden/>
    <w:unhideWhenUsed/>
    <w:rsid w:val="00A340F2"/>
    <w:pPr>
      <w:pBdr>
        <w:top w:val="single" w:sz="2" w:space="10" w:color="4F81BD"/>
        <w:left w:val="single" w:sz="2" w:space="10" w:color="4F81BD"/>
        <w:bottom w:val="single" w:sz="2" w:space="10" w:color="4F81BD"/>
        <w:right w:val="single" w:sz="2" w:space="10" w:color="4F81BD"/>
      </w:pBdr>
      <w:ind w:left="1152" w:right="1152"/>
    </w:pPr>
    <w:rPr>
      <w:i/>
      <w:iCs/>
      <w:color w:val="4F81BD"/>
      <w:lang w:eastAsia="en-US"/>
    </w:rPr>
  </w:style>
  <w:style w:type="paragraph" w:styleId="aff1">
    <w:name w:val="footnote text"/>
    <w:basedOn w:val="a"/>
    <w:link w:val="2e"/>
    <w:uiPriority w:val="99"/>
    <w:semiHidden/>
    <w:unhideWhenUsed/>
    <w:rsid w:val="00A340F2"/>
    <w:pPr>
      <w:spacing w:after="0" w:line="240" w:lineRule="auto"/>
    </w:pPr>
    <w:rPr>
      <w:rFonts w:eastAsia="Calibri"/>
      <w:sz w:val="20"/>
      <w:szCs w:val="20"/>
      <w:lang w:eastAsia="en-US"/>
    </w:rPr>
  </w:style>
  <w:style w:type="character" w:customStyle="1" w:styleId="2e">
    <w:name w:val="Текст сноски Знак2"/>
    <w:basedOn w:val="a0"/>
    <w:link w:val="aff1"/>
    <w:uiPriority w:val="99"/>
    <w:semiHidden/>
    <w:rsid w:val="00A340F2"/>
    <w:rPr>
      <w:rFonts w:eastAsia="Calibri"/>
      <w:sz w:val="20"/>
      <w:szCs w:val="20"/>
      <w:lang w:eastAsia="en-US"/>
    </w:rPr>
  </w:style>
  <w:style w:type="paragraph" w:styleId="aff6">
    <w:name w:val="List"/>
    <w:basedOn w:val="a"/>
    <w:uiPriority w:val="99"/>
    <w:semiHidden/>
    <w:unhideWhenUsed/>
    <w:rsid w:val="00A340F2"/>
    <w:pPr>
      <w:ind w:left="283" w:hanging="283"/>
      <w:contextualSpacing/>
    </w:pPr>
    <w:rPr>
      <w:rFonts w:eastAsia="Calibri"/>
      <w:lang w:eastAsia="en-US"/>
    </w:rPr>
  </w:style>
  <w:style w:type="paragraph" w:styleId="affa">
    <w:name w:val="Document Map"/>
    <w:basedOn w:val="a"/>
    <w:link w:val="1fe"/>
    <w:uiPriority w:val="99"/>
    <w:semiHidden/>
    <w:unhideWhenUsed/>
    <w:rsid w:val="00A340F2"/>
    <w:pPr>
      <w:spacing w:after="0" w:line="240" w:lineRule="auto"/>
    </w:pPr>
    <w:rPr>
      <w:rFonts w:ascii="Segoe UI" w:eastAsia="Calibri" w:hAnsi="Segoe UI" w:cs="Segoe UI"/>
      <w:sz w:val="16"/>
      <w:szCs w:val="16"/>
      <w:lang w:eastAsia="en-US"/>
    </w:rPr>
  </w:style>
  <w:style w:type="character" w:customStyle="1" w:styleId="1fe">
    <w:name w:val="Схема документа Знак1"/>
    <w:basedOn w:val="a0"/>
    <w:link w:val="affa"/>
    <w:uiPriority w:val="99"/>
    <w:semiHidden/>
    <w:rsid w:val="00A340F2"/>
    <w:rPr>
      <w:rFonts w:ascii="Segoe UI" w:eastAsia="Calibri" w:hAnsi="Segoe UI" w:cs="Segoe UI"/>
      <w:sz w:val="16"/>
      <w:szCs w:val="16"/>
      <w:lang w:eastAsia="en-US"/>
    </w:rPr>
  </w:style>
  <w:style w:type="paragraph" w:styleId="HTML0">
    <w:name w:val="HTML Preformatted"/>
    <w:basedOn w:val="a"/>
    <w:link w:val="HTML"/>
    <w:semiHidden/>
    <w:unhideWhenUsed/>
    <w:rsid w:val="00A340F2"/>
    <w:pPr>
      <w:spacing w:after="0" w:line="240" w:lineRule="auto"/>
    </w:pPr>
    <w:rPr>
      <w:rFonts w:ascii="Courier New" w:hAnsi="Courier New" w:cs="Times New Roman"/>
      <w:sz w:val="20"/>
      <w:szCs w:val="20"/>
    </w:rPr>
  </w:style>
  <w:style w:type="character" w:customStyle="1" w:styleId="HTML2">
    <w:name w:val="Стандартный HTML Знак2"/>
    <w:basedOn w:val="a0"/>
    <w:uiPriority w:val="99"/>
    <w:semiHidden/>
    <w:rsid w:val="00A340F2"/>
    <w:rPr>
      <w:rFonts w:ascii="Consolas" w:hAnsi="Consolas" w:cs="Consolas"/>
      <w:sz w:val="20"/>
      <w:szCs w:val="20"/>
    </w:rPr>
  </w:style>
  <w:style w:type="paragraph" w:styleId="36">
    <w:name w:val="Body Text 3"/>
    <w:basedOn w:val="a"/>
    <w:link w:val="35"/>
    <w:semiHidden/>
    <w:unhideWhenUsed/>
    <w:rsid w:val="00A340F2"/>
    <w:pPr>
      <w:spacing w:after="120"/>
    </w:pPr>
    <w:rPr>
      <w:rFonts w:ascii="Times New Roman" w:hAnsi="Times New Roman" w:cs="Times New Roman"/>
      <w:sz w:val="16"/>
      <w:szCs w:val="16"/>
    </w:rPr>
  </w:style>
  <w:style w:type="character" w:customStyle="1" w:styleId="322">
    <w:name w:val="Основной текст 3 Знак2"/>
    <w:basedOn w:val="a0"/>
    <w:uiPriority w:val="99"/>
    <w:semiHidden/>
    <w:rsid w:val="00A340F2"/>
    <w:rPr>
      <w:sz w:val="16"/>
      <w:szCs w:val="16"/>
    </w:rPr>
  </w:style>
  <w:style w:type="paragraph" w:styleId="afff0">
    <w:name w:val="annotation text"/>
    <w:basedOn w:val="a"/>
    <w:link w:val="1ff"/>
    <w:uiPriority w:val="99"/>
    <w:semiHidden/>
    <w:unhideWhenUsed/>
    <w:rsid w:val="00A340F2"/>
    <w:pPr>
      <w:spacing w:line="240" w:lineRule="auto"/>
    </w:pPr>
    <w:rPr>
      <w:rFonts w:eastAsia="Calibri"/>
      <w:sz w:val="20"/>
      <w:szCs w:val="20"/>
      <w:lang w:eastAsia="en-US"/>
    </w:rPr>
  </w:style>
  <w:style w:type="character" w:customStyle="1" w:styleId="1ff">
    <w:name w:val="Текст примечания Знак1"/>
    <w:basedOn w:val="a0"/>
    <w:link w:val="afff0"/>
    <w:uiPriority w:val="99"/>
    <w:semiHidden/>
    <w:rsid w:val="00A340F2"/>
    <w:rPr>
      <w:rFonts w:eastAsia="Calibri"/>
      <w:sz w:val="20"/>
      <w:szCs w:val="20"/>
      <w:lang w:eastAsia="en-US"/>
    </w:rPr>
  </w:style>
  <w:style w:type="paragraph" w:styleId="afff3">
    <w:name w:val="annotation subject"/>
    <w:basedOn w:val="afff0"/>
    <w:next w:val="afff0"/>
    <w:link w:val="afff2"/>
    <w:uiPriority w:val="99"/>
    <w:semiHidden/>
    <w:unhideWhenUsed/>
    <w:rsid w:val="00A340F2"/>
    <w:rPr>
      <w:rFonts w:ascii="Calibri" w:hAnsi="Calibri" w:cs="Times New Roman"/>
      <w:b/>
      <w:bCs/>
      <w:lang w:val="x-none"/>
    </w:rPr>
  </w:style>
  <w:style w:type="character" w:customStyle="1" w:styleId="1ff0">
    <w:name w:val="Тема примечания Знак1"/>
    <w:basedOn w:val="1ff"/>
    <w:uiPriority w:val="99"/>
    <w:semiHidden/>
    <w:rsid w:val="00A340F2"/>
    <w:rPr>
      <w:rFonts w:eastAsia="Calibri"/>
      <w:b/>
      <w:bCs/>
      <w:sz w:val="20"/>
      <w:szCs w:val="20"/>
      <w:lang w:eastAsia="en-US"/>
    </w:rPr>
  </w:style>
  <w:style w:type="paragraph" w:styleId="afff4">
    <w:name w:val="Plain Text"/>
    <w:basedOn w:val="a"/>
    <w:link w:val="1ff1"/>
    <w:uiPriority w:val="99"/>
    <w:semiHidden/>
    <w:unhideWhenUsed/>
    <w:rsid w:val="00A340F2"/>
    <w:pPr>
      <w:spacing w:after="0" w:line="240" w:lineRule="auto"/>
    </w:pPr>
    <w:rPr>
      <w:rFonts w:ascii="Consolas" w:eastAsia="Calibri" w:hAnsi="Consolas" w:cs="Consolas"/>
      <w:sz w:val="21"/>
      <w:szCs w:val="21"/>
      <w:lang w:eastAsia="en-US"/>
    </w:rPr>
  </w:style>
  <w:style w:type="character" w:customStyle="1" w:styleId="1ff1">
    <w:name w:val="Текст Знак1"/>
    <w:basedOn w:val="a0"/>
    <w:link w:val="afff4"/>
    <w:uiPriority w:val="99"/>
    <w:semiHidden/>
    <w:rsid w:val="00A340F2"/>
    <w:rPr>
      <w:rFonts w:ascii="Consolas" w:eastAsia="Calibri" w:hAnsi="Consolas" w:cs="Consolas"/>
      <w:sz w:val="21"/>
      <w:szCs w:val="21"/>
      <w:lang w:eastAsia="en-US"/>
    </w:rPr>
  </w:style>
  <w:style w:type="character" w:customStyle="1" w:styleId="612">
    <w:name w:val="Заголовок 6 Знак1"/>
    <w:basedOn w:val="a0"/>
    <w:uiPriority w:val="9"/>
    <w:semiHidden/>
    <w:rsid w:val="00A340F2"/>
    <w:rPr>
      <w:rFonts w:asciiTheme="majorHAnsi" w:eastAsiaTheme="majorEastAsia" w:hAnsiTheme="majorHAnsi" w:cstheme="majorBidi"/>
      <w:color w:val="243F60" w:themeColor="accent1" w:themeShade="7F"/>
    </w:rPr>
  </w:style>
  <w:style w:type="paragraph" w:styleId="aff">
    <w:name w:val="Title"/>
    <w:basedOn w:val="a"/>
    <w:next w:val="a"/>
    <w:link w:val="afe"/>
    <w:uiPriority w:val="10"/>
    <w:qFormat/>
    <w:rsid w:val="00A340F2"/>
    <w:pPr>
      <w:spacing w:after="0" w:line="240" w:lineRule="auto"/>
      <w:contextualSpacing/>
    </w:pPr>
    <w:rPr>
      <w:rFonts w:ascii="Cambria" w:eastAsia="Times New Roman" w:hAnsi="Cambria" w:cs="Times New Roman"/>
      <w:spacing w:val="-10"/>
      <w:kern w:val="28"/>
      <w:sz w:val="56"/>
      <w:szCs w:val="56"/>
    </w:rPr>
  </w:style>
  <w:style w:type="character" w:customStyle="1" w:styleId="2f">
    <w:name w:val="Название Знак2"/>
    <w:basedOn w:val="a0"/>
    <w:uiPriority w:val="10"/>
    <w:rsid w:val="00A340F2"/>
    <w:rPr>
      <w:rFonts w:asciiTheme="majorHAnsi" w:eastAsiaTheme="majorEastAsia" w:hAnsiTheme="majorHAnsi" w:cstheme="majorBidi"/>
      <w:spacing w:val="-10"/>
      <w:kern w:val="28"/>
      <w:sz w:val="56"/>
      <w:szCs w:val="56"/>
    </w:rPr>
  </w:style>
  <w:style w:type="paragraph" w:styleId="aff0">
    <w:name w:val="Block Text"/>
    <w:basedOn w:val="a"/>
    <w:uiPriority w:val="99"/>
    <w:semiHidden/>
    <w:unhideWhenUsed/>
    <w:rsid w:val="00A340F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numbering" w:customStyle="1" w:styleId="171">
    <w:name w:val="Нет списка17"/>
    <w:next w:val="a2"/>
    <w:uiPriority w:val="99"/>
    <w:semiHidden/>
    <w:unhideWhenUsed/>
    <w:rsid w:val="001C7972"/>
  </w:style>
  <w:style w:type="numbering" w:customStyle="1" w:styleId="181">
    <w:name w:val="Нет списка18"/>
    <w:next w:val="a2"/>
    <w:uiPriority w:val="99"/>
    <w:semiHidden/>
    <w:unhideWhenUsed/>
    <w:rsid w:val="001C7972"/>
  </w:style>
  <w:style w:type="numbering" w:customStyle="1" w:styleId="1130">
    <w:name w:val="Нет списка113"/>
    <w:next w:val="a2"/>
    <w:uiPriority w:val="99"/>
    <w:semiHidden/>
    <w:unhideWhenUsed/>
    <w:rsid w:val="001C7972"/>
  </w:style>
  <w:style w:type="numbering" w:customStyle="1" w:styleId="11130">
    <w:name w:val="Нет списка1113"/>
    <w:next w:val="a2"/>
    <w:uiPriority w:val="99"/>
    <w:semiHidden/>
    <w:unhideWhenUsed/>
    <w:rsid w:val="001C7972"/>
  </w:style>
  <w:style w:type="numbering" w:customStyle="1" w:styleId="11112">
    <w:name w:val="Нет списка11112"/>
    <w:next w:val="a2"/>
    <w:uiPriority w:val="99"/>
    <w:semiHidden/>
    <w:unhideWhenUsed/>
    <w:rsid w:val="001C7972"/>
  </w:style>
  <w:style w:type="numbering" w:customStyle="1" w:styleId="230">
    <w:name w:val="Нет списка23"/>
    <w:next w:val="a2"/>
    <w:uiPriority w:val="99"/>
    <w:semiHidden/>
    <w:unhideWhenUsed/>
    <w:rsid w:val="001C7972"/>
  </w:style>
  <w:style w:type="numbering" w:customStyle="1" w:styleId="111112">
    <w:name w:val="Нет списка111112"/>
    <w:next w:val="a2"/>
    <w:uiPriority w:val="99"/>
    <w:semiHidden/>
    <w:unhideWhenUsed/>
    <w:rsid w:val="001C7972"/>
  </w:style>
  <w:style w:type="numbering" w:customStyle="1" w:styleId="330">
    <w:name w:val="Нет списка33"/>
    <w:next w:val="a2"/>
    <w:uiPriority w:val="99"/>
    <w:semiHidden/>
    <w:unhideWhenUsed/>
    <w:rsid w:val="001C7972"/>
  </w:style>
  <w:style w:type="numbering" w:customStyle="1" w:styleId="1231">
    <w:name w:val="Нет списка123"/>
    <w:next w:val="a2"/>
    <w:uiPriority w:val="99"/>
    <w:semiHidden/>
    <w:unhideWhenUsed/>
    <w:rsid w:val="001C7972"/>
  </w:style>
  <w:style w:type="numbering" w:customStyle="1" w:styleId="413">
    <w:name w:val="Нет списка41"/>
    <w:next w:val="a2"/>
    <w:uiPriority w:val="99"/>
    <w:semiHidden/>
    <w:unhideWhenUsed/>
    <w:rsid w:val="001C7972"/>
  </w:style>
  <w:style w:type="numbering" w:customStyle="1" w:styleId="1310">
    <w:name w:val="Нет списка131"/>
    <w:next w:val="a2"/>
    <w:uiPriority w:val="99"/>
    <w:semiHidden/>
    <w:unhideWhenUsed/>
    <w:rsid w:val="001C7972"/>
  </w:style>
  <w:style w:type="numbering" w:customStyle="1" w:styleId="1111112">
    <w:name w:val="Нет списка1111112"/>
    <w:next w:val="a2"/>
    <w:uiPriority w:val="99"/>
    <w:semiHidden/>
    <w:unhideWhenUsed/>
    <w:rsid w:val="001C7972"/>
  </w:style>
  <w:style w:type="numbering" w:customStyle="1" w:styleId="2114">
    <w:name w:val="Нет списка211"/>
    <w:next w:val="a2"/>
    <w:uiPriority w:val="99"/>
    <w:semiHidden/>
    <w:unhideWhenUsed/>
    <w:rsid w:val="001C7972"/>
  </w:style>
  <w:style w:type="numbering" w:customStyle="1" w:styleId="11111112">
    <w:name w:val="Нет списка11111112"/>
    <w:next w:val="a2"/>
    <w:uiPriority w:val="99"/>
    <w:semiHidden/>
    <w:unhideWhenUsed/>
    <w:rsid w:val="001C7972"/>
  </w:style>
  <w:style w:type="numbering" w:customStyle="1" w:styleId="3112">
    <w:name w:val="Нет списка311"/>
    <w:next w:val="a2"/>
    <w:uiPriority w:val="99"/>
    <w:semiHidden/>
    <w:unhideWhenUsed/>
    <w:rsid w:val="001C7972"/>
  </w:style>
  <w:style w:type="numbering" w:customStyle="1" w:styleId="12111">
    <w:name w:val="Нет списка1211"/>
    <w:next w:val="a2"/>
    <w:uiPriority w:val="99"/>
    <w:semiHidden/>
    <w:unhideWhenUsed/>
    <w:rsid w:val="001C7972"/>
  </w:style>
  <w:style w:type="numbering" w:customStyle="1" w:styleId="513">
    <w:name w:val="Нет списка51"/>
    <w:next w:val="a2"/>
    <w:uiPriority w:val="99"/>
    <w:semiHidden/>
    <w:unhideWhenUsed/>
    <w:rsid w:val="001C7972"/>
  </w:style>
  <w:style w:type="numbering" w:customStyle="1" w:styleId="1410">
    <w:name w:val="Нет списка141"/>
    <w:next w:val="a2"/>
    <w:uiPriority w:val="99"/>
    <w:semiHidden/>
    <w:unhideWhenUsed/>
    <w:rsid w:val="001C7972"/>
  </w:style>
  <w:style w:type="numbering" w:customStyle="1" w:styleId="11210">
    <w:name w:val="Нет списка1121"/>
    <w:next w:val="a2"/>
    <w:uiPriority w:val="99"/>
    <w:semiHidden/>
    <w:unhideWhenUsed/>
    <w:rsid w:val="001C7972"/>
  </w:style>
  <w:style w:type="numbering" w:customStyle="1" w:styleId="2211">
    <w:name w:val="Нет списка221"/>
    <w:next w:val="a2"/>
    <w:uiPriority w:val="99"/>
    <w:semiHidden/>
    <w:unhideWhenUsed/>
    <w:rsid w:val="001C7972"/>
  </w:style>
  <w:style w:type="numbering" w:customStyle="1" w:styleId="11121">
    <w:name w:val="Нет списка11121"/>
    <w:next w:val="a2"/>
    <w:uiPriority w:val="99"/>
    <w:semiHidden/>
    <w:unhideWhenUsed/>
    <w:rsid w:val="001C7972"/>
  </w:style>
  <w:style w:type="numbering" w:customStyle="1" w:styleId="3210">
    <w:name w:val="Нет списка321"/>
    <w:next w:val="a2"/>
    <w:uiPriority w:val="99"/>
    <w:semiHidden/>
    <w:unhideWhenUsed/>
    <w:rsid w:val="001C7972"/>
  </w:style>
  <w:style w:type="numbering" w:customStyle="1" w:styleId="1221">
    <w:name w:val="Нет списка1221"/>
    <w:next w:val="a2"/>
    <w:uiPriority w:val="99"/>
    <w:semiHidden/>
    <w:unhideWhenUsed/>
    <w:rsid w:val="001C7972"/>
  </w:style>
  <w:style w:type="numbering" w:customStyle="1" w:styleId="613">
    <w:name w:val="Нет списка61"/>
    <w:next w:val="a2"/>
    <w:uiPriority w:val="99"/>
    <w:semiHidden/>
    <w:unhideWhenUsed/>
    <w:rsid w:val="001C7972"/>
  </w:style>
  <w:style w:type="table" w:customStyle="1" w:styleId="TableNormal1">
    <w:name w:val="Table Normal1"/>
    <w:uiPriority w:val="2"/>
    <w:semiHidden/>
    <w:unhideWhenUsed/>
    <w:qFormat/>
    <w:rsid w:val="001C7972"/>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numbering" w:customStyle="1" w:styleId="713">
    <w:name w:val="Нет списка71"/>
    <w:next w:val="a2"/>
    <w:uiPriority w:val="99"/>
    <w:semiHidden/>
    <w:unhideWhenUsed/>
    <w:rsid w:val="001C7972"/>
  </w:style>
  <w:style w:type="numbering" w:customStyle="1" w:styleId="813">
    <w:name w:val="Нет списка81"/>
    <w:next w:val="a2"/>
    <w:uiPriority w:val="99"/>
    <w:semiHidden/>
    <w:unhideWhenUsed/>
    <w:rsid w:val="001C7972"/>
  </w:style>
  <w:style w:type="numbering" w:customStyle="1" w:styleId="1510">
    <w:name w:val="Нет списка151"/>
    <w:next w:val="a2"/>
    <w:uiPriority w:val="99"/>
    <w:semiHidden/>
    <w:unhideWhenUsed/>
    <w:rsid w:val="001C7972"/>
  </w:style>
  <w:style w:type="numbering" w:customStyle="1" w:styleId="910">
    <w:name w:val="Нет списка91"/>
    <w:next w:val="a2"/>
    <w:uiPriority w:val="99"/>
    <w:semiHidden/>
    <w:unhideWhenUsed/>
    <w:rsid w:val="001C7972"/>
  </w:style>
  <w:style w:type="numbering" w:customStyle="1" w:styleId="1010">
    <w:name w:val="Нет списка101"/>
    <w:next w:val="a2"/>
    <w:uiPriority w:val="99"/>
    <w:semiHidden/>
    <w:unhideWhenUsed/>
    <w:rsid w:val="001C7972"/>
  </w:style>
  <w:style w:type="table" w:customStyle="1" w:styleId="1612">
    <w:name w:val="Сетка таблицы1612"/>
    <w:basedOn w:val="a1"/>
    <w:next w:val="a5"/>
    <w:uiPriority w:val="59"/>
    <w:rsid w:val="001C79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1C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aric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13</Pages>
  <Words>2863</Words>
  <Characters>16323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27</cp:revision>
  <cp:lastPrinted>2020-06-18T12:18:00Z</cp:lastPrinted>
  <dcterms:created xsi:type="dcterms:W3CDTF">2017-02-02T06:14:00Z</dcterms:created>
  <dcterms:modified xsi:type="dcterms:W3CDTF">2020-06-18T12:19:00Z</dcterms:modified>
</cp:coreProperties>
</file>