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1272B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C73170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4F07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7.06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 w:rsidR="004F07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05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/0</w:t>
      </w:r>
      <w:r w:rsidR="009366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</w:p>
    <w:p w:rsidR="009366BD" w:rsidRDefault="009366BD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ind w:right="34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6BD">
        <w:rPr>
          <w:rFonts w:ascii="Times New Roman" w:eastAsia="SimSun" w:hAnsi="Times New Roman" w:cs="Times New Roman"/>
          <w:b/>
          <w:sz w:val="28"/>
          <w:szCs w:val="28"/>
        </w:rPr>
        <w:t>О согласовании установки ограждающего устройства на придомовой территории многоквартирного дома по адресу: город Москва, Кавказский бульвар, дом 36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>В соответствии с Законом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 и постановлением Правительства Москвы от 02 июля 2013 года № 428-ПП «О порядке установки ограждений на придомовых территориях в городе Москве» (с изменениями и дополнениями), рассмотрев решения общего собрания собственников помещений в многоквартирного дома об установке ограждающего устройства на придомовой территории по адресу: Кавказский бульвар, дом 36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муниципального округа Царицыно решил: 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1. Согласовать установку ограждающего устройства на придомовой территории многоквартирного дома по адресу: город Москва, Кавказский бульвар, дом 36, в количестве 1-го устройства (автоматический шлагбаум), согласно Проекта размещения, предоставленного лицом, уполномоченным на представление интересов собственников помещений в многоквартирном доме (приложение), при условии соблюдения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служб, а также при отсутствии создания ограждающим устройством препятствий или ограничений проходу пешеходов и (или) проезду транспортных средств на </w:t>
      </w:r>
      <w:r w:rsidRPr="009366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территории общего пользования, определяемые в соответствии с законодательством Российской Федерации о градостроительной деятельности. 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2. Уведомить уполномоченное лицо общего собрания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 по адресу: город Москва, Кавказский бульвар, дом 36 решаются в соответствии с законодательством Российской Федерации, в том числе в судебном порядке. 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3. Направить копию настоящего решения в управу района Царицыно города Москвы, Департамент территориальных органов исполнительной власти города Москвы и лицу, уполномоченному на представление интересов собственников помещений в многоквартирных домах по вопросам, связанным с установкой ограждающих устройств и их демонтажем. 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4. Опубликовать настоящее решение в бюллетене «Московский муниципальный вестник», разместить на официальном сайте муниципального округа Царицыно в информационно-телекоммуникационной сети «Интернет»» -  </w:t>
      </w:r>
      <w:hyperlink r:id="rId4" w:history="1">
        <w:r w:rsidRPr="009366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www.mcaricino.ru</w:t>
        </w:r>
      </w:hyperlink>
      <w:r w:rsidRPr="009366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5. Контроль за выполнением настоящего решения возложить на главу муниципального округа Царицыно </w:t>
      </w:r>
      <w:proofErr w:type="spellStart"/>
      <w:r w:rsidRPr="009366BD">
        <w:rPr>
          <w:rFonts w:ascii="Times New Roman" w:eastAsia="Times New Roman" w:hAnsi="Times New Roman" w:cs="Times New Roman"/>
          <w:sz w:val="28"/>
          <w:szCs w:val="28"/>
        </w:rPr>
        <w:t>Хлестова</w:t>
      </w:r>
      <w:proofErr w:type="spellEnd"/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 Дмитрия Владимировича.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муниципального округа Царицыно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9366BD">
        <w:rPr>
          <w:rFonts w:ascii="Times New Roman" w:eastAsia="Times New Roman" w:hAnsi="Times New Roman" w:cs="Times New Roman"/>
          <w:b/>
          <w:sz w:val="28"/>
          <w:szCs w:val="28"/>
        </w:rPr>
        <w:t xml:space="preserve">   Д.В. Хлестов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66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Default="009366BD" w:rsidP="00936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6BD" w:rsidRPr="009366BD" w:rsidRDefault="009366BD" w:rsidP="009366B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9366BD">
        <w:rPr>
          <w:rFonts w:ascii="Times New Roman" w:eastAsia="SimSun" w:hAnsi="Times New Roman" w:cs="Times New Roman"/>
          <w:sz w:val="24"/>
          <w:szCs w:val="24"/>
        </w:rPr>
        <w:t>Приложение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366BD">
        <w:rPr>
          <w:rFonts w:ascii="Times New Roman" w:eastAsia="SimSun" w:hAnsi="Times New Roman" w:cs="Times New Roman"/>
          <w:sz w:val="24"/>
          <w:szCs w:val="24"/>
        </w:rPr>
        <w:t>к решени</w:t>
      </w:r>
      <w:r w:rsidR="00150886">
        <w:rPr>
          <w:rFonts w:ascii="Times New Roman" w:eastAsia="SimSun" w:hAnsi="Times New Roman" w:cs="Times New Roman"/>
          <w:sz w:val="24"/>
          <w:szCs w:val="24"/>
        </w:rPr>
        <w:t>ю</w:t>
      </w:r>
      <w:r w:rsidRPr="009366BD">
        <w:rPr>
          <w:rFonts w:ascii="Times New Roman" w:eastAsia="SimSun" w:hAnsi="Times New Roman" w:cs="Times New Roman"/>
          <w:sz w:val="24"/>
          <w:szCs w:val="24"/>
        </w:rPr>
        <w:t xml:space="preserve"> Совета депутатов</w:t>
      </w:r>
    </w:p>
    <w:p w:rsidR="009366BD" w:rsidRPr="009366BD" w:rsidRDefault="009366BD" w:rsidP="009366BD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366BD">
        <w:rPr>
          <w:rFonts w:ascii="Times New Roman" w:eastAsia="SimSun" w:hAnsi="Times New Roman" w:cs="Times New Roman"/>
          <w:sz w:val="24"/>
          <w:szCs w:val="24"/>
        </w:rPr>
        <w:t>муниципального округа Царицыно</w:t>
      </w:r>
    </w:p>
    <w:p w:rsidR="009366BD" w:rsidRDefault="009366BD" w:rsidP="009366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  <w:r w:rsidRPr="009366BD"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  <w:t>от 17 июня 2020 года № ЦА-01-05-05/05</w:t>
      </w:r>
    </w:p>
    <w:p w:rsidR="00B4486E" w:rsidRDefault="00B4486E" w:rsidP="009366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</w:p>
    <w:p w:rsidR="00B4486E" w:rsidRDefault="00B4486E" w:rsidP="009366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</w:p>
    <w:p w:rsidR="00B4486E" w:rsidRPr="00B4486E" w:rsidRDefault="00B4486E" w:rsidP="00B4486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486E" w:rsidRPr="00B4486E" w:rsidRDefault="00B4486E" w:rsidP="00B448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zh-CN"/>
        </w:rPr>
      </w:pPr>
      <w:r w:rsidRPr="00B4486E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zh-CN"/>
        </w:rPr>
        <w:t>Проект размещения ограждающего устройства для регулирования въезда/выезда транспортных средств на территорию, расположенную по адресу: г. Москва, Кавказский бульвар, дом 36</w:t>
      </w:r>
    </w:p>
    <w:p w:rsidR="00B4486E" w:rsidRPr="00B4486E" w:rsidRDefault="00B4486E" w:rsidP="00B4486E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B4486E" w:rsidRPr="00B4486E" w:rsidRDefault="00B4486E" w:rsidP="00B4486E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B4486E">
        <w:rPr>
          <w:rFonts w:ascii="Times New Roman" w:eastAsia="SimSun" w:hAnsi="Times New Roman" w:cs="Times New Roman"/>
          <w:b/>
          <w:noProof/>
          <w:sz w:val="24"/>
          <w:szCs w:val="24"/>
        </w:rPr>
        <w:drawing>
          <wp:inline distT="0" distB="0" distL="0" distR="0" wp14:anchorId="56A8C5D3" wp14:editId="23BA0FCA">
            <wp:extent cx="5915025" cy="5781675"/>
            <wp:effectExtent l="0" t="0" r="0" b="0"/>
            <wp:docPr id="2" name="Рисунок 2" descr="C:\Users\User\Desktop\Кавказский бульвар, дом 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Кавказский бульвар, дом 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4486E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3FC6D95" wp14:editId="7604C59E">
            <wp:extent cx="5939790" cy="8164485"/>
            <wp:effectExtent l="0" t="0" r="3810" b="8255"/>
            <wp:docPr id="4" name="Рисунок 4" descr="C:\Users\User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4486E" w:rsidRPr="00B4486E" w:rsidRDefault="00B4486E" w:rsidP="00B448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486E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Д.В. Хлестов</w:t>
      </w:r>
    </w:p>
    <w:p w:rsidR="00B4486E" w:rsidRPr="009366BD" w:rsidRDefault="00B4486E" w:rsidP="009366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</w:p>
    <w:sectPr w:rsidR="00B4486E" w:rsidRPr="009366BD" w:rsidSect="009366BD">
      <w:pgSz w:w="11907" w:h="16839" w:code="9"/>
      <w:pgMar w:top="680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110286"/>
    <w:rsid w:val="00123A90"/>
    <w:rsid w:val="00150886"/>
    <w:rsid w:val="001B0EC4"/>
    <w:rsid w:val="001F1D26"/>
    <w:rsid w:val="0025776C"/>
    <w:rsid w:val="002655FB"/>
    <w:rsid w:val="002A38BE"/>
    <w:rsid w:val="00312ABA"/>
    <w:rsid w:val="0034645D"/>
    <w:rsid w:val="003D1F11"/>
    <w:rsid w:val="004129A5"/>
    <w:rsid w:val="00485ADE"/>
    <w:rsid w:val="004A7AF9"/>
    <w:rsid w:val="004F0772"/>
    <w:rsid w:val="005824AE"/>
    <w:rsid w:val="005E6BAD"/>
    <w:rsid w:val="00634225"/>
    <w:rsid w:val="006615CA"/>
    <w:rsid w:val="00766615"/>
    <w:rsid w:val="0083187F"/>
    <w:rsid w:val="008F13E4"/>
    <w:rsid w:val="009366BD"/>
    <w:rsid w:val="009B5A9F"/>
    <w:rsid w:val="00AC3862"/>
    <w:rsid w:val="00B4486E"/>
    <w:rsid w:val="00B7451E"/>
    <w:rsid w:val="00BE5664"/>
    <w:rsid w:val="00C65682"/>
    <w:rsid w:val="00C73170"/>
    <w:rsid w:val="00D56072"/>
    <w:rsid w:val="00DB7837"/>
    <w:rsid w:val="00E36C8E"/>
    <w:rsid w:val="00EC1496"/>
    <w:rsid w:val="00F1272B"/>
    <w:rsid w:val="00F61C1F"/>
    <w:rsid w:val="00F723C3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5"/>
    <w:uiPriority w:val="59"/>
    <w:rsid w:val="004F077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B7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78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mcaric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29</cp:revision>
  <cp:lastPrinted>2020-06-18T13:29:00Z</cp:lastPrinted>
  <dcterms:created xsi:type="dcterms:W3CDTF">2017-02-02T06:14:00Z</dcterms:created>
  <dcterms:modified xsi:type="dcterms:W3CDTF">2020-06-18T13:29:00Z</dcterms:modified>
</cp:coreProperties>
</file>