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72DF7" w:rsidRPr="00B864A7" w:rsidRDefault="00B72DF7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A1BEC" w:rsidRDefault="00BA1BEC" w:rsidP="00BA1BEC">
      <w:pPr>
        <w:spacing w:after="0" w:line="240" w:lineRule="auto"/>
        <w:rPr>
          <w:rFonts w:ascii="Calibri" w:eastAsia="Times New Roman" w:hAnsi="Calibri" w:cs="Times New Roman"/>
        </w:rPr>
      </w:pPr>
    </w:p>
    <w:p w:rsidR="00BA1BEC" w:rsidRDefault="00F5755D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B864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864A7" w:rsidRPr="00B864A7" w:rsidRDefault="00B864A7" w:rsidP="00B864A7">
      <w:pPr>
        <w:tabs>
          <w:tab w:val="left" w:pos="4820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13 июня 2013 года №МЦА-03-59 «Об утверждении положения о порядке предоставления гарантий муниципальным служащим аппарата Совета депутатов муниципального округа Царицыно </w:t>
      </w:r>
    </w:p>
    <w:p w:rsidR="00B864A7" w:rsidRPr="00B864A7" w:rsidRDefault="00B864A7" w:rsidP="00B864A7">
      <w:pPr>
        <w:tabs>
          <w:tab w:val="left" w:pos="4820"/>
        </w:tabs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4A7">
        <w:rPr>
          <w:rFonts w:ascii="Times New Roman" w:eastAsia="Times New Roman" w:hAnsi="Times New Roman" w:cs="Times New Roman"/>
          <w:b/>
          <w:sz w:val="24"/>
          <w:szCs w:val="24"/>
        </w:rPr>
        <w:t xml:space="preserve">(в ред. решения Совета депутатов муниципального округа Царицыно от 18.12.2014 № ЦА-01-05-16/11) </w:t>
      </w:r>
    </w:p>
    <w:p w:rsidR="00B864A7" w:rsidRPr="00B864A7" w:rsidRDefault="00B864A7" w:rsidP="00B8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4A7" w:rsidRPr="00B864A7" w:rsidRDefault="00B864A7" w:rsidP="00B864A7">
      <w:pPr>
        <w:tabs>
          <w:tab w:val="left" w:pos="30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со статьей 21 Федерального закона от 2 марта 2007 года № 25-ФЗ «О муниципальной службе в Российской Федерации», Закона города Москвы от 12 июля 2017 года № 26 «О внесении изменений в Закон города Москвы от 22 октября 2008 года № 50 «О муниципальной службе в городе Москве», статьей 28 Закона города Москвы от 22 октября 2008 года № 50 «О муниципальной службе в городе Москве»</w:t>
      </w:r>
      <w:r w:rsidRPr="00B86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статьей 18 Устава муниципального округа Царицыно </w:t>
      </w:r>
    </w:p>
    <w:p w:rsidR="00B864A7" w:rsidRPr="00B864A7" w:rsidRDefault="00B864A7" w:rsidP="00B864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B864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0302" w:rsidRDefault="00B864A7" w:rsidP="00B864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Царицыно от 13 июня 2013 года № МЦА-03-59 «Об утверждении положения о порядке предоставления гарантий муниципальным служащим аппарата муниципального округа Царицыно», </w:t>
      </w:r>
      <w:r w:rsidR="00670302" w:rsidRPr="00670302">
        <w:rPr>
          <w:rFonts w:ascii="Times New Roman" w:eastAsia="Times New Roman" w:hAnsi="Times New Roman" w:cs="Times New Roman"/>
          <w:sz w:val="28"/>
          <w:szCs w:val="28"/>
        </w:rPr>
        <w:t>в приложении к решению абзац первый пункта 2.1.3. дополнить новым текстом:</w:t>
      </w:r>
    </w:p>
    <w:p w:rsidR="00B864A7" w:rsidRPr="00B864A7" w:rsidRDefault="00670302" w:rsidP="00B864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4A7" w:rsidRPr="00B864A7">
        <w:rPr>
          <w:rFonts w:ascii="Times New Roman" w:eastAsia="Times New Roman" w:hAnsi="Times New Roman" w:cs="Times New Roman"/>
          <w:sz w:val="28"/>
          <w:szCs w:val="28"/>
        </w:rPr>
        <w:t xml:space="preserve">«Муниципальному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дня». </w:t>
      </w:r>
    </w:p>
    <w:p w:rsidR="00B864A7" w:rsidRPr="00B864A7" w:rsidRDefault="00B864A7" w:rsidP="00B864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>В тексте</w:t>
      </w:r>
      <w:r w:rsidRPr="00B86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пункта 2.1.3. «…продолжительностью не более 15 календарных дней» </w:t>
      </w:r>
      <w:r w:rsidRPr="00B864A7">
        <w:rPr>
          <w:rFonts w:ascii="Times New Roman" w:eastAsia="Times New Roman" w:hAnsi="Times New Roman" w:cs="Times New Roman"/>
          <w:b/>
          <w:sz w:val="28"/>
          <w:szCs w:val="28"/>
        </w:rPr>
        <w:t>заменить</w:t>
      </w: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 цифру 15 на цифру 10.</w:t>
      </w:r>
    </w:p>
    <w:p w:rsidR="00B864A7" w:rsidRPr="00B864A7" w:rsidRDefault="00B864A7" w:rsidP="00B864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пункта 2.1.3. </w:t>
      </w:r>
      <w:r w:rsidRPr="00B86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4A7">
        <w:rPr>
          <w:rFonts w:ascii="Times New Roman" w:eastAsia="Times New Roman" w:hAnsi="Times New Roman" w:cs="Times New Roman"/>
          <w:sz w:val="28"/>
          <w:szCs w:val="28"/>
        </w:rPr>
        <w:t xml:space="preserve">текст: «Общая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служащих, </w:t>
      </w:r>
      <w:bookmarkStart w:id="0" w:name="_GoBack"/>
      <w:bookmarkEnd w:id="0"/>
      <w:r w:rsidRPr="00B864A7">
        <w:rPr>
          <w:rFonts w:ascii="Times New Roman" w:eastAsia="Times New Roman" w:hAnsi="Times New Roman" w:cs="Times New Roman"/>
          <w:sz w:val="28"/>
          <w:szCs w:val="28"/>
        </w:rPr>
        <w:t>замещающих:</w:t>
      </w:r>
    </w:p>
    <w:p w:rsidR="00B864A7" w:rsidRPr="00B864A7" w:rsidRDefault="00B864A7" w:rsidP="00B86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>- высшие и главные должности муниципальной службы – не более 45 календарных дней;</w:t>
      </w:r>
    </w:p>
    <w:p w:rsidR="00B864A7" w:rsidRPr="00B864A7" w:rsidRDefault="00B864A7" w:rsidP="00B864A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t>- иные должности муниципальной службы иных групп – не более 40 календарных дней.»</w:t>
      </w:r>
    </w:p>
    <w:p w:rsidR="00B864A7" w:rsidRPr="00B864A7" w:rsidRDefault="00B864A7" w:rsidP="00B864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sz w:val="28"/>
          <w:szCs w:val="28"/>
        </w:rPr>
        <w:lastRenderedPageBreak/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864A7" w:rsidRPr="00B864A7" w:rsidRDefault="00B864A7" w:rsidP="00B864A7">
      <w:pPr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С.И. </w:t>
      </w:r>
      <w:proofErr w:type="spellStart"/>
      <w:r w:rsidRPr="00B864A7">
        <w:rPr>
          <w:rFonts w:ascii="Times New Roman" w:eastAsia="Times New Roman" w:hAnsi="Times New Roman" w:cs="Times New Roman"/>
          <w:color w:val="000000"/>
          <w:sz w:val="28"/>
          <w:szCs w:val="28"/>
        </w:rPr>
        <w:t>Буртника</w:t>
      </w:r>
      <w:proofErr w:type="spellEnd"/>
      <w:r w:rsidRPr="00B864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4A7" w:rsidRPr="00B864A7" w:rsidRDefault="00B864A7" w:rsidP="00B864A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64A7" w:rsidRPr="00B864A7" w:rsidRDefault="00B864A7" w:rsidP="00B86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64A7" w:rsidRPr="00B864A7" w:rsidRDefault="00B864A7" w:rsidP="00B86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64A7" w:rsidRPr="00B864A7" w:rsidRDefault="00B864A7" w:rsidP="00B86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6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муниципального округа Царицыно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B86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С.И. </w:t>
      </w:r>
      <w:proofErr w:type="spellStart"/>
      <w:r w:rsidRPr="00B86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Буртник</w:t>
      </w:r>
      <w:proofErr w:type="spellEnd"/>
    </w:p>
    <w:p w:rsidR="00B864A7" w:rsidRPr="00B864A7" w:rsidRDefault="00B864A7" w:rsidP="00B86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864A7" w:rsidRPr="00B864A7" w:rsidSect="00B864A7">
      <w:pgSz w:w="11907" w:h="16839" w:code="9"/>
      <w:pgMar w:top="426" w:right="992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050B2"/>
    <w:rsid w:val="00110286"/>
    <w:rsid w:val="00123A90"/>
    <w:rsid w:val="00146CED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1009A"/>
    <w:rsid w:val="00634225"/>
    <w:rsid w:val="00670302"/>
    <w:rsid w:val="00781FF0"/>
    <w:rsid w:val="008D7706"/>
    <w:rsid w:val="008F13E4"/>
    <w:rsid w:val="00957C55"/>
    <w:rsid w:val="009B5A9F"/>
    <w:rsid w:val="00A5219F"/>
    <w:rsid w:val="00B72DF7"/>
    <w:rsid w:val="00B7451E"/>
    <w:rsid w:val="00B864A7"/>
    <w:rsid w:val="00BA1BEC"/>
    <w:rsid w:val="00BE5664"/>
    <w:rsid w:val="00C65682"/>
    <w:rsid w:val="00E36C8E"/>
    <w:rsid w:val="00EC1496"/>
    <w:rsid w:val="00F025E6"/>
    <w:rsid w:val="00F1272B"/>
    <w:rsid w:val="00F5755D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64166-2EB7-48DC-9BA5-6D1BBE1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E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7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2017-07-14T08:41:00Z</cp:lastPrinted>
  <dcterms:created xsi:type="dcterms:W3CDTF">2017-02-02T06:14:00Z</dcterms:created>
  <dcterms:modified xsi:type="dcterms:W3CDTF">2017-09-13T06:42:00Z</dcterms:modified>
</cp:coreProperties>
</file>