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07" w:rsidRPr="00CB5746" w:rsidRDefault="00AA1B07" w:rsidP="0010564D">
      <w:pPr>
        <w:pStyle w:val="a7"/>
        <w:jc w:val="center"/>
        <w:rPr>
          <w:sz w:val="28"/>
          <w:szCs w:val="28"/>
        </w:rPr>
      </w:pPr>
      <w:r w:rsidRPr="00CB5746">
        <w:rPr>
          <w:rStyle w:val="a4"/>
          <w:rFonts w:ascii="Times New Roman" w:hAnsi="Times New Roman" w:cs="Times New Roman"/>
          <w:color w:val="333333"/>
          <w:sz w:val="28"/>
          <w:szCs w:val="28"/>
        </w:rPr>
        <w:t>Отчет</w:t>
      </w:r>
    </w:p>
    <w:p w:rsidR="00AA1B07" w:rsidRPr="00CB5746" w:rsidRDefault="00AA1B07" w:rsidP="0010564D">
      <w:pPr>
        <w:pStyle w:val="a7"/>
        <w:jc w:val="center"/>
        <w:rPr>
          <w:sz w:val="28"/>
          <w:szCs w:val="28"/>
        </w:rPr>
      </w:pPr>
      <w:r w:rsidRPr="00CB5746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депутата Совета депутатов муниципального округа </w:t>
      </w:r>
      <w:r w:rsidR="000B531B" w:rsidRPr="00CB5746">
        <w:rPr>
          <w:rStyle w:val="a4"/>
          <w:rFonts w:ascii="Times New Roman" w:hAnsi="Times New Roman" w:cs="Times New Roman"/>
          <w:color w:val="333333"/>
          <w:sz w:val="28"/>
          <w:szCs w:val="28"/>
        </w:rPr>
        <w:t>Царицыно</w:t>
      </w:r>
    </w:p>
    <w:p w:rsidR="0010564D" w:rsidRPr="00CB5746" w:rsidRDefault="00AA1B07" w:rsidP="0010564D">
      <w:pPr>
        <w:pStyle w:val="a7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CB5746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в городе Москве </w:t>
      </w:r>
      <w:r w:rsidR="000B531B" w:rsidRPr="00CB5746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Шумейко Светланы </w:t>
      </w:r>
      <w:r w:rsidR="0010564D" w:rsidRPr="00CB5746">
        <w:rPr>
          <w:rStyle w:val="a4"/>
          <w:rFonts w:ascii="Times New Roman" w:hAnsi="Times New Roman" w:cs="Times New Roman"/>
          <w:color w:val="333333"/>
          <w:sz w:val="28"/>
          <w:szCs w:val="28"/>
        </w:rPr>
        <w:t>Анатольевны</w:t>
      </w:r>
    </w:p>
    <w:p w:rsidR="00AA1B07" w:rsidRPr="00CB5746" w:rsidRDefault="0010564D" w:rsidP="0010564D">
      <w:pPr>
        <w:pStyle w:val="a7"/>
        <w:jc w:val="center"/>
        <w:rPr>
          <w:sz w:val="28"/>
          <w:szCs w:val="28"/>
        </w:rPr>
      </w:pPr>
      <w:r w:rsidRPr="00CB5746">
        <w:rPr>
          <w:rStyle w:val="a4"/>
          <w:rFonts w:ascii="Times New Roman" w:hAnsi="Times New Roman" w:cs="Times New Roman"/>
          <w:color w:val="333333"/>
          <w:sz w:val="28"/>
          <w:szCs w:val="28"/>
        </w:rPr>
        <w:t> о</w:t>
      </w:r>
      <w:r w:rsidR="00AA1B07" w:rsidRPr="00CB5746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проделанной работе за </w:t>
      </w:r>
      <w:r w:rsidR="000B531B" w:rsidRPr="00CB5746">
        <w:rPr>
          <w:rStyle w:val="a4"/>
          <w:rFonts w:ascii="Times New Roman" w:hAnsi="Times New Roman" w:cs="Times New Roman"/>
          <w:color w:val="333333"/>
          <w:sz w:val="28"/>
          <w:szCs w:val="28"/>
        </w:rPr>
        <w:t>период октябрь 2017 по октябрь 2018</w:t>
      </w:r>
      <w:r w:rsidR="00304214" w:rsidRPr="00CB5746">
        <w:rPr>
          <w:rStyle w:val="a4"/>
          <w:rFonts w:ascii="Times New Roman" w:hAnsi="Times New Roman" w:cs="Times New Roman"/>
          <w:color w:val="333333"/>
          <w:sz w:val="28"/>
          <w:szCs w:val="28"/>
        </w:rPr>
        <w:t>г.г.</w:t>
      </w:r>
    </w:p>
    <w:p w:rsidR="00AA1B07" w:rsidRPr="00CB5746" w:rsidRDefault="00AA1B07" w:rsidP="0030421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CB5746">
        <w:rPr>
          <w:color w:val="333333"/>
          <w:sz w:val="28"/>
          <w:szCs w:val="28"/>
        </w:rPr>
        <w:t> </w:t>
      </w:r>
      <w:r w:rsidR="00304214" w:rsidRPr="00CB5746">
        <w:rPr>
          <w:color w:val="333333"/>
          <w:sz w:val="28"/>
          <w:szCs w:val="28"/>
        </w:rPr>
        <w:tab/>
      </w:r>
      <w:r w:rsidRPr="00CB5746">
        <w:rPr>
          <w:color w:val="333333"/>
          <w:sz w:val="28"/>
          <w:szCs w:val="28"/>
        </w:rPr>
        <w:t>Свой отчет я хотела бы начать с правила, которым руководствуюсь в своей работе, - каждый день нужно делать выбор и принимать решения. Решения, среди которых нет неважных, или несрочных и даже если ничего не получается, я на это могу сказать: «Не ошибается тот, кто ничего не делает».</w:t>
      </w:r>
    </w:p>
    <w:p w:rsidR="00AA1B07" w:rsidRPr="00CB5746" w:rsidRDefault="00AA1B07" w:rsidP="0010564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CB5746">
        <w:rPr>
          <w:color w:val="333333"/>
          <w:sz w:val="28"/>
          <w:szCs w:val="28"/>
        </w:rPr>
        <w:t xml:space="preserve">Работа в Совете депутатов муниципального округа </w:t>
      </w:r>
      <w:r w:rsidR="000B531B" w:rsidRPr="00CB5746">
        <w:rPr>
          <w:color w:val="333333"/>
          <w:sz w:val="28"/>
          <w:szCs w:val="28"/>
        </w:rPr>
        <w:t>Царицыно</w:t>
      </w:r>
      <w:r w:rsidRPr="00CB5746">
        <w:rPr>
          <w:color w:val="333333"/>
          <w:sz w:val="28"/>
          <w:szCs w:val="28"/>
        </w:rPr>
        <w:t>, даже на непостоянной основе, - это регулярные ежемесячные и внеочередные Собрания депутатов, участие в комиссиях, обсуждение и утверждение плана и сметы, публичные слушания, согласование средств стимулирования района, рассмотрение проектов адресного перечня многоквартирных домов, согласование сводных календарных планов по досуговой, социально-воспи</w:t>
      </w:r>
      <w:r w:rsidR="00D670EE" w:rsidRPr="00CB5746">
        <w:rPr>
          <w:color w:val="333333"/>
          <w:sz w:val="28"/>
          <w:szCs w:val="28"/>
        </w:rPr>
        <w:t>тательной, физкультурно-спорти</w:t>
      </w:r>
      <w:r w:rsidRPr="00CB5746">
        <w:rPr>
          <w:color w:val="333333"/>
          <w:sz w:val="28"/>
          <w:szCs w:val="28"/>
        </w:rPr>
        <w:t>вной работе и многое-многое другое.</w:t>
      </w:r>
    </w:p>
    <w:p w:rsidR="00AA1B07" w:rsidRPr="00CB5746" w:rsidRDefault="00AA1B07" w:rsidP="0010564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CB5746">
        <w:rPr>
          <w:color w:val="333333"/>
          <w:sz w:val="28"/>
          <w:szCs w:val="28"/>
        </w:rPr>
        <w:t xml:space="preserve">Итоги нашей совместной с коллегами-депутатами работы наглядно и подробно отражены в отчёте главы муниципального округа </w:t>
      </w:r>
      <w:r w:rsidR="000B531B" w:rsidRPr="00CB5746">
        <w:rPr>
          <w:color w:val="333333"/>
          <w:sz w:val="28"/>
          <w:szCs w:val="28"/>
        </w:rPr>
        <w:t>Царицыно</w:t>
      </w:r>
      <w:r w:rsidRPr="00CB5746">
        <w:rPr>
          <w:color w:val="333333"/>
          <w:sz w:val="28"/>
          <w:szCs w:val="28"/>
        </w:rPr>
        <w:t xml:space="preserve"> </w:t>
      </w:r>
      <w:proofErr w:type="spellStart"/>
      <w:r w:rsidR="000B531B" w:rsidRPr="00CB5746">
        <w:rPr>
          <w:color w:val="333333"/>
          <w:sz w:val="28"/>
          <w:szCs w:val="28"/>
        </w:rPr>
        <w:t>Самышиной</w:t>
      </w:r>
      <w:proofErr w:type="spellEnd"/>
      <w:r w:rsidR="000B531B" w:rsidRPr="00CB5746">
        <w:rPr>
          <w:color w:val="333333"/>
          <w:sz w:val="28"/>
          <w:szCs w:val="28"/>
        </w:rPr>
        <w:t xml:space="preserve"> Елены Александровны</w:t>
      </w:r>
      <w:r w:rsidRPr="00CB5746">
        <w:rPr>
          <w:color w:val="333333"/>
          <w:sz w:val="28"/>
          <w:szCs w:val="28"/>
        </w:rPr>
        <w:t>. А я хотела бы остановиться на своей деятельности здесь, "на месте".</w:t>
      </w:r>
    </w:p>
    <w:p w:rsidR="00AA1B07" w:rsidRPr="00CB5746" w:rsidRDefault="00AA1B07" w:rsidP="001056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CB5746">
        <w:rPr>
          <w:color w:val="333333"/>
          <w:sz w:val="28"/>
          <w:szCs w:val="28"/>
        </w:rPr>
        <w:t xml:space="preserve">       </w:t>
      </w:r>
      <w:r w:rsidR="0010564D" w:rsidRPr="00CB5746">
        <w:rPr>
          <w:color w:val="333333"/>
          <w:sz w:val="28"/>
          <w:szCs w:val="28"/>
        </w:rPr>
        <w:tab/>
      </w:r>
      <w:r w:rsidR="000B531B" w:rsidRPr="00CB5746">
        <w:rPr>
          <w:color w:val="333333"/>
          <w:sz w:val="28"/>
          <w:szCs w:val="28"/>
        </w:rPr>
        <w:t>В течении года</w:t>
      </w:r>
      <w:r w:rsidRPr="00CB5746">
        <w:rPr>
          <w:color w:val="333333"/>
          <w:sz w:val="28"/>
          <w:szCs w:val="28"/>
        </w:rPr>
        <w:t xml:space="preserve">, как депутатом Совета депутатов муниципального округа </w:t>
      </w:r>
      <w:r w:rsidR="000B531B" w:rsidRPr="00CB5746">
        <w:rPr>
          <w:color w:val="333333"/>
          <w:sz w:val="28"/>
          <w:szCs w:val="28"/>
        </w:rPr>
        <w:t>Царицыно</w:t>
      </w:r>
      <w:r w:rsidRPr="00CB5746">
        <w:rPr>
          <w:color w:val="333333"/>
          <w:sz w:val="28"/>
          <w:szCs w:val="28"/>
        </w:rPr>
        <w:t xml:space="preserve">, осуществлялся прием жителей </w:t>
      </w:r>
      <w:r w:rsidR="000B531B" w:rsidRPr="00CB5746">
        <w:rPr>
          <w:color w:val="333333"/>
          <w:sz w:val="28"/>
          <w:szCs w:val="28"/>
        </w:rPr>
        <w:t>района Царицыно</w:t>
      </w:r>
      <w:r w:rsidRPr="00CB5746">
        <w:rPr>
          <w:color w:val="333333"/>
          <w:sz w:val="28"/>
          <w:szCs w:val="28"/>
        </w:rPr>
        <w:t xml:space="preserve">. За помощью обратились </w:t>
      </w:r>
      <w:r w:rsidR="000B531B" w:rsidRPr="00CB5746">
        <w:rPr>
          <w:color w:val="333333"/>
          <w:sz w:val="28"/>
          <w:szCs w:val="28"/>
        </w:rPr>
        <w:t>34</w:t>
      </w:r>
      <w:r w:rsidRPr="00CB5746">
        <w:rPr>
          <w:color w:val="333333"/>
          <w:sz w:val="28"/>
          <w:szCs w:val="28"/>
        </w:rPr>
        <w:t xml:space="preserve"> человек</w:t>
      </w:r>
      <w:r w:rsidR="000B531B" w:rsidRPr="00CB5746">
        <w:rPr>
          <w:color w:val="333333"/>
          <w:sz w:val="28"/>
          <w:szCs w:val="28"/>
        </w:rPr>
        <w:t>а</w:t>
      </w:r>
      <w:r w:rsidRPr="00CB5746">
        <w:rPr>
          <w:color w:val="333333"/>
          <w:sz w:val="28"/>
          <w:szCs w:val="28"/>
        </w:rPr>
        <w:t>. Проблемы у людей абсолютно разные.  Кто-то беспокоится о судьбе своего района, а кто-то пытается решить личные вопросы.</w:t>
      </w:r>
    </w:p>
    <w:p w:rsidR="00AA1B07" w:rsidRPr="00CB5746" w:rsidRDefault="00AA1B07" w:rsidP="001056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CB5746">
        <w:rPr>
          <w:color w:val="333333"/>
          <w:sz w:val="28"/>
          <w:szCs w:val="28"/>
        </w:rPr>
        <w:t xml:space="preserve">       </w:t>
      </w:r>
      <w:r w:rsidR="0010564D" w:rsidRPr="00CB5746">
        <w:rPr>
          <w:color w:val="333333"/>
          <w:sz w:val="28"/>
          <w:szCs w:val="28"/>
        </w:rPr>
        <w:tab/>
      </w:r>
      <w:r w:rsidRPr="00CB5746">
        <w:rPr>
          <w:color w:val="333333"/>
          <w:sz w:val="28"/>
          <w:szCs w:val="28"/>
        </w:rPr>
        <w:t>Все письменные обращения зарегистрированы и переданы в Совет депутатов и, с Вашего позволения, я не буду на них останавливаться.  Вы имели возможность с ними ознакомиться.</w:t>
      </w:r>
    </w:p>
    <w:p w:rsidR="00AA1B07" w:rsidRPr="00CB5746" w:rsidRDefault="00AA1B07" w:rsidP="001056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CB5746">
        <w:rPr>
          <w:color w:val="333333"/>
          <w:sz w:val="28"/>
          <w:szCs w:val="28"/>
        </w:rPr>
        <w:t xml:space="preserve">       </w:t>
      </w:r>
      <w:r w:rsidR="0010564D" w:rsidRPr="00CB5746">
        <w:rPr>
          <w:color w:val="333333"/>
          <w:sz w:val="28"/>
          <w:szCs w:val="28"/>
        </w:rPr>
        <w:tab/>
      </w:r>
      <w:r w:rsidRPr="00CB5746">
        <w:rPr>
          <w:color w:val="333333"/>
          <w:sz w:val="28"/>
          <w:szCs w:val="28"/>
        </w:rPr>
        <w:t>В силу того, что я являюсь руководителем известной Вам общественной организации, ко мне часто обращаются без каких-либо письменных заявлений и просто на улице, но отсутствие заявления не означает, что человеку не нужно помогать.</w:t>
      </w:r>
      <w:r w:rsidR="00304214" w:rsidRPr="00CB5746">
        <w:rPr>
          <w:color w:val="333333"/>
          <w:sz w:val="28"/>
          <w:szCs w:val="28"/>
        </w:rPr>
        <w:t xml:space="preserve"> </w:t>
      </w:r>
      <w:r w:rsidRPr="00CB5746">
        <w:rPr>
          <w:color w:val="333333"/>
          <w:sz w:val="28"/>
          <w:szCs w:val="28"/>
        </w:rPr>
        <w:t xml:space="preserve"> Готовясь к отчёту перед вами, я проанализировала темы обращений ко мне и могу сказать, что чаще всего людей волнует или беспокоит:</w:t>
      </w:r>
    </w:p>
    <w:p w:rsidR="00AA1B07" w:rsidRPr="00CB5746" w:rsidRDefault="00AA1B07" w:rsidP="0010564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CB5746">
        <w:rPr>
          <w:rStyle w:val="a4"/>
          <w:color w:val="333333"/>
          <w:sz w:val="28"/>
          <w:szCs w:val="28"/>
        </w:rPr>
        <w:t xml:space="preserve">- Информирование жителей о деятельности органов местного самоуправления. </w:t>
      </w:r>
      <w:r w:rsidRPr="00CB5746">
        <w:rPr>
          <w:rStyle w:val="a4"/>
          <w:b w:val="0"/>
          <w:color w:val="333333"/>
          <w:sz w:val="28"/>
          <w:szCs w:val="28"/>
        </w:rPr>
        <w:t>Ж</w:t>
      </w:r>
      <w:r w:rsidRPr="00CB5746">
        <w:rPr>
          <w:color w:val="333333"/>
          <w:sz w:val="28"/>
          <w:szCs w:val="28"/>
        </w:rPr>
        <w:t>ители выбирают депутатов в надежде на то, что мы не будем равнодушными к тому, что происходит в районе и к потребностям своих избирателей. Регулярные встречи с жителями района - продолжение логической цепочки, укрепление обратной связи, чему во многом способствуют запланированные и многочисленные неформальные встречи с жителями района, общественными организациями, действующими в районе, активистами инициативных групп по разным вопросам.</w:t>
      </w:r>
      <w:r w:rsidR="0010564D" w:rsidRPr="00CB5746">
        <w:rPr>
          <w:color w:val="333333"/>
          <w:sz w:val="28"/>
          <w:szCs w:val="28"/>
        </w:rPr>
        <w:t xml:space="preserve"> </w:t>
      </w:r>
      <w:r w:rsidRPr="00CB5746">
        <w:rPr>
          <w:rStyle w:val="a4"/>
          <w:color w:val="333333"/>
          <w:sz w:val="28"/>
          <w:szCs w:val="28"/>
        </w:rPr>
        <w:t xml:space="preserve"> Помощь в трудоустройстве</w:t>
      </w:r>
      <w:r w:rsidR="0010564D" w:rsidRPr="00CB5746">
        <w:rPr>
          <w:color w:val="333333"/>
          <w:sz w:val="28"/>
          <w:szCs w:val="28"/>
        </w:rPr>
        <w:t xml:space="preserve">, </w:t>
      </w:r>
      <w:r w:rsidRPr="00CB5746">
        <w:rPr>
          <w:rStyle w:val="a4"/>
          <w:color w:val="333333"/>
          <w:sz w:val="28"/>
          <w:szCs w:val="28"/>
        </w:rPr>
        <w:t>Проблемы ЖКХ, работа Центра государственных услуг «Мои документы».</w:t>
      </w:r>
    </w:p>
    <w:p w:rsidR="0010564D" w:rsidRPr="00CB5746" w:rsidRDefault="00AA1B07" w:rsidP="0010564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CB5746">
        <w:rPr>
          <w:color w:val="333333"/>
          <w:sz w:val="28"/>
          <w:szCs w:val="28"/>
        </w:rPr>
        <w:t>Очень остро в нашем районе, как и в округе в целом, стоит вопрос содержания и ремонта лифтов, это особо опасный объект и безответственное отношение к эксплуатации лифтов недопустимо.</w:t>
      </w:r>
      <w:r w:rsidR="0010564D" w:rsidRPr="00CB5746">
        <w:rPr>
          <w:color w:val="333333"/>
          <w:sz w:val="28"/>
          <w:szCs w:val="28"/>
        </w:rPr>
        <w:t xml:space="preserve"> </w:t>
      </w:r>
      <w:r w:rsidRPr="00CB5746">
        <w:rPr>
          <w:color w:val="333333"/>
          <w:sz w:val="28"/>
          <w:szCs w:val="28"/>
        </w:rPr>
        <w:t>Благоустройство и освещение дворовых территорий, детских площадок, ремонт в подъездах, вопросы капитального ремонта - до сих пор жители не до конца понимают каким образом и когда   будут выполнены работы.</w:t>
      </w:r>
      <w:r w:rsidR="0010564D" w:rsidRPr="00CB5746">
        <w:rPr>
          <w:color w:val="333333"/>
          <w:sz w:val="28"/>
          <w:szCs w:val="28"/>
        </w:rPr>
        <w:t xml:space="preserve"> </w:t>
      </w:r>
    </w:p>
    <w:p w:rsidR="00AA1B07" w:rsidRPr="00CB5746" w:rsidRDefault="00AA1B07" w:rsidP="0010564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CB5746">
        <w:rPr>
          <w:color w:val="333333"/>
          <w:sz w:val="28"/>
          <w:szCs w:val="28"/>
        </w:rPr>
        <w:t xml:space="preserve">Я, как и все депутаты, принимала участие в собраниях собственников по вопросам формирования Фонда капитального ремонта. Регулярно приходится </w:t>
      </w:r>
      <w:r w:rsidRPr="00CB5746">
        <w:rPr>
          <w:color w:val="333333"/>
          <w:sz w:val="28"/>
          <w:szCs w:val="28"/>
        </w:rPr>
        <w:lastRenderedPageBreak/>
        <w:t>проводить разъяснительную работу, особенно среди пожилых людей, о том, что такое фонд капитального ремонта и почему они должны платить деньги.  </w:t>
      </w:r>
    </w:p>
    <w:p w:rsidR="00EB36CC" w:rsidRPr="00CB5746" w:rsidRDefault="00AA1B07" w:rsidP="00EB36C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CB5746">
        <w:rPr>
          <w:color w:val="333333"/>
          <w:sz w:val="28"/>
          <w:szCs w:val="28"/>
        </w:rPr>
        <w:t>В Центре социальной помощи   проводила разъяснительную работу с населением по вопросам ЖКХ (платежи коммунальных услуг).</w:t>
      </w:r>
      <w:r w:rsidR="00EB36CC" w:rsidRPr="00CB5746">
        <w:rPr>
          <w:color w:val="333333"/>
          <w:sz w:val="28"/>
          <w:szCs w:val="28"/>
        </w:rPr>
        <w:t xml:space="preserve"> П</w:t>
      </w:r>
      <w:r w:rsidRPr="00CB5746">
        <w:rPr>
          <w:color w:val="333333"/>
          <w:sz w:val="28"/>
          <w:szCs w:val="28"/>
        </w:rPr>
        <w:t>риним</w:t>
      </w:r>
      <w:r w:rsidR="00EB36CC" w:rsidRPr="00CB5746">
        <w:rPr>
          <w:color w:val="333333"/>
          <w:sz w:val="28"/>
          <w:szCs w:val="28"/>
        </w:rPr>
        <w:t>ала</w:t>
      </w:r>
      <w:r w:rsidRPr="00CB5746">
        <w:rPr>
          <w:color w:val="333333"/>
          <w:sz w:val="28"/>
          <w:szCs w:val="28"/>
        </w:rPr>
        <w:t xml:space="preserve"> участие в </w:t>
      </w:r>
      <w:r w:rsidRPr="00CB5746">
        <w:rPr>
          <w:b/>
          <w:color w:val="333333"/>
          <w:sz w:val="28"/>
          <w:szCs w:val="28"/>
        </w:rPr>
        <w:t>"Муниципальном контроле"</w:t>
      </w:r>
      <w:r w:rsidRPr="00CB5746">
        <w:rPr>
          <w:color w:val="333333"/>
          <w:sz w:val="28"/>
          <w:szCs w:val="28"/>
        </w:rPr>
        <w:t xml:space="preserve"> за </w:t>
      </w:r>
      <w:r w:rsidR="00EB36CC" w:rsidRPr="00CB5746">
        <w:rPr>
          <w:color w:val="333333"/>
          <w:sz w:val="28"/>
          <w:szCs w:val="28"/>
        </w:rPr>
        <w:t>выполнением работ</w:t>
      </w:r>
      <w:r w:rsidRPr="00CB5746">
        <w:rPr>
          <w:color w:val="333333"/>
          <w:sz w:val="28"/>
          <w:szCs w:val="28"/>
        </w:rPr>
        <w:t xml:space="preserve"> по благоустройству территории района. Часто вопросы жильцов по благоустройству </w:t>
      </w:r>
      <w:r w:rsidR="00EB36CC" w:rsidRPr="00CB5746">
        <w:rPr>
          <w:color w:val="333333"/>
          <w:sz w:val="28"/>
          <w:szCs w:val="28"/>
        </w:rPr>
        <w:t xml:space="preserve">территории и ремонту </w:t>
      </w:r>
      <w:r w:rsidRPr="00CB5746">
        <w:rPr>
          <w:color w:val="333333"/>
          <w:sz w:val="28"/>
          <w:szCs w:val="28"/>
        </w:rPr>
        <w:t>рассматрива</w:t>
      </w:r>
      <w:r w:rsidR="00EB36CC" w:rsidRPr="00CB5746">
        <w:rPr>
          <w:color w:val="333333"/>
          <w:sz w:val="28"/>
          <w:szCs w:val="28"/>
        </w:rPr>
        <w:t>лись</w:t>
      </w:r>
      <w:r w:rsidRPr="00CB5746">
        <w:rPr>
          <w:color w:val="333333"/>
          <w:sz w:val="28"/>
          <w:szCs w:val="28"/>
        </w:rPr>
        <w:t xml:space="preserve"> с выходом на место, с непосредственным участием жителей, старших по дому или подъезду.</w:t>
      </w:r>
      <w:r w:rsidR="00EB36CC" w:rsidRPr="00CB5746">
        <w:rPr>
          <w:sz w:val="28"/>
          <w:szCs w:val="28"/>
        </w:rPr>
        <w:t xml:space="preserve"> </w:t>
      </w:r>
      <w:r w:rsidR="00EB36CC" w:rsidRPr="00CB5746">
        <w:rPr>
          <w:color w:val="333333"/>
          <w:sz w:val="28"/>
          <w:szCs w:val="28"/>
        </w:rPr>
        <w:t xml:space="preserve">Все возникшие у жителей вопросы   брались на заметку и по возможности решены. </w:t>
      </w:r>
    </w:p>
    <w:p w:rsidR="00AA1B07" w:rsidRPr="00CB5746" w:rsidRDefault="00AA1B07" w:rsidP="00EB36C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CB5746">
        <w:rPr>
          <w:rStyle w:val="a4"/>
          <w:color w:val="333333"/>
          <w:sz w:val="28"/>
          <w:szCs w:val="28"/>
        </w:rPr>
        <w:t>Работа ярмарок выходного дня</w:t>
      </w:r>
      <w:r w:rsidRPr="00CB5746">
        <w:rPr>
          <w:color w:val="333333"/>
          <w:sz w:val="28"/>
          <w:szCs w:val="28"/>
        </w:rPr>
        <w:t> </w:t>
      </w:r>
      <w:r w:rsidRPr="00CB5746">
        <w:rPr>
          <w:rStyle w:val="a4"/>
          <w:color w:val="333333"/>
          <w:sz w:val="28"/>
          <w:szCs w:val="28"/>
        </w:rPr>
        <w:t>и магазинов шаговой доступности - </w:t>
      </w:r>
      <w:r w:rsidRPr="00CB5746">
        <w:rPr>
          <w:color w:val="333333"/>
          <w:sz w:val="28"/>
          <w:szCs w:val="28"/>
        </w:rPr>
        <w:t> таких вопросов меньше всего, но и они имеют место присутствовать.</w:t>
      </w:r>
    </w:p>
    <w:p w:rsidR="00AA1B07" w:rsidRPr="00CB5746" w:rsidRDefault="00AA1B07" w:rsidP="001056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CB5746">
        <w:rPr>
          <w:color w:val="333333"/>
          <w:sz w:val="28"/>
          <w:szCs w:val="28"/>
        </w:rPr>
        <w:t xml:space="preserve">         </w:t>
      </w:r>
      <w:r w:rsidR="00EB36CC" w:rsidRPr="00CB5746">
        <w:rPr>
          <w:color w:val="333333"/>
          <w:sz w:val="28"/>
          <w:szCs w:val="28"/>
        </w:rPr>
        <w:tab/>
      </w:r>
      <w:r w:rsidRPr="00CB5746">
        <w:rPr>
          <w:color w:val="333333"/>
          <w:sz w:val="28"/>
          <w:szCs w:val="28"/>
        </w:rPr>
        <w:t>Вопросы, полученные от жителей на встречах, и не входящие в полномочия органов местного самоуправления, так же не остались без внимания.</w:t>
      </w:r>
    </w:p>
    <w:p w:rsidR="0043138D" w:rsidRPr="00CB5746" w:rsidRDefault="00AA1B07" w:rsidP="0043138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CB5746">
        <w:rPr>
          <w:color w:val="333333"/>
          <w:sz w:val="28"/>
          <w:szCs w:val="28"/>
        </w:rPr>
        <w:t xml:space="preserve">Одним из важнейших направлений моей работы является организация и проведение праздничных мероприятий для детей и семей, имеющих детей инвалидов, инвалидов, ветеранов Великой Отечественной войны, людей старшего поколения, социально незащищенных семей, патронатных семей и т.д. </w:t>
      </w:r>
      <w:r w:rsidR="0043138D" w:rsidRPr="00CB5746">
        <w:rPr>
          <w:color w:val="333333"/>
          <w:sz w:val="28"/>
          <w:szCs w:val="28"/>
        </w:rPr>
        <w:t>В декабре 2017 года решением СД МО утвержден план мероприятий, посвященный памятным датам: Рождество, День защитника Отечества, Международный Женский День 8 марта, Пасхальные мероприятия, День Победы, День семьи, День защиты детей, День России, День старшего поколения, День матери, День инвалида. За отчетный период я приняла участие в 12 мероприятиях, организованных аппаратом</w:t>
      </w:r>
      <w:r w:rsidRPr="00CB5746">
        <w:rPr>
          <w:color w:val="333333"/>
          <w:sz w:val="28"/>
          <w:szCs w:val="28"/>
        </w:rPr>
        <w:t xml:space="preserve"> Совета депутатов муници</w:t>
      </w:r>
      <w:r w:rsidR="004B390C" w:rsidRPr="00CB5746">
        <w:rPr>
          <w:color w:val="333333"/>
          <w:sz w:val="28"/>
          <w:szCs w:val="28"/>
        </w:rPr>
        <w:t>пального округа Царицыно</w:t>
      </w:r>
      <w:r w:rsidRPr="00CB5746">
        <w:rPr>
          <w:color w:val="333333"/>
          <w:sz w:val="28"/>
          <w:szCs w:val="28"/>
        </w:rPr>
        <w:t>» совместно с управой район</w:t>
      </w:r>
      <w:r w:rsidR="0043138D" w:rsidRPr="00CB5746">
        <w:rPr>
          <w:color w:val="333333"/>
          <w:sz w:val="28"/>
          <w:szCs w:val="28"/>
        </w:rPr>
        <w:t xml:space="preserve">а. </w:t>
      </w:r>
    </w:p>
    <w:p w:rsidR="00AA1B07" w:rsidRPr="00CB5746" w:rsidRDefault="00AA1B07" w:rsidP="001056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CB5746">
        <w:rPr>
          <w:color w:val="333333"/>
          <w:sz w:val="28"/>
          <w:szCs w:val="28"/>
        </w:rPr>
        <w:t xml:space="preserve">     </w:t>
      </w:r>
      <w:r w:rsidR="0043138D" w:rsidRPr="00CB5746">
        <w:rPr>
          <w:color w:val="333333"/>
          <w:sz w:val="28"/>
          <w:szCs w:val="28"/>
        </w:rPr>
        <w:tab/>
      </w:r>
      <w:r w:rsidRPr="00CB5746">
        <w:rPr>
          <w:color w:val="333333"/>
          <w:sz w:val="28"/>
          <w:szCs w:val="28"/>
        </w:rPr>
        <w:t xml:space="preserve">Регулярно </w:t>
      </w:r>
      <w:r w:rsidR="00304214" w:rsidRPr="00CB5746">
        <w:rPr>
          <w:color w:val="333333"/>
          <w:sz w:val="28"/>
          <w:szCs w:val="28"/>
        </w:rPr>
        <w:t xml:space="preserve">принимала участие в </w:t>
      </w:r>
      <w:r w:rsidRPr="00CB5746">
        <w:rPr>
          <w:color w:val="333333"/>
          <w:sz w:val="28"/>
          <w:szCs w:val="28"/>
        </w:rPr>
        <w:t>поздравления</w:t>
      </w:r>
      <w:r w:rsidR="00304214" w:rsidRPr="00CB5746">
        <w:rPr>
          <w:color w:val="333333"/>
          <w:sz w:val="28"/>
          <w:szCs w:val="28"/>
        </w:rPr>
        <w:t>х</w:t>
      </w:r>
      <w:r w:rsidRPr="00CB5746">
        <w:rPr>
          <w:color w:val="333333"/>
          <w:sz w:val="28"/>
          <w:szCs w:val="28"/>
        </w:rPr>
        <w:t xml:space="preserve"> жителей района с юбилеями, школьников с Днем знаний, а выпускников с Последним звонком.</w:t>
      </w:r>
    </w:p>
    <w:p w:rsidR="00AA1B07" w:rsidRPr="00CB5746" w:rsidRDefault="00AA1B07" w:rsidP="00304214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CB5746">
        <w:rPr>
          <w:color w:val="333333"/>
          <w:sz w:val="28"/>
          <w:szCs w:val="28"/>
        </w:rPr>
        <w:t xml:space="preserve">Завершая свой доклад, я бы хотела выразить искреннюю признательность своим коллегам депутатам и Главе муниципального округа </w:t>
      </w:r>
      <w:r w:rsidR="004B390C" w:rsidRPr="00CB5746">
        <w:rPr>
          <w:color w:val="333333"/>
          <w:sz w:val="28"/>
          <w:szCs w:val="28"/>
        </w:rPr>
        <w:t>Царицыно</w:t>
      </w:r>
      <w:r w:rsidRPr="00CB5746">
        <w:rPr>
          <w:color w:val="333333"/>
          <w:sz w:val="28"/>
          <w:szCs w:val="28"/>
        </w:rPr>
        <w:t xml:space="preserve"> </w:t>
      </w:r>
      <w:proofErr w:type="spellStart"/>
      <w:r w:rsidR="004B390C" w:rsidRPr="00CB5746">
        <w:rPr>
          <w:color w:val="333333"/>
          <w:sz w:val="28"/>
          <w:szCs w:val="28"/>
        </w:rPr>
        <w:t>Самышиной</w:t>
      </w:r>
      <w:proofErr w:type="spellEnd"/>
      <w:r w:rsidR="004B390C" w:rsidRPr="00CB5746">
        <w:rPr>
          <w:color w:val="333333"/>
          <w:sz w:val="28"/>
          <w:szCs w:val="28"/>
        </w:rPr>
        <w:t xml:space="preserve"> Елене Александровне,</w:t>
      </w:r>
      <w:r w:rsidRPr="00CB5746">
        <w:rPr>
          <w:color w:val="333333"/>
          <w:sz w:val="28"/>
          <w:szCs w:val="28"/>
        </w:rPr>
        <w:t xml:space="preserve"> за творческий коллективизм, взаимное уважение и любовь к нашему району.</w:t>
      </w:r>
    </w:p>
    <w:p w:rsidR="00D670EE" w:rsidRPr="00CB5746" w:rsidRDefault="00AA1B07" w:rsidP="001056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CB5746">
        <w:rPr>
          <w:color w:val="333333"/>
          <w:sz w:val="28"/>
          <w:szCs w:val="28"/>
        </w:rPr>
        <w:t xml:space="preserve">      Благодарю за помощь и поддержку главу управы района </w:t>
      </w:r>
      <w:r w:rsidR="004B390C" w:rsidRPr="00CB5746">
        <w:rPr>
          <w:color w:val="333333"/>
          <w:sz w:val="28"/>
          <w:szCs w:val="28"/>
        </w:rPr>
        <w:t>Царицыно Белову Сергею Александровичу</w:t>
      </w:r>
      <w:r w:rsidRPr="00CB5746">
        <w:rPr>
          <w:color w:val="333333"/>
          <w:sz w:val="28"/>
          <w:szCs w:val="28"/>
        </w:rPr>
        <w:t>.</w:t>
      </w:r>
      <w:r w:rsidR="00304214" w:rsidRPr="00CB5746">
        <w:rPr>
          <w:color w:val="333333"/>
          <w:sz w:val="28"/>
          <w:szCs w:val="28"/>
        </w:rPr>
        <w:t xml:space="preserve"> </w:t>
      </w:r>
      <w:r w:rsidR="00D670EE" w:rsidRPr="00CB5746">
        <w:rPr>
          <w:color w:val="333333"/>
          <w:sz w:val="28"/>
          <w:szCs w:val="28"/>
        </w:rPr>
        <w:t xml:space="preserve">Хочу поблагодарить своих активных избирателей за активное участие во всех актуальных вопросах по району Царицыно, с которыми они обращались ко мне, как депутату, для их совместных решений.    </w:t>
      </w:r>
    </w:p>
    <w:p w:rsidR="00411734" w:rsidRPr="00CB5746" w:rsidRDefault="00AA1B07" w:rsidP="00304214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B5746">
        <w:rPr>
          <w:color w:val="333333"/>
          <w:sz w:val="28"/>
          <w:szCs w:val="28"/>
        </w:rPr>
        <w:t xml:space="preserve"> </w:t>
      </w:r>
      <w:r w:rsidR="00304214" w:rsidRPr="00CB5746">
        <w:rPr>
          <w:color w:val="333333"/>
          <w:sz w:val="28"/>
          <w:szCs w:val="28"/>
        </w:rPr>
        <w:tab/>
      </w:r>
      <w:r w:rsidRPr="00CB5746">
        <w:rPr>
          <w:color w:val="333333"/>
          <w:sz w:val="28"/>
          <w:szCs w:val="28"/>
        </w:rPr>
        <w:t>Хочу пожелать всем мудрости, оптимизма и неуемной энергии на общее благо.</w:t>
      </w:r>
      <w:bookmarkStart w:id="0" w:name="_GoBack"/>
      <w:bookmarkEnd w:id="0"/>
    </w:p>
    <w:sectPr w:rsidR="00411734" w:rsidRPr="00CB5746" w:rsidSect="0030421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29"/>
    <w:rsid w:val="000B531B"/>
    <w:rsid w:val="0010564D"/>
    <w:rsid w:val="00107D90"/>
    <w:rsid w:val="00133629"/>
    <w:rsid w:val="00304214"/>
    <w:rsid w:val="00411734"/>
    <w:rsid w:val="0043138D"/>
    <w:rsid w:val="004B390C"/>
    <w:rsid w:val="0054041C"/>
    <w:rsid w:val="00AA1B07"/>
    <w:rsid w:val="00B41C7B"/>
    <w:rsid w:val="00CB5746"/>
    <w:rsid w:val="00D670EE"/>
    <w:rsid w:val="00EB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70921-DB60-403B-A1E3-26FEDB94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B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C7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05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Шумейко Светлана</dc:creator>
  <cp:keywords/>
  <dc:description/>
  <cp:lastModifiedBy>User</cp:lastModifiedBy>
  <cp:revision>3</cp:revision>
  <cp:lastPrinted>2018-10-22T15:44:00Z</cp:lastPrinted>
  <dcterms:created xsi:type="dcterms:W3CDTF">2018-10-23T11:32:00Z</dcterms:created>
  <dcterms:modified xsi:type="dcterms:W3CDTF">2018-11-07T09:47:00Z</dcterms:modified>
</cp:coreProperties>
</file>