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E62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E62A4C" w:rsidRPr="00E62A4C" w:rsidTr="004E373E">
        <w:tc>
          <w:tcPr>
            <w:tcW w:w="5353" w:type="dxa"/>
            <w:hideMark/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согласовании календарного плана по досуговой, социально-воспитательной, физкультурно-оздоровительной                       и спортивной работе с населением по месту жительства на </w:t>
            </w:r>
            <w:r w:rsidRPr="00E62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62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 2015 года в муниципальном округе Царицыно</w:t>
            </w:r>
          </w:p>
        </w:tc>
        <w:tc>
          <w:tcPr>
            <w:tcW w:w="4785" w:type="dxa"/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4C" w:rsidRPr="00E62A4C" w:rsidRDefault="00E62A4C" w:rsidP="00E62A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4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</w:t>
      </w:r>
      <w:bookmarkStart w:id="0" w:name="_GoBack"/>
      <w:bookmarkEnd w:id="0"/>
      <w:r w:rsidRPr="00E62A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оде Москве отдельными полномочиями города Москвы» </w:t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A4C" w:rsidRPr="00E62A4C" w:rsidRDefault="00E62A4C" w:rsidP="00E62A4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  <w:r w:rsidRPr="00E6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E62A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в муниципальном округе Царицыно (приложение).</w:t>
      </w:r>
    </w:p>
    <w:p w:rsidR="00E62A4C" w:rsidRPr="00E62A4C" w:rsidRDefault="00E62A4C" w:rsidP="00E62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2</w:t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управу района Царицыно.</w:t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</w:t>
      </w:r>
      <w:proofErr w:type="gramStart"/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E62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E62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62A4C" w:rsidRPr="00E62A4C" w:rsidRDefault="00E62A4C" w:rsidP="00E62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4C" w:rsidRPr="00E62A4C" w:rsidRDefault="00E62A4C" w:rsidP="00E62A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4C" w:rsidRPr="00E62A4C" w:rsidRDefault="00E62A4C" w:rsidP="00E62A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4C" w:rsidRPr="00E62A4C" w:rsidRDefault="00E62A4C" w:rsidP="00E62A4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6427D9" w:rsidRPr="006427D9" w:rsidRDefault="00E62A4C" w:rsidP="00E62A4C">
      <w:pPr>
        <w:spacing w:after="0"/>
        <w:rPr>
          <w:rFonts w:ascii="Calibri" w:eastAsia="Times New Roman" w:hAnsi="Calibri" w:cs="Times New Roman"/>
          <w:lang w:eastAsia="ru-RU"/>
        </w:rPr>
        <w:sectPr w:rsidR="006427D9" w:rsidRPr="006427D9" w:rsidSect="008C46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62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 В.С. Козлов</w:t>
      </w:r>
      <w:r w:rsidRPr="00E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A4C" w:rsidRPr="00E62A4C" w:rsidRDefault="006427D9" w:rsidP="00E62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Царицыно</w:t>
      </w:r>
    </w:p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2014 г. № ЦА-01-05-16/2</w:t>
      </w:r>
    </w:p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878" w:type="dxa"/>
        <w:tblLook w:val="04A0" w:firstRow="1" w:lastRow="0" w:firstColumn="1" w:lastColumn="0" w:noHBand="0" w:noVBand="1"/>
      </w:tblPr>
      <w:tblGrid>
        <w:gridCol w:w="7439"/>
        <w:gridCol w:w="7439"/>
      </w:tblGrid>
      <w:tr w:rsidR="00E62A4C" w:rsidRPr="00E62A4C" w:rsidTr="004E373E">
        <w:trPr>
          <w:trHeight w:val="1787"/>
        </w:trPr>
        <w:tc>
          <w:tcPr>
            <w:tcW w:w="7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4C" w:rsidRPr="00E62A4C" w:rsidRDefault="00E62A4C" w:rsidP="00E62A4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62A4C">
              <w:rPr>
                <w:rFonts w:ascii="Times New Roman" w:eastAsia="Calibri" w:hAnsi="Times New Roman" w:cs="Times New Roman"/>
                <w:b/>
              </w:rPr>
              <w:t>СОГЛАСОВАНО</w:t>
            </w:r>
          </w:p>
          <w:p w:rsidR="00E62A4C" w:rsidRPr="00E62A4C" w:rsidRDefault="00E62A4C" w:rsidP="00E62A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A4C">
              <w:rPr>
                <w:rFonts w:ascii="Times New Roman" w:eastAsia="Calibri" w:hAnsi="Times New Roman" w:cs="Times New Roman"/>
              </w:rPr>
              <w:t xml:space="preserve">Глава </w:t>
            </w:r>
            <w:proofErr w:type="gramStart"/>
            <w:r w:rsidRPr="00E62A4C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 w:rsidRPr="00E62A4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62A4C" w:rsidRPr="00E62A4C" w:rsidRDefault="00E62A4C" w:rsidP="00E62A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A4C">
              <w:rPr>
                <w:rFonts w:ascii="Times New Roman" w:eastAsia="Calibri" w:hAnsi="Times New Roman" w:cs="Times New Roman"/>
              </w:rPr>
              <w:t xml:space="preserve">округа  Царицыно </w:t>
            </w:r>
          </w:p>
          <w:p w:rsidR="00E62A4C" w:rsidRPr="00E62A4C" w:rsidRDefault="00E62A4C" w:rsidP="00E62A4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A4C">
              <w:rPr>
                <w:rFonts w:ascii="Times New Roman" w:eastAsia="Calibri" w:hAnsi="Times New Roman" w:cs="Times New Roman"/>
              </w:rPr>
              <w:t xml:space="preserve">  ___________________В.С. Козлов</w:t>
            </w:r>
          </w:p>
          <w:p w:rsidR="00E62A4C" w:rsidRPr="00E62A4C" w:rsidRDefault="00E62A4C" w:rsidP="00E62A4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62A4C">
              <w:rPr>
                <w:rFonts w:ascii="Times New Roman" w:eastAsia="Calibri" w:hAnsi="Times New Roman" w:cs="Times New Roman"/>
              </w:rPr>
              <w:t xml:space="preserve"> «____» _________________ 2014 г.</w:t>
            </w:r>
          </w:p>
          <w:p w:rsidR="00E62A4C" w:rsidRPr="00E62A4C" w:rsidRDefault="00E62A4C" w:rsidP="00E62A4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2A4C" w:rsidRPr="00E62A4C" w:rsidRDefault="00E62A4C" w:rsidP="00E62A4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</w:t>
            </w:r>
            <w:r w:rsidRPr="00E62A4C">
              <w:rPr>
                <w:rFonts w:ascii="Times New Roman" w:eastAsia="Calibri" w:hAnsi="Times New Roman" w:cs="Times New Roman"/>
                <w:b/>
              </w:rPr>
              <w:t>УТВЕРЖДАЮ</w:t>
            </w:r>
          </w:p>
          <w:p w:rsidR="00E62A4C" w:rsidRPr="00E62A4C" w:rsidRDefault="00E62A4C" w:rsidP="00E62A4C">
            <w:pPr>
              <w:rPr>
                <w:rFonts w:ascii="Times New Roman" w:eastAsia="Calibri" w:hAnsi="Times New Roman" w:cs="Times New Roman"/>
              </w:rPr>
            </w:pPr>
            <w:r w:rsidRPr="00E62A4C">
              <w:rPr>
                <w:rFonts w:ascii="Times New Roman" w:eastAsia="Calibri" w:hAnsi="Times New Roman" w:cs="Times New Roman"/>
              </w:rPr>
              <w:t xml:space="preserve">                                       Глава управы</w:t>
            </w:r>
          </w:p>
          <w:p w:rsidR="00E62A4C" w:rsidRPr="00E62A4C" w:rsidRDefault="00E62A4C" w:rsidP="00E62A4C">
            <w:pPr>
              <w:rPr>
                <w:rFonts w:ascii="Times New Roman" w:eastAsia="Calibri" w:hAnsi="Times New Roman" w:cs="Times New Roman"/>
              </w:rPr>
            </w:pPr>
            <w:r w:rsidRPr="00E62A4C">
              <w:rPr>
                <w:rFonts w:ascii="Times New Roman" w:eastAsia="Calibri" w:hAnsi="Times New Roman" w:cs="Times New Roman"/>
              </w:rPr>
              <w:t xml:space="preserve">                                       района Царицыно    </w:t>
            </w:r>
          </w:p>
          <w:p w:rsidR="00E62A4C" w:rsidRPr="00E62A4C" w:rsidRDefault="00E62A4C" w:rsidP="00E62A4C">
            <w:pPr>
              <w:rPr>
                <w:rFonts w:ascii="Times New Roman" w:eastAsia="Calibri" w:hAnsi="Times New Roman" w:cs="Times New Roman"/>
              </w:rPr>
            </w:pPr>
            <w:r w:rsidRPr="00E62A4C">
              <w:rPr>
                <w:rFonts w:ascii="Times New Roman" w:eastAsia="Calibri" w:hAnsi="Times New Roman" w:cs="Times New Roman"/>
              </w:rPr>
              <w:t xml:space="preserve">                                        ___________________С.А. Белов</w:t>
            </w:r>
          </w:p>
          <w:p w:rsidR="00E62A4C" w:rsidRPr="00E62A4C" w:rsidRDefault="00E62A4C" w:rsidP="00E62A4C">
            <w:pPr>
              <w:rPr>
                <w:rFonts w:ascii="Times New Roman" w:eastAsia="Calibri" w:hAnsi="Times New Roman" w:cs="Times New Roman"/>
              </w:rPr>
            </w:pPr>
            <w:r w:rsidRPr="00E62A4C">
              <w:rPr>
                <w:rFonts w:ascii="Times New Roman" w:eastAsia="Calibri" w:hAnsi="Times New Roman" w:cs="Times New Roman"/>
              </w:rPr>
              <w:t xml:space="preserve">                                       «_____»_________________2014 г.</w:t>
            </w:r>
          </w:p>
          <w:p w:rsidR="00E62A4C" w:rsidRPr="00E62A4C" w:rsidRDefault="00E62A4C" w:rsidP="00E62A4C">
            <w:pPr>
              <w:rPr>
                <w:rFonts w:ascii="Times New Roman" w:eastAsia="Calibri" w:hAnsi="Times New Roman" w:cs="Times New Roman"/>
              </w:rPr>
            </w:pPr>
            <w:r w:rsidRPr="00E62A4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E62A4C" w:rsidRPr="00E62A4C" w:rsidRDefault="00E62A4C" w:rsidP="00E62A4C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62A4C" w:rsidRPr="00E62A4C" w:rsidRDefault="00E62A4C" w:rsidP="00E6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E62A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62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2015 года в муниципальном округе Царицыно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3"/>
        <w:gridCol w:w="4077"/>
        <w:gridCol w:w="1985"/>
        <w:gridCol w:w="1417"/>
        <w:gridCol w:w="1134"/>
        <w:gridCol w:w="1701"/>
        <w:gridCol w:w="142"/>
        <w:gridCol w:w="709"/>
        <w:gridCol w:w="709"/>
        <w:gridCol w:w="992"/>
      </w:tblGrid>
      <w:tr w:rsidR="00E62A4C" w:rsidRPr="00E62A4C" w:rsidTr="004E373E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время проведения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В рамках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какой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календарной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даты или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Предполагаемое</w:t>
            </w:r>
            <w:proofErr w:type="gramEnd"/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участ-ников</w:t>
            </w:r>
            <w:proofErr w:type="spellEnd"/>
            <w:proofErr w:type="gramEnd"/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зрителей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бюджет</w:t>
            </w:r>
          </w:p>
          <w:p w:rsidR="00E62A4C" w:rsidRPr="00E62A4C" w:rsidRDefault="00E62A4C" w:rsidP="00E62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(тыс. руб.)</w:t>
            </w:r>
          </w:p>
        </w:tc>
      </w:tr>
      <w:tr w:rsidR="00E62A4C" w:rsidRPr="00E62A4C" w:rsidTr="004E373E">
        <w:trPr>
          <w:cantSplit/>
          <w:trHeight w:val="13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города</w:t>
            </w:r>
          </w:p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Привлеченные средства</w:t>
            </w:r>
          </w:p>
        </w:tc>
      </w:tr>
      <w:tr w:rsidR="00E62A4C" w:rsidRPr="00E62A4C" w:rsidTr="004E373E">
        <w:trPr>
          <w:cantSplit/>
          <w:trHeight w:val="741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E62A4C" w:rsidRPr="00E62A4C" w:rsidTr="004E373E">
        <w:trPr>
          <w:cantSplit/>
          <w:trHeight w:val="18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вручение юбилейной медали «70-летие Победы в Великой Отечественной войне 1941-1945 г. </w:t>
            </w:r>
            <w:proofErr w:type="gramStart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» с вручением памятных подарков, цветов ветеранам Великой Отечественной войны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Празднование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70-летия Победы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в Великой Отечественной войне 1941-1945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базе школ и 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Персональное              поздравление от Президента РФ участников, ветеранов инвалидов ВОВ с 90-летием и 95-летием с вручение подарков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Поздравление Президента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62A4C">
              <w:rPr>
                <w:rFonts w:ascii="Times New Roman" w:eastAsia="Calibri" w:hAnsi="Times New Roman" w:cs="Times New Roman"/>
                <w:lang w:val="en-US"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Управа района Царицыно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Участие шахматного клуба «Личность» в Командном первенстве Москвы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Открытый турнир по футболу на снегу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Межшкольный стадион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№ 904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Бехтерева,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Лыжные соревнования «Лыжня зовёт»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СДП «Сосновая»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Тимуровская ул.,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«Сосенки»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11.01.2015 15.00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Большой квалификационный шахматный турнир в клубе «Царицыно»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старшего поколения)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13.01.2015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школьников района Царицыно)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val="en-US" w:eastAsia="ru-RU"/>
              </w:rPr>
              <w:t>14</w:t>
            </w:r>
            <w:r w:rsidRPr="00E62A4C">
              <w:rPr>
                <w:rFonts w:ascii="Times New Roman" w:eastAsia="Calibri" w:hAnsi="Times New Roman" w:cs="Times New Roman"/>
                <w:lang w:eastAsia="ru-RU"/>
              </w:rPr>
              <w:t>.01.2015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Рождественский турнир по шахматам на приз 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Медиков,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14.01.2015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 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Турнир по настольному теннису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16.01.2015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 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Игровая программа для детей «Коляда» 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ЗП)»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17.01.15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Cs/>
                <w:lang w:eastAsia="ru-RU"/>
              </w:rPr>
              <w:t>12.00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Ретро-дискотека «В кругу друзей» для старшего поколения района Царицыно, совместно с молодёжью.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ГБУ ТЦСО «Царицынский»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СД МО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ДЮМОО «Паритет»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</w:rPr>
              <w:t>ГБУ ТЦСО «Царицынский»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19.01.2015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Открытый урок  «Изготовление праздничной открытки» в творческой мастерской «Полосатый кот»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 Каспийская, 18-1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20.01.2015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(для школьников  района Царицыно)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0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21.01.2015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17.00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Турнир по настольному футболу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1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23.01.2015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Открытый урок «Жанровая живопись» в мастерской изобразительного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Ереванская, 33-4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9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25.01.2015 15.00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Большой квалификационный шахматный турнир в клубе «Царицыно»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старшего поколения)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0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26.01.2015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Открытый урок «Первые навыки игры аккомпанемента» в мастерской по классу фортепиано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27.01.2015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старшего поколения района Царицыно)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8.01.2015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Поздравление  жителей                     блокадного Ленинграда, проживающих на территории района Царицыно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День снятия               блокады города              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Ереванская, 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Управа района Царицыно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30.01.2015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Чествование «золотых» и «бриллиантовых» пар супружеской  жизни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Празднование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70-летия Победы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 Великой Отечественной войне 1941-1945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Весёлая, 31А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Управа района Царицыно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30.01.2015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 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Концерт-встреча со старшим поколением в рамках проекта «Живая история»,  посвященная  Дню  снятия блокады и Дню разгрома немецко-фашистских войск под Сталинградом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31.01.15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Cs/>
                <w:lang w:eastAsia="ru-RU"/>
              </w:rPr>
              <w:t>12.00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Ретро-дискотека «В кругу друзей» для старшего поколения района Царицыно, совместно с молодёжью.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ГБУ ТЦСО «Царицынский»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Аппарат СД МО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ДЮМОО «Паритет»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</w:rPr>
              <w:t>ГБУ ТЦСО «Царицынский»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709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/>
                <w:lang w:eastAsia="ru-RU"/>
              </w:rPr>
              <w:t>ФЕВРАЛЬ</w:t>
            </w:r>
          </w:p>
        </w:tc>
      </w:tr>
      <w:tr w:rsidR="00E62A4C" w:rsidRPr="00E62A4C" w:rsidTr="004E373E">
        <w:trPr>
          <w:cantSplit/>
          <w:trHeight w:val="10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Февраль 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шахматного клуба «Личность» в фестивале </w:t>
            </w:r>
            <w:r w:rsidRPr="00E62A4C">
              <w:rPr>
                <w:rFonts w:ascii="Times New Roman" w:eastAsia="Times New Roman" w:hAnsi="Times New Roman" w:cs="Times New Roman"/>
                <w:lang w:val="en-US" w:eastAsia="ru-RU"/>
              </w:rPr>
              <w:t>Moscow</w:t>
            </w: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A4C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</w:t>
            </w:r>
            <w:r w:rsidRPr="00E62A4C">
              <w:rPr>
                <w:rFonts w:ascii="Times New Roman" w:eastAsia="Calibri" w:hAnsi="Times New Roman" w:cs="Times New Roman"/>
                <w:lang w:eastAsia="ru-RU"/>
              </w:rPr>
              <w:t>, посвященн</w:t>
            </w: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пр</w:t>
            </w: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оводам русской зимы «Великая Масленица»</w:t>
            </w: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ГБОУ СОШ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№ 904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Кавказский б-р,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Конкурс юных инспекторов «Безопасное колесо», посвященный Дню защитника Отечества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№ 870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Веселая,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Февраль 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 рамках проекта «Вернисаж дарований» торжественное открытие выставки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Февраль 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Выставка детских работ студии изобразительного искусства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«Вместе мы большая сила», посвященная укреплению межэтнических связей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Бехтерева,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вручение юбилейной медали «70-летие Победы в Великой Отечественной войне 1941-1945 г. </w:t>
            </w:r>
            <w:proofErr w:type="gramStart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» с вручением памятных подарков, цветов ветеранам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Празднование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70-летия Победы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в Великой Отечественной войне 1941-1945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базе школ и 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10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02.02.2015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Мастер-класс «Упражнения для общего физического развития и координации движений» в мастерской циркового искусства «Экспрессия»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03.02.2015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12.00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Торжественное чествование жителей и защитников блокадного Ленинграда и участников битвы за Сталинград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ск в Ст</w:t>
            </w:r>
            <w:proofErr w:type="gramEnd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алинградской битве,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День снятия               блокады город              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Веселая, 31а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Управа района Царицыно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03.02.2015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школьников района Царицыно)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04.02.2015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 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Турнир по настольному теннису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05.02.2015.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Мастер-класс «Особенности танца Архангельской области» в танцевальной студии «Пируэт»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06.02.2015.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Мастер-класс «Развивающие занятия для детей с общим недоразвитием речи» в студии «Буква за буквой»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(развитие речи)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07.02.15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Cs/>
                <w:lang w:eastAsia="ru-RU"/>
              </w:rPr>
              <w:t>12.00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Ретро-дискотека «В кругу друзей» для старшего поколения района Царицыно, совместно с молодёжью.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ГБУ ТЦСО «Царицынский»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Аппарат СД МО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ДЮМОО «Паритет»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</w:rPr>
              <w:t>ГБУ ТЦСО «Царицынский»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08.02.2015 15.00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Квалификационный шахматный турнир в клубе «Царицыно»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старшего поколения)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09.02.2015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Мастер-класс «Составляем слова из слогов» в студии развития «Эрудит»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10.02.2015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школьников  района Царицыно)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14.00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Ретро-танцы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13.02.2015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 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Развлекательная программа для детей  и подростков «Горячий блинчик», посвященная  празднованию масленичной недели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школьников района Царицыно)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18.02.2015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17.00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Турнир по шашкам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20.02.2015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10.00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Чествование «золотых» и «бриллиантовых» пар супружеской  жизни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День защитника Отечества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Царицынский отдел ЗАГС, 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Кантемировская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Управа района Царицыно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12.00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Местный праздник «Служу Отечеству», посвященный Дню защитника Отечества</w:t>
            </w:r>
            <w:r w:rsidRPr="00E62A4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.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Праздничный концерт для ветеранов района Царицыно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Местный 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ТЦСО «Царицынский»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депутатов муниципального округа Царицыно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 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Концерт-встреча со старшим поколением в рамках проекта «Живая история»,  посвященная  Дню защитника Отечества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«Личность»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21.02.2015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Ретро-дискотека «В кругу друзей», </w:t>
            </w:r>
            <w:proofErr w:type="gramStart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посвященная</w:t>
            </w:r>
            <w:proofErr w:type="gramEnd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Дню защитника Отечества для старшего поколения района Царицыно, совместно с молодёжью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ГБУ ТЦСО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«Царицынский»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Cs/>
                <w:lang w:eastAsia="ru-RU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Аппарат Совета депутатов муниципального округа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ДЮМОО «Паритет»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ТЦСО «Царицынский»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22.03.2015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праздник «Боярыня Масленица»: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выступление профессиональных артистов;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народные гулянья;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игровые поляны;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спортивные соревнования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«Веселые старты»;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конкурсы, призы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Местный 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СДП «Сосновая»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Тимуровская ул.,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Парк «Сосенки»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150/2000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депутатов муниципального округа Царицыно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24.02.2015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 для старшего поколения района Царицыно)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«Личность»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25.02.2015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17.00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Турнир по </w:t>
            </w: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дартсу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 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26.02.2015 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Мастер-класс «Основы игры в шахматы» в шахматном клубе «Царицыно»</w:t>
            </w: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Кантемировская, 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27.02.2015 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«Я могу петь? Я могу петь!» в мастерской академического вокала Варвары </w:t>
            </w:r>
            <w:proofErr w:type="spellStart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Мялицыной</w:t>
            </w:r>
            <w:proofErr w:type="spellEnd"/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«Личность» 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459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/>
                <w:lang w:eastAsia="ru-RU"/>
              </w:rPr>
              <w:t>МАРТ</w:t>
            </w: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Выездной матч с командой другой шахматной школы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вручение юбилейной медали «70-летие Победы в Великой Отечественной войне 1941-1945 г. </w:t>
            </w:r>
            <w:proofErr w:type="gramStart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» с вручением памятных подарков, цветов ветеранам Великой Отечественной войны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Празднование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70-летия Победы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в Великой Отечественной войне 1941-1945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базе школ и 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Управа района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Праздничный концерт, посвященный </w:t>
            </w:r>
            <w:proofErr w:type="gramStart"/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Международному</w:t>
            </w:r>
            <w:proofErr w:type="gramEnd"/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женскому 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марта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Международный женский день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На базе 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школы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Управа района Царицыно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Выездной матч с командой другой шахматной школы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Соревнования по мини-футболу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ФОК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Кавказский б-р, 16-3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Соревнования по гиревому спорту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уточняется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Соревнования по волейболу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</w:rPr>
              <w:t>Медиков, 3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02.03.2015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Мастер-класс «Постановка голосового аппарата» в студии эстрадного вокала «</w:t>
            </w:r>
            <w:proofErr w:type="spellStart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Музконтакт</w:t>
            </w:r>
            <w:proofErr w:type="spellEnd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03.03.2015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школьников района Царицыно)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04.03.2015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 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Турнир по настольному теннису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05.03.2015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 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Концертно-развлекательная программа «Подарок маме», посвященная  Международному женскому дню 8 марта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06.03.2015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Местный праздник «Сердцем хранимые – наши любимые», посвященный Международному женскому дню 8 марта.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Праздничный концерт.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Местный 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ТЦСО «Царицынский»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Аппарат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депутатов муниципального округа Царицыно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09.03.2015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Мастер-класс «Эффективность и значение подачи» в секции  настольного тенниса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10.03.2015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(для школьников района Царицыно)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11.03.2015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Турнир по настольному футболу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14.00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Ретро-танцы 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4C" w:rsidRPr="00E62A4C" w:rsidRDefault="00E62A4C" w:rsidP="00E62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13.03.2015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Трафаретная роспись на ткани с использованием растопленного воска в студии батика «Фантазия на  шёлке» (роспись по ткани)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14.03.15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Cs/>
                <w:lang w:eastAsia="ru-RU"/>
              </w:rPr>
              <w:t>12.00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Ретро-дискотека «В кругу друзей» для старшего поколения района Царицыно, совместно с молодёжью.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ГБУ ТЦСО «Царицынский»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Аппарат СД МО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ДЮМОО «Паритет»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</w:rPr>
              <w:t>ГБУ ТЦСО «Царицынский»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16.03.2015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Мастер-класс «Основные позы йоги» в студии йоги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«Личность» </w:t>
            </w:r>
            <w:proofErr w:type="spellStart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,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(для школьников района Царицыно)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3.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18.03.2015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17.00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Турнир по шашкам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18.03.2015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« Подвижные фигурки в оригами» в мастерской по оригами и </w:t>
            </w:r>
            <w:proofErr w:type="spellStart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бумагокручению</w:t>
            </w:r>
            <w:proofErr w:type="spellEnd"/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«Бумажные чудеса»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20.03.2015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10.00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Чествование «золотых» и «бриллиантовых» пар супружеской  жизни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Международный женский день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Царицынский отдел ЗАГС, 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Кантемировская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ул.,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Управа района Царицыно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20.03.2015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Мастер-класс «Портрет» в мастерской фотожурналистики «Репортёр»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Бакинская,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22.03.2015 15.00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Квалификационный шахматный турнир в клубе «Царицыно»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старшего поколения)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24.03.2015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 для школьников  района Царицыно)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25.03.2015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Турнир по </w:t>
            </w: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дартсу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26.03.2015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Мастер-класс «Базовые движения «Джаз </w:t>
            </w: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Фанк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» в  студии современного танца «</w:t>
            </w: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Элайнз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27.03.2015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Интерактивный час. Игра-дискуссия «Я считаю что…?»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(для детей и подростков с участием н/</w:t>
            </w:r>
            <w:proofErr w:type="gram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л</w:t>
            </w:r>
            <w:proofErr w:type="gramEnd"/>
            <w:r w:rsidRPr="00E62A4C">
              <w:rPr>
                <w:rFonts w:ascii="Times New Roman" w:eastAsia="Calibri" w:hAnsi="Times New Roman" w:cs="Times New Roman"/>
                <w:lang w:eastAsia="ru-RU"/>
              </w:rPr>
              <w:t xml:space="preserve"> состоящих на учёте в КДН и ЗП)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4C">
              <w:rPr>
                <w:rFonts w:ascii="Times New Roman" w:eastAsia="Calibri" w:hAnsi="Times New Roman" w:cs="Times New Roman"/>
                <w:lang w:eastAsia="ru-RU"/>
              </w:rPr>
              <w:t>Севанская</w:t>
            </w:r>
            <w:proofErr w:type="spellEnd"/>
            <w:r w:rsidRPr="00E62A4C">
              <w:rPr>
                <w:rFonts w:ascii="Times New Roman" w:eastAsia="Calibri" w:hAnsi="Times New Roman" w:cs="Times New Roman"/>
                <w:lang w:eastAsia="ru-RU"/>
              </w:rPr>
              <w:t>, 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ГБУ ЦД 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28.03.15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bCs/>
                <w:lang w:eastAsia="ru-RU"/>
              </w:rPr>
              <w:t>12.00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Ретро-дискотека «В кругу друзей» для старшего поколения района Царицыно, совместно с молодёжью.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на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ГБУ ТЦСО «Царицынский»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Аппарат СД МО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 Царицыно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ДЮМОО «Паритет»</w:t>
            </w:r>
          </w:p>
          <w:p w:rsidR="00E62A4C" w:rsidRPr="00E62A4C" w:rsidRDefault="00E62A4C" w:rsidP="00E62A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A4C">
              <w:rPr>
                <w:rFonts w:ascii="Times New Roman" w:eastAsia="Times New Roman" w:hAnsi="Times New Roman" w:cs="Times New Roman"/>
                <w:color w:val="000000"/>
              </w:rPr>
              <w:t>ГБУ ТЦСО «Царицынский»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30.03.2015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Мастер-класс «Разнообразие музыкальных жанров) в театре эстрадной песни «Мечта»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A4C" w:rsidRPr="00E62A4C" w:rsidTr="004E373E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Calibri" w:hAnsi="Times New Roman" w:cs="Times New Roman"/>
                <w:lang w:eastAsia="ru-RU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31.03.2015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15.00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 Кинопоказ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(для старшего поколения района Царицыно)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на 2015год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 xml:space="preserve">ГБУ ЦД </w:t>
            </w:r>
          </w:p>
          <w:p w:rsidR="00E62A4C" w:rsidRPr="00E62A4C" w:rsidRDefault="00E62A4C" w:rsidP="00E6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4C">
              <w:rPr>
                <w:rFonts w:ascii="Times New Roman" w:eastAsia="Times New Roman" w:hAnsi="Times New Roman" w:cs="Times New Roman"/>
                <w:lang w:eastAsia="ru-RU"/>
              </w:rPr>
              <w:t>«Личность»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A4C" w:rsidRPr="00E62A4C" w:rsidRDefault="00E62A4C" w:rsidP="00E62A4C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2A4C" w:rsidRPr="00E62A4C" w:rsidRDefault="00E62A4C" w:rsidP="00E62A4C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62A4C" w:rsidRPr="00E62A4C" w:rsidRDefault="00E62A4C" w:rsidP="00E62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A4C">
        <w:rPr>
          <w:rFonts w:ascii="Times New Roman" w:eastAsia="Times New Roman" w:hAnsi="Times New Roman" w:cs="Times New Roman"/>
          <w:b/>
          <w:lang w:eastAsia="ru-RU"/>
        </w:rPr>
        <w:t>Заместитель главы управы района Царицыно по социальным вопросам                                                                                     А.В. Ярыгина</w:t>
      </w:r>
    </w:p>
    <w:p w:rsidR="00904921" w:rsidRDefault="00E62A4C" w:rsidP="00E62A4C">
      <w:pPr>
        <w:spacing w:after="0" w:line="240" w:lineRule="auto"/>
        <w:ind w:left="10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E62A4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7163C5"/>
    <w:rsid w:val="00904921"/>
    <w:rsid w:val="00E13635"/>
    <w:rsid w:val="00E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62A4C"/>
  </w:style>
  <w:style w:type="character" w:customStyle="1" w:styleId="a8">
    <w:name w:val="Название Знак"/>
    <w:basedOn w:val="a0"/>
    <w:link w:val="a9"/>
    <w:locked/>
    <w:rsid w:val="00E62A4C"/>
    <w:rPr>
      <w:sz w:val="28"/>
      <w:szCs w:val="24"/>
      <w:lang w:eastAsia="ru-RU"/>
    </w:rPr>
  </w:style>
  <w:style w:type="paragraph" w:customStyle="1" w:styleId="11">
    <w:name w:val="Название1"/>
    <w:basedOn w:val="a"/>
    <w:next w:val="a9"/>
    <w:qFormat/>
    <w:rsid w:val="00E62A4C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2">
    <w:name w:val="Название Знак1"/>
    <w:basedOn w:val="a0"/>
    <w:rsid w:val="00E62A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2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6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62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6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8"/>
    <w:qFormat/>
    <w:rsid w:val="00E62A4C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4"/>
      <w:lang w:eastAsia="ru-RU"/>
    </w:rPr>
  </w:style>
  <w:style w:type="character" w:customStyle="1" w:styleId="20">
    <w:name w:val="Название Знак2"/>
    <w:basedOn w:val="a0"/>
    <w:link w:val="a9"/>
    <w:uiPriority w:val="10"/>
    <w:rsid w:val="00E62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62A4C"/>
  </w:style>
  <w:style w:type="character" w:customStyle="1" w:styleId="a8">
    <w:name w:val="Название Знак"/>
    <w:basedOn w:val="a0"/>
    <w:link w:val="a9"/>
    <w:locked/>
    <w:rsid w:val="00E62A4C"/>
    <w:rPr>
      <w:sz w:val="28"/>
      <w:szCs w:val="24"/>
      <w:lang w:eastAsia="ru-RU"/>
    </w:rPr>
  </w:style>
  <w:style w:type="paragraph" w:customStyle="1" w:styleId="11">
    <w:name w:val="Название1"/>
    <w:basedOn w:val="a"/>
    <w:next w:val="a9"/>
    <w:qFormat/>
    <w:rsid w:val="00E62A4C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2">
    <w:name w:val="Название Знак1"/>
    <w:basedOn w:val="a0"/>
    <w:rsid w:val="00E62A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62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6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62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6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8"/>
    <w:qFormat/>
    <w:rsid w:val="00E62A4C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4"/>
      <w:lang w:eastAsia="ru-RU"/>
    </w:rPr>
  </w:style>
  <w:style w:type="character" w:customStyle="1" w:styleId="20">
    <w:name w:val="Название Знак2"/>
    <w:basedOn w:val="a0"/>
    <w:link w:val="a9"/>
    <w:uiPriority w:val="10"/>
    <w:rsid w:val="00E62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2014-08-27T11:04:00Z</dcterms:created>
  <dcterms:modified xsi:type="dcterms:W3CDTF">2014-12-19T07:42:00Z</dcterms:modified>
</cp:coreProperties>
</file>